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A2F6" w14:textId="77777777" w:rsidR="00626A18" w:rsidRDefault="00626A18" w:rsidP="00626A18">
      <w:pPr>
        <w:pStyle w:val="Default"/>
        <w:jc w:val="center"/>
        <w:rPr>
          <w:b/>
          <w:bCs/>
          <w:sz w:val="23"/>
          <w:szCs w:val="23"/>
        </w:rPr>
      </w:pPr>
      <w:r>
        <w:rPr>
          <w:b/>
          <w:bCs/>
          <w:sz w:val="23"/>
          <w:szCs w:val="23"/>
        </w:rPr>
        <w:t>BJP Finance and Project Administration Committees</w:t>
      </w:r>
    </w:p>
    <w:p w14:paraId="57889A92" w14:textId="5C00BAF1" w:rsidR="00626A18" w:rsidRDefault="00626A18" w:rsidP="00626A18">
      <w:pPr>
        <w:pStyle w:val="Default"/>
        <w:jc w:val="center"/>
        <w:rPr>
          <w:b/>
          <w:bCs/>
          <w:sz w:val="23"/>
          <w:szCs w:val="23"/>
        </w:rPr>
      </w:pPr>
      <w:r>
        <w:rPr>
          <w:b/>
          <w:bCs/>
          <w:sz w:val="23"/>
          <w:szCs w:val="23"/>
        </w:rPr>
        <w:t xml:space="preserve">Meeting Minutes </w:t>
      </w:r>
      <w:r w:rsidR="00BB0FB6">
        <w:rPr>
          <w:b/>
          <w:bCs/>
          <w:sz w:val="23"/>
          <w:szCs w:val="23"/>
        </w:rPr>
        <w:t>January</w:t>
      </w:r>
      <w:r>
        <w:rPr>
          <w:b/>
          <w:bCs/>
          <w:sz w:val="23"/>
          <w:szCs w:val="23"/>
        </w:rPr>
        <w:t xml:space="preserve"> 2</w:t>
      </w:r>
      <w:r w:rsidR="00BB0FB6">
        <w:rPr>
          <w:b/>
          <w:bCs/>
          <w:sz w:val="23"/>
          <w:szCs w:val="23"/>
        </w:rPr>
        <w:t>6</w:t>
      </w:r>
      <w:r>
        <w:rPr>
          <w:b/>
          <w:bCs/>
          <w:sz w:val="23"/>
          <w:szCs w:val="23"/>
        </w:rPr>
        <w:t>, 202</w:t>
      </w:r>
      <w:r w:rsidR="00BB0FB6">
        <w:rPr>
          <w:b/>
          <w:bCs/>
          <w:sz w:val="23"/>
          <w:szCs w:val="23"/>
        </w:rPr>
        <w:t>4</w:t>
      </w:r>
    </w:p>
    <w:p w14:paraId="2E9EBFC3" w14:textId="255A3269" w:rsidR="00626A18" w:rsidRPr="003C444C" w:rsidRDefault="00626A18" w:rsidP="00626A18">
      <w:pPr>
        <w:pStyle w:val="Default"/>
        <w:jc w:val="center"/>
        <w:rPr>
          <w:sz w:val="23"/>
          <w:szCs w:val="23"/>
        </w:rPr>
      </w:pPr>
      <w:r>
        <w:rPr>
          <w:b/>
          <w:bCs/>
          <w:sz w:val="23"/>
          <w:szCs w:val="23"/>
        </w:rPr>
        <w:t xml:space="preserve">*For Approval on </w:t>
      </w:r>
      <w:r w:rsidR="00BB0FB6">
        <w:rPr>
          <w:b/>
          <w:bCs/>
          <w:sz w:val="23"/>
          <w:szCs w:val="23"/>
        </w:rPr>
        <w:t>April</w:t>
      </w:r>
      <w:r>
        <w:rPr>
          <w:b/>
          <w:bCs/>
          <w:sz w:val="23"/>
          <w:szCs w:val="23"/>
        </w:rPr>
        <w:t xml:space="preserve"> 26, 2024*</w:t>
      </w:r>
    </w:p>
    <w:p w14:paraId="1B2F64D3" w14:textId="77777777" w:rsidR="00626A18" w:rsidRDefault="00626A18" w:rsidP="00626A18">
      <w:pPr>
        <w:pStyle w:val="Default"/>
        <w:rPr>
          <w:sz w:val="22"/>
          <w:szCs w:val="22"/>
        </w:rPr>
      </w:pPr>
      <w:r>
        <w:rPr>
          <w:sz w:val="22"/>
          <w:szCs w:val="22"/>
        </w:rPr>
        <w:t xml:space="preserve"> </w:t>
      </w:r>
    </w:p>
    <w:p w14:paraId="043BA2FC" w14:textId="77777777" w:rsidR="00626A18" w:rsidRPr="00CF1C6B" w:rsidRDefault="00626A18" w:rsidP="00626A18">
      <w:pPr>
        <w:pStyle w:val="Default"/>
        <w:rPr>
          <w:sz w:val="20"/>
          <w:szCs w:val="20"/>
        </w:rPr>
      </w:pPr>
      <w:r w:rsidRPr="00CF1C6B">
        <w:rPr>
          <w:b/>
          <w:bCs/>
          <w:sz w:val="20"/>
          <w:szCs w:val="20"/>
        </w:rPr>
        <w:t xml:space="preserve">The current FAC Membership consists of the following: </w:t>
      </w:r>
      <w:r w:rsidRPr="00CF1C6B">
        <w:rPr>
          <w:b/>
          <w:bCs/>
          <w:sz w:val="20"/>
          <w:szCs w:val="20"/>
        </w:rPr>
        <w:tab/>
        <w:t xml:space="preserve">City Attendees: </w:t>
      </w:r>
      <w:r w:rsidRPr="00CF1C6B">
        <w:rPr>
          <w:b/>
          <w:bCs/>
          <w:sz w:val="20"/>
          <w:szCs w:val="20"/>
        </w:rPr>
        <w:tab/>
      </w:r>
      <w:r w:rsidRPr="00CF1C6B">
        <w:rPr>
          <w:b/>
          <w:bCs/>
          <w:sz w:val="20"/>
          <w:szCs w:val="20"/>
        </w:rPr>
        <w:tab/>
      </w:r>
      <w:r w:rsidRPr="00CF1C6B">
        <w:rPr>
          <w:b/>
          <w:bCs/>
          <w:sz w:val="20"/>
          <w:szCs w:val="20"/>
        </w:rPr>
        <w:tab/>
        <w:t xml:space="preserve">JTA Attendees: </w:t>
      </w:r>
    </w:p>
    <w:p w14:paraId="7EE85717" w14:textId="77777777"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Karen Bowling, CAO, City of Jax </w:t>
      </w:r>
      <w:r w:rsidRPr="00CF1C6B">
        <w:rPr>
          <w:sz w:val="20"/>
          <w:szCs w:val="20"/>
        </w:rPr>
        <w:tab/>
      </w:r>
      <w:r w:rsidRPr="00CF1C6B">
        <w:rPr>
          <w:sz w:val="20"/>
          <w:szCs w:val="20"/>
        </w:rPr>
        <w:tab/>
      </w:r>
      <w:r w:rsidRPr="00CF1C6B">
        <w:rPr>
          <w:sz w:val="20"/>
          <w:szCs w:val="20"/>
        </w:rPr>
        <w:tab/>
        <w:t xml:space="preserve">LaQuieta Brown, Liaison </w:t>
      </w:r>
      <w:r w:rsidRPr="00CF1C6B">
        <w:rPr>
          <w:sz w:val="20"/>
          <w:szCs w:val="20"/>
        </w:rPr>
        <w:tab/>
      </w:r>
      <w:r w:rsidRPr="00CF1C6B">
        <w:rPr>
          <w:sz w:val="20"/>
          <w:szCs w:val="20"/>
        </w:rPr>
        <w:tab/>
        <w:t xml:space="preserve">Greg Hayes </w:t>
      </w:r>
    </w:p>
    <w:p w14:paraId="3261FA61" w14:textId="686CE4C3"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Joe Orfano, JEA designee </w:t>
      </w:r>
      <w:r w:rsidRPr="00CF1C6B">
        <w:rPr>
          <w:sz w:val="20"/>
          <w:szCs w:val="20"/>
        </w:rPr>
        <w:tab/>
      </w:r>
      <w:r w:rsidRPr="00CF1C6B">
        <w:rPr>
          <w:sz w:val="20"/>
          <w:szCs w:val="20"/>
        </w:rPr>
        <w:tab/>
      </w:r>
      <w:r w:rsidRPr="00CF1C6B">
        <w:rPr>
          <w:sz w:val="20"/>
          <w:szCs w:val="20"/>
        </w:rPr>
        <w:tab/>
      </w:r>
      <w:r w:rsidRPr="00CF1C6B">
        <w:rPr>
          <w:sz w:val="20"/>
          <w:szCs w:val="20"/>
        </w:rPr>
        <w:tab/>
      </w:r>
      <w:r w:rsidR="00215A1F">
        <w:rPr>
          <w:sz w:val="20"/>
          <w:szCs w:val="20"/>
        </w:rPr>
        <w:t>Chris Cicero</w:t>
      </w:r>
      <w:r w:rsidRPr="00CF1C6B">
        <w:rPr>
          <w:sz w:val="20"/>
          <w:szCs w:val="20"/>
        </w:rPr>
        <w:t xml:space="preserve"> </w:t>
      </w:r>
      <w:r w:rsidRPr="00CF1C6B">
        <w:rPr>
          <w:sz w:val="20"/>
          <w:szCs w:val="20"/>
        </w:rPr>
        <w:tab/>
      </w:r>
      <w:r w:rsidRPr="00CF1C6B">
        <w:rPr>
          <w:sz w:val="20"/>
          <w:szCs w:val="20"/>
        </w:rPr>
        <w:tab/>
      </w:r>
      <w:r w:rsidRPr="00CF1C6B">
        <w:rPr>
          <w:sz w:val="20"/>
          <w:szCs w:val="20"/>
        </w:rPr>
        <w:tab/>
        <w:t xml:space="preserve">Bill Joyce </w:t>
      </w:r>
    </w:p>
    <w:p w14:paraId="73CF19CD" w14:textId="3D3705C4"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Chris Butler, Private Citizen Member </w:t>
      </w:r>
      <w:r w:rsidRPr="00CF1C6B">
        <w:rPr>
          <w:sz w:val="20"/>
          <w:szCs w:val="20"/>
        </w:rPr>
        <w:tab/>
      </w:r>
      <w:r w:rsidRPr="00CF1C6B">
        <w:rPr>
          <w:sz w:val="20"/>
          <w:szCs w:val="20"/>
        </w:rPr>
        <w:tab/>
      </w:r>
      <w:r w:rsidRPr="00CF1C6B">
        <w:rPr>
          <w:sz w:val="20"/>
          <w:szCs w:val="20"/>
        </w:rPr>
        <w:tab/>
      </w:r>
      <w:r w:rsidR="004800BF">
        <w:rPr>
          <w:sz w:val="20"/>
          <w:szCs w:val="20"/>
        </w:rPr>
        <w:t>Greg Grant</w:t>
      </w:r>
      <w:r w:rsidRPr="00CF1C6B">
        <w:rPr>
          <w:sz w:val="20"/>
          <w:szCs w:val="20"/>
        </w:rPr>
        <w:t xml:space="preserve"> </w:t>
      </w:r>
      <w:r w:rsidRPr="00CF1C6B">
        <w:rPr>
          <w:sz w:val="20"/>
          <w:szCs w:val="20"/>
        </w:rPr>
        <w:tab/>
      </w:r>
      <w:r w:rsidRPr="00CF1C6B">
        <w:rPr>
          <w:sz w:val="20"/>
          <w:szCs w:val="20"/>
        </w:rPr>
        <w:tab/>
      </w:r>
      <w:r w:rsidRPr="00CF1C6B">
        <w:rPr>
          <w:sz w:val="20"/>
          <w:szCs w:val="20"/>
        </w:rPr>
        <w:tab/>
        <w:t xml:space="preserve">Julian McKinley </w:t>
      </w:r>
    </w:p>
    <w:p w14:paraId="6B1DC103" w14:textId="77777777"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Oliver Schnusenberg, Private Citizen Member</w:t>
      </w:r>
      <w:r w:rsidRPr="00CF1C6B">
        <w:rPr>
          <w:sz w:val="20"/>
          <w:szCs w:val="20"/>
        </w:rPr>
        <w:tab/>
      </w:r>
      <w:r w:rsidRPr="00CF1C6B">
        <w:rPr>
          <w:sz w:val="20"/>
          <w:szCs w:val="20"/>
        </w:rPr>
        <w:tab/>
        <w:t xml:space="preserve"> Ed Randolph </w:t>
      </w:r>
      <w:r w:rsidRPr="00CF1C6B">
        <w:rPr>
          <w:sz w:val="20"/>
          <w:szCs w:val="20"/>
        </w:rPr>
        <w:tab/>
      </w:r>
      <w:r w:rsidRPr="00CF1C6B">
        <w:rPr>
          <w:sz w:val="20"/>
          <w:szCs w:val="20"/>
        </w:rPr>
        <w:tab/>
      </w:r>
      <w:r w:rsidRPr="00CF1C6B">
        <w:rPr>
          <w:sz w:val="20"/>
          <w:szCs w:val="20"/>
        </w:rPr>
        <w:tab/>
        <w:t xml:space="preserve">Ken Middleton </w:t>
      </w:r>
    </w:p>
    <w:p w14:paraId="6F826D86" w14:textId="18B5B38E"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Ryan Smith, Private Citizen Member </w:t>
      </w:r>
      <w:r w:rsidR="00540244">
        <w:rPr>
          <w:sz w:val="20"/>
          <w:szCs w:val="20"/>
        </w:rPr>
        <w:tab/>
      </w:r>
      <w:r w:rsidR="00540244">
        <w:rPr>
          <w:sz w:val="20"/>
          <w:szCs w:val="20"/>
        </w:rPr>
        <w:tab/>
      </w:r>
      <w:r w:rsidR="00540244">
        <w:rPr>
          <w:sz w:val="20"/>
          <w:szCs w:val="20"/>
        </w:rPr>
        <w:tab/>
        <w:t>Anna Broche</w:t>
      </w:r>
    </w:p>
    <w:p w14:paraId="79B09AFF" w14:textId="77777777"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Kim Taylor, Council Auditor, City of Jax (or designee Phillip Peterson) </w:t>
      </w:r>
    </w:p>
    <w:p w14:paraId="07372971" w14:textId="77777777" w:rsidR="00626A18" w:rsidRPr="00CF1C6B" w:rsidRDefault="00626A18" w:rsidP="00626A18">
      <w:pPr>
        <w:pStyle w:val="Default"/>
        <w:rPr>
          <w:sz w:val="20"/>
          <w:szCs w:val="20"/>
        </w:rPr>
      </w:pPr>
    </w:p>
    <w:p w14:paraId="6A3D90D1" w14:textId="77777777" w:rsidR="00626A18" w:rsidRPr="00CF1C6B" w:rsidRDefault="00626A18" w:rsidP="00626A18">
      <w:pPr>
        <w:pStyle w:val="Default"/>
        <w:ind w:left="7200" w:firstLine="720"/>
        <w:rPr>
          <w:sz w:val="20"/>
          <w:szCs w:val="20"/>
        </w:rPr>
      </w:pPr>
      <w:r w:rsidRPr="00CF1C6B">
        <w:rPr>
          <w:b/>
          <w:bCs/>
          <w:sz w:val="20"/>
          <w:szCs w:val="20"/>
        </w:rPr>
        <w:t xml:space="preserve">Public: </w:t>
      </w:r>
    </w:p>
    <w:p w14:paraId="56E987AD" w14:textId="77777777" w:rsidR="00626A18" w:rsidRPr="00CF1C6B" w:rsidRDefault="00626A18" w:rsidP="00626A18">
      <w:pPr>
        <w:pStyle w:val="Default"/>
        <w:rPr>
          <w:sz w:val="20"/>
          <w:szCs w:val="20"/>
        </w:rPr>
      </w:pPr>
      <w:r w:rsidRPr="00CF1C6B">
        <w:rPr>
          <w:b/>
          <w:bCs/>
          <w:sz w:val="20"/>
          <w:szCs w:val="20"/>
        </w:rPr>
        <w:t xml:space="preserve">The current PAC Membership consists of the following: </w:t>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sz w:val="20"/>
          <w:szCs w:val="20"/>
        </w:rPr>
        <w:t xml:space="preserve">Thomas Martin </w:t>
      </w:r>
    </w:p>
    <w:p w14:paraId="5806EB50" w14:textId="77777777"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Nat Ford, JTA Executive Director (or designee/Greer Gillis) </w:t>
      </w:r>
      <w:r w:rsidRPr="00CF1C6B">
        <w:rPr>
          <w:sz w:val="20"/>
          <w:szCs w:val="20"/>
        </w:rPr>
        <w:tab/>
      </w:r>
      <w:r w:rsidRPr="00CF1C6B">
        <w:rPr>
          <w:sz w:val="20"/>
          <w:szCs w:val="20"/>
        </w:rPr>
        <w:tab/>
      </w:r>
      <w:r w:rsidRPr="00CF1C6B">
        <w:rPr>
          <w:sz w:val="20"/>
          <w:szCs w:val="20"/>
        </w:rPr>
        <w:tab/>
      </w:r>
      <w:r w:rsidRPr="00CF1C6B">
        <w:rPr>
          <w:sz w:val="20"/>
          <w:szCs w:val="20"/>
        </w:rPr>
        <w:tab/>
        <w:t xml:space="preserve">Mollie Peterson </w:t>
      </w:r>
    </w:p>
    <w:p w14:paraId="1C7E3262" w14:textId="4BFE03AD" w:rsidR="00626A18" w:rsidRPr="00CF1C6B" w:rsidRDefault="00626A18" w:rsidP="00626A18">
      <w:pPr>
        <w:pStyle w:val="Default"/>
        <w:rPr>
          <w:sz w:val="20"/>
          <w:szCs w:val="20"/>
        </w:rPr>
      </w:pPr>
      <w:r w:rsidRPr="00CF1C6B">
        <w:rPr>
          <w:rFonts w:ascii="Wingdings" w:hAnsi="Wingdings" w:cs="Wingdings"/>
          <w:sz w:val="20"/>
          <w:szCs w:val="20"/>
        </w:rPr>
        <w:t xml:space="preserve"> </w:t>
      </w:r>
      <w:r w:rsidR="00DE3060">
        <w:rPr>
          <w:sz w:val="20"/>
          <w:szCs w:val="20"/>
        </w:rPr>
        <w:t>Nina Sickler</w:t>
      </w:r>
      <w:r w:rsidRPr="00CF1C6B">
        <w:rPr>
          <w:sz w:val="20"/>
          <w:szCs w:val="20"/>
        </w:rPr>
        <w:t xml:space="preserve">, Public Works Director, City of Jax </w:t>
      </w:r>
    </w:p>
    <w:p w14:paraId="305F96AB" w14:textId="77777777"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Joe Orfano, JEA designee </w:t>
      </w:r>
    </w:p>
    <w:p w14:paraId="5E23F962" w14:textId="77777777"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Alan Ridge, Private Citizen Member </w:t>
      </w:r>
    </w:p>
    <w:p w14:paraId="25230795" w14:textId="77777777" w:rsidR="00626A18" w:rsidRPr="00CF1C6B" w:rsidRDefault="00626A18" w:rsidP="00626A18">
      <w:pPr>
        <w:pStyle w:val="Default"/>
        <w:rPr>
          <w:sz w:val="20"/>
          <w:szCs w:val="20"/>
        </w:rPr>
      </w:pPr>
      <w:r w:rsidRPr="00CF1C6B">
        <w:rPr>
          <w:rFonts w:ascii="Wingdings" w:hAnsi="Wingdings" w:cs="Wingdings"/>
          <w:sz w:val="20"/>
          <w:szCs w:val="20"/>
        </w:rPr>
        <w:t xml:space="preserve"> </w:t>
      </w:r>
      <w:r w:rsidRPr="00CF1C6B">
        <w:rPr>
          <w:sz w:val="20"/>
          <w:szCs w:val="20"/>
        </w:rPr>
        <w:t xml:space="preserve">Cal Walton, Private Citizen Member </w:t>
      </w:r>
    </w:p>
    <w:p w14:paraId="4BE6B6F2" w14:textId="77777777" w:rsidR="00626A18" w:rsidRPr="00CF1C6B" w:rsidRDefault="00626A18" w:rsidP="00626A18">
      <w:pPr>
        <w:pStyle w:val="Default"/>
        <w:rPr>
          <w:sz w:val="20"/>
          <w:szCs w:val="20"/>
        </w:rPr>
      </w:pPr>
    </w:p>
    <w:p w14:paraId="6D053741" w14:textId="018EA985" w:rsidR="00626A18" w:rsidRPr="00CF1C6B" w:rsidRDefault="00626A18" w:rsidP="00626A18">
      <w:pPr>
        <w:pStyle w:val="Default"/>
        <w:rPr>
          <w:sz w:val="20"/>
          <w:szCs w:val="20"/>
        </w:rPr>
      </w:pPr>
      <w:r w:rsidRPr="00CF1C6B">
        <w:rPr>
          <w:b/>
          <w:bCs/>
          <w:sz w:val="20"/>
          <w:szCs w:val="20"/>
        </w:rPr>
        <w:t xml:space="preserve">I. Welcome &amp; Introductions </w:t>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00DB669E">
        <w:rPr>
          <w:b/>
          <w:bCs/>
          <w:sz w:val="20"/>
          <w:szCs w:val="20"/>
        </w:rPr>
        <w:t>Joe Orfano</w:t>
      </w:r>
      <w:r w:rsidRPr="00CF1C6B">
        <w:rPr>
          <w:b/>
          <w:bCs/>
          <w:sz w:val="20"/>
          <w:szCs w:val="20"/>
        </w:rPr>
        <w:t xml:space="preserve"> </w:t>
      </w:r>
    </w:p>
    <w:p w14:paraId="7C25B48B" w14:textId="4F9F04FE" w:rsidR="00626A18" w:rsidRPr="00CF1C6B" w:rsidRDefault="00626A18" w:rsidP="00626A18">
      <w:pPr>
        <w:pStyle w:val="Default"/>
        <w:rPr>
          <w:sz w:val="20"/>
          <w:szCs w:val="20"/>
        </w:rPr>
      </w:pPr>
      <w:r w:rsidRPr="00CF1C6B">
        <w:rPr>
          <w:sz w:val="20"/>
          <w:szCs w:val="20"/>
        </w:rPr>
        <w:t xml:space="preserve">Chairperson </w:t>
      </w:r>
      <w:r w:rsidR="00DE3060">
        <w:rPr>
          <w:sz w:val="20"/>
          <w:szCs w:val="20"/>
        </w:rPr>
        <w:t>Joe Orfano</w:t>
      </w:r>
      <w:r w:rsidRPr="00CF1C6B">
        <w:rPr>
          <w:sz w:val="20"/>
          <w:szCs w:val="20"/>
        </w:rPr>
        <w:t xml:space="preserve"> called the meeting to order at </w:t>
      </w:r>
      <w:r w:rsidR="00DE3060">
        <w:rPr>
          <w:sz w:val="20"/>
          <w:szCs w:val="20"/>
        </w:rPr>
        <w:t>9:00</w:t>
      </w:r>
      <w:r w:rsidRPr="00CF1C6B">
        <w:rPr>
          <w:sz w:val="20"/>
          <w:szCs w:val="20"/>
        </w:rPr>
        <w:t xml:space="preserve"> a.m.</w:t>
      </w:r>
    </w:p>
    <w:p w14:paraId="4D8C231E" w14:textId="77777777" w:rsidR="00626A18" w:rsidRPr="00CF1C6B" w:rsidRDefault="00626A18" w:rsidP="00626A18">
      <w:pPr>
        <w:pStyle w:val="Default"/>
        <w:rPr>
          <w:sz w:val="20"/>
          <w:szCs w:val="20"/>
        </w:rPr>
      </w:pPr>
    </w:p>
    <w:p w14:paraId="142C2206" w14:textId="77777777" w:rsidR="00626A18" w:rsidRPr="00CF1C6B" w:rsidRDefault="00626A18" w:rsidP="00626A18">
      <w:pPr>
        <w:pStyle w:val="Default"/>
        <w:rPr>
          <w:sz w:val="20"/>
          <w:szCs w:val="20"/>
        </w:rPr>
      </w:pPr>
      <w:r w:rsidRPr="00CF1C6B">
        <w:rPr>
          <w:b/>
          <w:bCs/>
          <w:sz w:val="20"/>
          <w:szCs w:val="20"/>
        </w:rPr>
        <w:t xml:space="preserve">II. Approval of Previous Meeting Minutes </w:t>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r>
      <w:r w:rsidRPr="00CF1C6B">
        <w:rPr>
          <w:b/>
          <w:bCs/>
          <w:sz w:val="20"/>
          <w:szCs w:val="20"/>
        </w:rPr>
        <w:tab/>
        <w:t xml:space="preserve">               </w:t>
      </w:r>
      <w:r w:rsidRPr="00CF1C6B">
        <w:rPr>
          <w:b/>
          <w:bCs/>
          <w:sz w:val="19"/>
          <w:szCs w:val="19"/>
        </w:rPr>
        <w:t>Both Committees</w:t>
      </w:r>
      <w:r w:rsidRPr="00CF1C6B">
        <w:rPr>
          <w:b/>
          <w:bCs/>
          <w:sz w:val="20"/>
          <w:szCs w:val="20"/>
        </w:rPr>
        <w:t xml:space="preserve"> </w:t>
      </w:r>
    </w:p>
    <w:p w14:paraId="7C21F7C6" w14:textId="12CF86D1" w:rsidR="00626A18" w:rsidRPr="00CF1C6B" w:rsidRDefault="00626A18" w:rsidP="00626A18">
      <w:pPr>
        <w:pStyle w:val="Default"/>
        <w:rPr>
          <w:sz w:val="20"/>
          <w:szCs w:val="20"/>
        </w:rPr>
      </w:pPr>
      <w:r w:rsidRPr="00CF1C6B">
        <w:rPr>
          <w:sz w:val="20"/>
          <w:szCs w:val="20"/>
        </w:rPr>
        <w:t xml:space="preserve">Joe Orfano made a motion to move the FAC portion of the </w:t>
      </w:r>
      <w:r w:rsidR="00DB669E">
        <w:rPr>
          <w:sz w:val="20"/>
          <w:szCs w:val="20"/>
        </w:rPr>
        <w:t>October</w:t>
      </w:r>
      <w:r w:rsidRPr="00CF1C6B">
        <w:rPr>
          <w:sz w:val="20"/>
          <w:szCs w:val="20"/>
        </w:rPr>
        <w:t xml:space="preserve"> 2</w:t>
      </w:r>
      <w:r w:rsidR="00DB669E">
        <w:rPr>
          <w:sz w:val="20"/>
          <w:szCs w:val="20"/>
        </w:rPr>
        <w:t>7</w:t>
      </w:r>
      <w:r w:rsidRPr="00CF1C6B">
        <w:rPr>
          <w:sz w:val="20"/>
          <w:szCs w:val="20"/>
        </w:rPr>
        <w:t xml:space="preserve">, 2023, meeting minutes. </w:t>
      </w:r>
    </w:p>
    <w:p w14:paraId="3E2B5E97" w14:textId="77777777" w:rsidR="00626A18" w:rsidRPr="00CF1C6B" w:rsidRDefault="00626A18" w:rsidP="00626A18">
      <w:pPr>
        <w:pStyle w:val="Default"/>
        <w:rPr>
          <w:sz w:val="20"/>
          <w:szCs w:val="20"/>
        </w:rPr>
      </w:pPr>
      <w:r w:rsidRPr="00CF1C6B">
        <w:rPr>
          <w:sz w:val="20"/>
          <w:szCs w:val="20"/>
        </w:rPr>
        <w:t xml:space="preserve">Oliver Schnusenberg seconded the motion. The motion carried and the FAC meeting minutes for </w:t>
      </w:r>
    </w:p>
    <w:p w14:paraId="20D8A3D8" w14:textId="4F89FC8C" w:rsidR="00626A18" w:rsidRPr="00CF1C6B" w:rsidRDefault="00DB669E" w:rsidP="00626A18">
      <w:pPr>
        <w:pStyle w:val="Default"/>
        <w:rPr>
          <w:sz w:val="20"/>
          <w:szCs w:val="20"/>
        </w:rPr>
      </w:pPr>
      <w:r>
        <w:rPr>
          <w:sz w:val="20"/>
          <w:szCs w:val="20"/>
        </w:rPr>
        <w:t>October</w:t>
      </w:r>
      <w:r w:rsidR="00EC111E">
        <w:rPr>
          <w:sz w:val="20"/>
          <w:szCs w:val="20"/>
        </w:rPr>
        <w:t xml:space="preserve"> 2</w:t>
      </w:r>
      <w:r>
        <w:rPr>
          <w:sz w:val="20"/>
          <w:szCs w:val="20"/>
        </w:rPr>
        <w:t>7</w:t>
      </w:r>
      <w:r w:rsidR="00626A18" w:rsidRPr="00CF1C6B">
        <w:rPr>
          <w:sz w:val="20"/>
          <w:szCs w:val="20"/>
        </w:rPr>
        <w:t>, 202</w:t>
      </w:r>
      <w:r w:rsidR="007D026C" w:rsidRPr="00CF1C6B">
        <w:rPr>
          <w:sz w:val="20"/>
          <w:szCs w:val="20"/>
        </w:rPr>
        <w:t>3</w:t>
      </w:r>
      <w:r w:rsidR="00626A18" w:rsidRPr="00CF1C6B">
        <w:rPr>
          <w:sz w:val="20"/>
          <w:szCs w:val="20"/>
        </w:rPr>
        <w:t xml:space="preserve">, were approved unanimously. </w:t>
      </w:r>
    </w:p>
    <w:p w14:paraId="321258E8" w14:textId="054104AC" w:rsidR="00626A18" w:rsidRPr="00AF3B64" w:rsidRDefault="00626A18" w:rsidP="00626A18">
      <w:pPr>
        <w:pStyle w:val="Default"/>
        <w:rPr>
          <w:sz w:val="20"/>
          <w:szCs w:val="20"/>
        </w:rPr>
      </w:pPr>
      <w:r w:rsidRPr="00CF1C6B">
        <w:rPr>
          <w:sz w:val="20"/>
          <w:szCs w:val="20"/>
        </w:rPr>
        <w:t xml:space="preserve">Ryan </w:t>
      </w:r>
      <w:r w:rsidRPr="00AF3B64">
        <w:rPr>
          <w:sz w:val="20"/>
          <w:szCs w:val="20"/>
        </w:rPr>
        <w:t xml:space="preserve">Smith made a motion to move the PAC portion of the </w:t>
      </w:r>
      <w:r w:rsidR="00DB669E" w:rsidRPr="00AF3B64">
        <w:rPr>
          <w:sz w:val="20"/>
          <w:szCs w:val="20"/>
        </w:rPr>
        <w:t xml:space="preserve">October </w:t>
      </w:r>
      <w:r w:rsidR="00EC111E" w:rsidRPr="00AF3B64">
        <w:rPr>
          <w:sz w:val="20"/>
          <w:szCs w:val="20"/>
        </w:rPr>
        <w:t>2</w:t>
      </w:r>
      <w:r w:rsidR="00DB669E" w:rsidRPr="00AF3B64">
        <w:rPr>
          <w:sz w:val="20"/>
          <w:szCs w:val="20"/>
        </w:rPr>
        <w:t>7</w:t>
      </w:r>
      <w:r w:rsidRPr="00AF3B64">
        <w:rPr>
          <w:sz w:val="20"/>
          <w:szCs w:val="20"/>
        </w:rPr>
        <w:t>, 2023, meeting minutes</w:t>
      </w:r>
      <w:r w:rsidR="00DB669E" w:rsidRPr="00AF3B64">
        <w:rPr>
          <w:sz w:val="20"/>
          <w:szCs w:val="20"/>
        </w:rPr>
        <w:t>.</w:t>
      </w:r>
    </w:p>
    <w:p w14:paraId="4F7A7384" w14:textId="77777777" w:rsidR="00626A18" w:rsidRPr="00AF3B64" w:rsidRDefault="00626A18" w:rsidP="00626A18">
      <w:pPr>
        <w:pStyle w:val="Default"/>
        <w:rPr>
          <w:sz w:val="20"/>
          <w:szCs w:val="20"/>
        </w:rPr>
      </w:pPr>
    </w:p>
    <w:p w14:paraId="0C22C41B" w14:textId="67FBD608" w:rsidR="00626A18" w:rsidRPr="00AF3B64" w:rsidRDefault="00626A18" w:rsidP="00A10C72">
      <w:pPr>
        <w:pStyle w:val="Default"/>
        <w:rPr>
          <w:color w:val="000000" w:themeColor="text1"/>
          <w:sz w:val="20"/>
          <w:szCs w:val="20"/>
        </w:rPr>
      </w:pPr>
      <w:r w:rsidRPr="00AF3B64">
        <w:rPr>
          <w:b/>
          <w:bCs/>
          <w:sz w:val="20"/>
          <w:szCs w:val="20"/>
        </w:rPr>
        <w:t xml:space="preserve">III. </w:t>
      </w:r>
      <w:r w:rsidRPr="00AF3B64">
        <w:rPr>
          <w:b/>
          <w:bCs/>
          <w:color w:val="000000" w:themeColor="text1"/>
          <w:sz w:val="20"/>
          <w:szCs w:val="20"/>
        </w:rPr>
        <w:t xml:space="preserve">Finance Administration Committee (FAC) </w:t>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p>
    <w:p w14:paraId="2CC9FA67" w14:textId="1535C807" w:rsidR="00626A18" w:rsidRPr="00AF3B64" w:rsidRDefault="00934E66" w:rsidP="00626A18">
      <w:pPr>
        <w:pStyle w:val="Default"/>
        <w:ind w:firstLine="720"/>
        <w:rPr>
          <w:color w:val="000000" w:themeColor="text1"/>
          <w:sz w:val="20"/>
          <w:szCs w:val="20"/>
        </w:rPr>
      </w:pPr>
      <w:bookmarkStart w:id="0" w:name="_Hlk147143919"/>
      <w:r w:rsidRPr="00AF3B64">
        <w:rPr>
          <w:b/>
          <w:bCs/>
          <w:color w:val="000000" w:themeColor="text1"/>
          <w:sz w:val="20"/>
          <w:szCs w:val="20"/>
        </w:rPr>
        <w:t>A</w:t>
      </w:r>
      <w:r w:rsidR="00626A18" w:rsidRPr="00AF3B64">
        <w:rPr>
          <w:b/>
          <w:bCs/>
          <w:color w:val="000000" w:themeColor="text1"/>
          <w:sz w:val="20"/>
          <w:szCs w:val="20"/>
        </w:rPr>
        <w:t xml:space="preserve">. COJ Financial Report </w:t>
      </w:r>
      <w:r w:rsidR="00626A18" w:rsidRPr="00AF3B64">
        <w:rPr>
          <w:b/>
          <w:bCs/>
          <w:color w:val="000000" w:themeColor="text1"/>
          <w:sz w:val="20"/>
          <w:szCs w:val="20"/>
        </w:rPr>
        <w:tab/>
      </w:r>
      <w:r w:rsidR="00626A18" w:rsidRPr="00AF3B64">
        <w:rPr>
          <w:b/>
          <w:bCs/>
          <w:color w:val="000000" w:themeColor="text1"/>
          <w:sz w:val="20"/>
          <w:szCs w:val="20"/>
        </w:rPr>
        <w:tab/>
      </w:r>
      <w:r w:rsidR="00626A18" w:rsidRPr="00AF3B64">
        <w:rPr>
          <w:b/>
          <w:bCs/>
          <w:color w:val="000000" w:themeColor="text1"/>
          <w:sz w:val="20"/>
          <w:szCs w:val="20"/>
        </w:rPr>
        <w:tab/>
      </w:r>
      <w:r w:rsidR="00626A18" w:rsidRPr="00AF3B64">
        <w:rPr>
          <w:b/>
          <w:bCs/>
          <w:color w:val="000000" w:themeColor="text1"/>
          <w:sz w:val="20"/>
          <w:szCs w:val="20"/>
        </w:rPr>
        <w:tab/>
      </w:r>
      <w:r w:rsidR="00626A18" w:rsidRPr="00AF3B64">
        <w:rPr>
          <w:b/>
          <w:bCs/>
          <w:color w:val="000000" w:themeColor="text1"/>
          <w:sz w:val="20"/>
          <w:szCs w:val="20"/>
        </w:rPr>
        <w:tab/>
      </w:r>
      <w:r w:rsidR="00626A18" w:rsidRPr="00AF3B64">
        <w:rPr>
          <w:b/>
          <w:bCs/>
          <w:color w:val="000000" w:themeColor="text1"/>
          <w:sz w:val="20"/>
          <w:szCs w:val="20"/>
        </w:rPr>
        <w:tab/>
      </w:r>
      <w:r w:rsidR="00626A18" w:rsidRPr="00AF3B64">
        <w:rPr>
          <w:b/>
          <w:bCs/>
          <w:color w:val="000000" w:themeColor="text1"/>
          <w:sz w:val="20"/>
          <w:szCs w:val="20"/>
        </w:rPr>
        <w:tab/>
      </w:r>
      <w:r w:rsidR="00626A18" w:rsidRPr="00AF3B64">
        <w:rPr>
          <w:b/>
          <w:bCs/>
          <w:color w:val="000000" w:themeColor="text1"/>
          <w:sz w:val="20"/>
          <w:szCs w:val="20"/>
        </w:rPr>
        <w:tab/>
      </w:r>
      <w:r w:rsidR="00DD46FF" w:rsidRPr="00AF3B64">
        <w:rPr>
          <w:b/>
          <w:bCs/>
          <w:color w:val="000000" w:themeColor="text1"/>
          <w:sz w:val="20"/>
          <w:szCs w:val="20"/>
        </w:rPr>
        <w:t>Chris Cicero</w:t>
      </w:r>
    </w:p>
    <w:bookmarkEnd w:id="0"/>
    <w:p w14:paraId="7BAC7E96" w14:textId="77777777" w:rsidR="00285A24" w:rsidRPr="00AF3B64" w:rsidRDefault="00285A24" w:rsidP="00285A24"/>
    <w:p w14:paraId="23812EB7" w14:textId="77777777" w:rsidR="00285A24" w:rsidRPr="00AF3B64" w:rsidRDefault="00285A24" w:rsidP="00285A24">
      <w:pPr>
        <w:pStyle w:val="ListParagraph"/>
        <w:numPr>
          <w:ilvl w:val="0"/>
          <w:numId w:val="5"/>
        </w:numPr>
        <w:rPr>
          <w:b/>
        </w:rPr>
      </w:pPr>
      <w:r w:rsidRPr="00AF3B64">
        <w:rPr>
          <w:b/>
        </w:rPr>
        <w:t>FY 2024 12/31/23 Sales Tax:</w:t>
      </w:r>
    </w:p>
    <w:p w14:paraId="2DE9DD73" w14:textId="77777777" w:rsidR="00285A24" w:rsidRPr="00AF3B64" w:rsidRDefault="00285A24" w:rsidP="00285A24">
      <w:pPr>
        <w:pStyle w:val="ListParagraph"/>
        <w:ind w:left="360"/>
        <w:rPr>
          <w:b/>
        </w:rPr>
      </w:pPr>
      <w:r w:rsidRPr="00AF3B64">
        <w:rPr>
          <w:b/>
        </w:rPr>
        <w:t>For the 1</w:t>
      </w:r>
      <w:r w:rsidRPr="00AF3B64">
        <w:rPr>
          <w:b/>
          <w:vertAlign w:val="superscript"/>
        </w:rPr>
        <w:t>st</w:t>
      </w:r>
      <w:r w:rsidRPr="00AF3B64">
        <w:rPr>
          <w:b/>
        </w:rPr>
        <w:t xml:space="preserve"> quarter of FY 2024, both the Transportation and IST Sales Tax collections were basically flat with Transportation collecting $30.8 million and IST collecting $29.9 million.</w:t>
      </w:r>
    </w:p>
    <w:p w14:paraId="7FE15CBD" w14:textId="77777777" w:rsidR="00285A24" w:rsidRPr="00AF3B64" w:rsidRDefault="00285A24" w:rsidP="00285A24">
      <w:pPr>
        <w:pStyle w:val="ListParagraph"/>
      </w:pPr>
    </w:p>
    <w:p w14:paraId="03AFC84F" w14:textId="77777777" w:rsidR="00285A24" w:rsidRPr="00AF3B64" w:rsidRDefault="00285A24" w:rsidP="00285A24">
      <w:pPr>
        <w:pStyle w:val="ListParagraph"/>
        <w:numPr>
          <w:ilvl w:val="0"/>
          <w:numId w:val="5"/>
        </w:numPr>
      </w:pPr>
      <w:r w:rsidRPr="00AF3B64">
        <w:t>Current year to date program financial statements are included in the package. The Transportation Project Funds have a negative cash balance due to project spending which has not been fully funded by the City’s portion of Transportation Sales Tax.</w:t>
      </w:r>
    </w:p>
    <w:p w14:paraId="09A425BE" w14:textId="77777777" w:rsidR="00285A24" w:rsidRPr="00AF3B64" w:rsidRDefault="00285A24" w:rsidP="00285A24">
      <w:pPr>
        <w:pStyle w:val="ListParagraph"/>
      </w:pPr>
    </w:p>
    <w:p w14:paraId="79488F7C" w14:textId="77777777" w:rsidR="00285A24" w:rsidRPr="00AF3B64" w:rsidRDefault="00285A24" w:rsidP="00285A24">
      <w:pPr>
        <w:pStyle w:val="ListParagraph"/>
        <w:numPr>
          <w:ilvl w:val="0"/>
          <w:numId w:val="5"/>
        </w:numPr>
      </w:pPr>
      <w:r w:rsidRPr="00AF3B64">
        <w:t>The preliminary 12/31/2023 balance in the BJP Trust Fund (11001) is $189 million which provides $113 million for additional debt paydowns and $76 million for remaining BJP Infrastructure projects.</w:t>
      </w:r>
    </w:p>
    <w:p w14:paraId="6FB5815A" w14:textId="77777777" w:rsidR="00285A24" w:rsidRPr="00AF3B64" w:rsidRDefault="00285A24" w:rsidP="00285A24">
      <w:pPr>
        <w:pStyle w:val="ListParagraph"/>
      </w:pPr>
    </w:p>
    <w:p w14:paraId="21305CE6" w14:textId="77777777" w:rsidR="00285A24" w:rsidRPr="00AF3B64" w:rsidRDefault="00285A24" w:rsidP="00285A24">
      <w:pPr>
        <w:pStyle w:val="ListParagraph"/>
        <w:numPr>
          <w:ilvl w:val="0"/>
          <w:numId w:val="5"/>
        </w:numPr>
        <w:rPr>
          <w:b/>
          <w:bCs/>
        </w:rPr>
      </w:pPr>
      <w:r w:rsidRPr="00AF3B64">
        <w:rPr>
          <w:b/>
          <w:bCs/>
        </w:rPr>
        <w:t>Prior BJP IST debt initiatives keeps us on track to accelerate the sunset date of the BJP Program to 12/31/2026.</w:t>
      </w:r>
    </w:p>
    <w:p w14:paraId="57689921" w14:textId="77777777" w:rsidR="00285A24" w:rsidRPr="00AF3B64" w:rsidRDefault="00285A24" w:rsidP="00285A24">
      <w:pPr>
        <w:pStyle w:val="ListParagraph"/>
        <w:numPr>
          <w:ilvl w:val="1"/>
          <w:numId w:val="5"/>
        </w:numPr>
      </w:pPr>
      <w:r w:rsidRPr="00AF3B64">
        <w:t>All BJP IST debt now has a stated maturity date or a call date on or prior to 10/1/2026, which puts us on track to be able to pay off BJP IST debt by 10/1/2026.</w:t>
      </w:r>
    </w:p>
    <w:p w14:paraId="3BF8A404" w14:textId="77777777" w:rsidR="00285A24" w:rsidRPr="00AF3B64" w:rsidRDefault="00285A24" w:rsidP="00285A24">
      <w:pPr>
        <w:pStyle w:val="ListParagraph"/>
        <w:numPr>
          <w:ilvl w:val="1"/>
          <w:numId w:val="5"/>
        </w:numPr>
      </w:pPr>
      <w:r w:rsidRPr="00AF3B64">
        <w:t>All BJP IST debt now has a stated maturity date or a call date on or prior to 10/1/2026, which puts us on track to be able to pay off BJP IST debt by 10/1/2026.</w:t>
      </w:r>
    </w:p>
    <w:p w14:paraId="155F96EA" w14:textId="55C00135" w:rsidR="00FE5379" w:rsidRPr="00934E66" w:rsidRDefault="00FE5379" w:rsidP="00FE5379">
      <w:pPr>
        <w:pStyle w:val="Default"/>
        <w:rPr>
          <w:color w:val="000000" w:themeColor="text1"/>
          <w:sz w:val="20"/>
          <w:szCs w:val="20"/>
        </w:rPr>
      </w:pPr>
    </w:p>
    <w:p w14:paraId="4E12A2B4" w14:textId="77777777" w:rsidR="00285A24" w:rsidRDefault="00285A24" w:rsidP="00FE5379">
      <w:pPr>
        <w:pStyle w:val="Default"/>
        <w:ind w:firstLine="720"/>
        <w:rPr>
          <w:b/>
          <w:bCs/>
          <w:color w:val="000000" w:themeColor="text1"/>
          <w:sz w:val="20"/>
          <w:szCs w:val="20"/>
        </w:rPr>
      </w:pPr>
    </w:p>
    <w:p w14:paraId="593E19C5" w14:textId="77777777" w:rsidR="00285A24" w:rsidRDefault="00285A24" w:rsidP="00FE5379">
      <w:pPr>
        <w:pStyle w:val="Default"/>
        <w:ind w:firstLine="720"/>
        <w:rPr>
          <w:b/>
          <w:bCs/>
          <w:color w:val="000000" w:themeColor="text1"/>
          <w:sz w:val="20"/>
          <w:szCs w:val="20"/>
        </w:rPr>
      </w:pPr>
    </w:p>
    <w:p w14:paraId="2E99E337" w14:textId="77777777" w:rsidR="00285A24" w:rsidRPr="00CF1C6B" w:rsidRDefault="00285A24" w:rsidP="00285A24">
      <w:pPr>
        <w:pStyle w:val="Default"/>
        <w:jc w:val="center"/>
        <w:rPr>
          <w:b/>
          <w:bCs/>
          <w:sz w:val="23"/>
          <w:szCs w:val="23"/>
        </w:rPr>
      </w:pPr>
      <w:r w:rsidRPr="00CF1C6B">
        <w:rPr>
          <w:b/>
          <w:bCs/>
          <w:sz w:val="23"/>
          <w:szCs w:val="23"/>
        </w:rPr>
        <w:lastRenderedPageBreak/>
        <w:t>BJP Finance and Project Administration Committees</w:t>
      </w:r>
    </w:p>
    <w:p w14:paraId="60AE7AD0" w14:textId="77777777" w:rsidR="00285A24" w:rsidRPr="00CF1C6B" w:rsidRDefault="00285A24" w:rsidP="00285A24">
      <w:pPr>
        <w:pStyle w:val="Default"/>
        <w:jc w:val="center"/>
        <w:rPr>
          <w:b/>
          <w:bCs/>
          <w:sz w:val="23"/>
          <w:szCs w:val="23"/>
        </w:rPr>
      </w:pPr>
      <w:r w:rsidRPr="00CF1C6B">
        <w:rPr>
          <w:b/>
          <w:bCs/>
          <w:sz w:val="23"/>
          <w:szCs w:val="23"/>
        </w:rPr>
        <w:t xml:space="preserve"> Meeting Minutes </w:t>
      </w:r>
      <w:r>
        <w:rPr>
          <w:b/>
          <w:bCs/>
          <w:sz w:val="23"/>
          <w:szCs w:val="23"/>
        </w:rPr>
        <w:t>January</w:t>
      </w:r>
      <w:r w:rsidRPr="00CF1C6B">
        <w:rPr>
          <w:b/>
          <w:bCs/>
          <w:sz w:val="23"/>
          <w:szCs w:val="23"/>
        </w:rPr>
        <w:t xml:space="preserve"> 2</w:t>
      </w:r>
      <w:r>
        <w:rPr>
          <w:b/>
          <w:bCs/>
          <w:sz w:val="23"/>
          <w:szCs w:val="23"/>
        </w:rPr>
        <w:t>6</w:t>
      </w:r>
      <w:r w:rsidRPr="00CF1C6B">
        <w:rPr>
          <w:b/>
          <w:bCs/>
          <w:sz w:val="23"/>
          <w:szCs w:val="23"/>
        </w:rPr>
        <w:t>, 202</w:t>
      </w:r>
      <w:r>
        <w:rPr>
          <w:b/>
          <w:bCs/>
          <w:sz w:val="23"/>
          <w:szCs w:val="23"/>
        </w:rPr>
        <w:t>4</w:t>
      </w:r>
    </w:p>
    <w:p w14:paraId="20AA627E" w14:textId="77777777" w:rsidR="00285A24" w:rsidRPr="00CF1C6B" w:rsidRDefault="00285A24" w:rsidP="00285A24">
      <w:pPr>
        <w:pStyle w:val="Default"/>
        <w:jc w:val="center"/>
        <w:rPr>
          <w:sz w:val="23"/>
          <w:szCs w:val="23"/>
        </w:rPr>
      </w:pPr>
      <w:r w:rsidRPr="00CF1C6B">
        <w:rPr>
          <w:b/>
          <w:bCs/>
          <w:sz w:val="23"/>
          <w:szCs w:val="23"/>
        </w:rPr>
        <w:t xml:space="preserve">*For Approval on </w:t>
      </w:r>
      <w:r>
        <w:rPr>
          <w:b/>
          <w:bCs/>
          <w:sz w:val="23"/>
          <w:szCs w:val="23"/>
        </w:rPr>
        <w:t>April</w:t>
      </w:r>
      <w:r w:rsidRPr="00CF1C6B">
        <w:rPr>
          <w:b/>
          <w:bCs/>
          <w:sz w:val="23"/>
          <w:szCs w:val="23"/>
        </w:rPr>
        <w:t xml:space="preserve"> 26, 2024*</w:t>
      </w:r>
    </w:p>
    <w:p w14:paraId="58F35BDC" w14:textId="77777777" w:rsidR="00285A24" w:rsidRDefault="00285A24" w:rsidP="00FE5379">
      <w:pPr>
        <w:pStyle w:val="Default"/>
        <w:ind w:firstLine="720"/>
        <w:rPr>
          <w:b/>
          <w:bCs/>
          <w:color w:val="000000" w:themeColor="text1"/>
          <w:sz w:val="20"/>
          <w:szCs w:val="20"/>
        </w:rPr>
      </w:pPr>
    </w:p>
    <w:p w14:paraId="1DB746DC" w14:textId="77777777" w:rsidR="00285A24" w:rsidRDefault="00285A24" w:rsidP="00FE5379">
      <w:pPr>
        <w:pStyle w:val="Default"/>
        <w:ind w:firstLine="720"/>
        <w:rPr>
          <w:b/>
          <w:bCs/>
          <w:color w:val="000000" w:themeColor="text1"/>
          <w:sz w:val="20"/>
          <w:szCs w:val="20"/>
        </w:rPr>
      </w:pPr>
    </w:p>
    <w:p w14:paraId="788D0B5D" w14:textId="77777777" w:rsidR="00285A24" w:rsidRPr="00CF1C6B" w:rsidRDefault="00285A24" w:rsidP="00285A24">
      <w:pPr>
        <w:pStyle w:val="Default"/>
        <w:rPr>
          <w:b/>
          <w:bCs/>
          <w:i/>
          <w:iCs/>
          <w:sz w:val="20"/>
          <w:szCs w:val="20"/>
        </w:rPr>
      </w:pPr>
      <w:r w:rsidRPr="00CF1C6B">
        <w:rPr>
          <w:b/>
          <w:bCs/>
          <w:i/>
          <w:iCs/>
          <w:sz w:val="20"/>
          <w:szCs w:val="20"/>
        </w:rPr>
        <w:t xml:space="preserve">FINANCE ADMINISTRATION COMMITTEE (FAC) CONT’D. </w:t>
      </w:r>
    </w:p>
    <w:p w14:paraId="208F2562" w14:textId="77777777" w:rsidR="00285A24" w:rsidRDefault="00285A24" w:rsidP="00FE5379">
      <w:pPr>
        <w:pStyle w:val="Default"/>
        <w:ind w:firstLine="720"/>
        <w:rPr>
          <w:b/>
          <w:bCs/>
          <w:color w:val="000000" w:themeColor="text1"/>
          <w:sz w:val="20"/>
          <w:szCs w:val="20"/>
        </w:rPr>
      </w:pPr>
    </w:p>
    <w:p w14:paraId="30B70C40" w14:textId="77777777" w:rsidR="00285A24" w:rsidRDefault="00285A24" w:rsidP="00FE5379">
      <w:pPr>
        <w:pStyle w:val="Default"/>
        <w:ind w:firstLine="720"/>
        <w:rPr>
          <w:b/>
          <w:bCs/>
          <w:color w:val="000000" w:themeColor="text1"/>
          <w:sz w:val="20"/>
          <w:szCs w:val="20"/>
        </w:rPr>
      </w:pPr>
    </w:p>
    <w:p w14:paraId="0F2D3A78" w14:textId="0B17F24C" w:rsidR="00FE5379" w:rsidRPr="00AF3B64" w:rsidRDefault="00FE5379" w:rsidP="00FE5379">
      <w:pPr>
        <w:pStyle w:val="Default"/>
        <w:ind w:firstLine="720"/>
        <w:rPr>
          <w:color w:val="000000" w:themeColor="text1"/>
          <w:sz w:val="20"/>
          <w:szCs w:val="20"/>
        </w:rPr>
      </w:pPr>
      <w:r w:rsidRPr="00AF3B64">
        <w:rPr>
          <w:b/>
          <w:bCs/>
          <w:color w:val="000000" w:themeColor="text1"/>
          <w:sz w:val="20"/>
          <w:szCs w:val="20"/>
        </w:rPr>
        <w:t xml:space="preserve">B. JTA Financial Report </w:t>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t>Raj Srinath</w:t>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r w:rsidRPr="00AF3B64">
        <w:rPr>
          <w:b/>
          <w:bCs/>
          <w:color w:val="000000" w:themeColor="text1"/>
          <w:sz w:val="20"/>
          <w:szCs w:val="20"/>
        </w:rPr>
        <w:tab/>
      </w:r>
    </w:p>
    <w:p w14:paraId="5528CE8E" w14:textId="77777777" w:rsidR="00FE5379" w:rsidRPr="00AF3B64" w:rsidRDefault="00FE5379" w:rsidP="00FE5379">
      <w:pPr>
        <w:pStyle w:val="Default"/>
        <w:ind w:left="720"/>
        <w:rPr>
          <w:color w:val="000000" w:themeColor="text1"/>
          <w:sz w:val="19"/>
          <w:szCs w:val="19"/>
        </w:rPr>
      </w:pPr>
      <w:r w:rsidRPr="00AF3B64">
        <w:rPr>
          <w:color w:val="000000" w:themeColor="text1"/>
          <w:sz w:val="19"/>
          <w:szCs w:val="19"/>
        </w:rPr>
        <w:t>Mr. Srinath reports the Local Option Gas Tax (LOGT) revenue graph reflects the JTA Mobility Works Projects, total project to Inception, with a total JTA New LOGT Funded Projects of $ 488,675,000.</w:t>
      </w:r>
    </w:p>
    <w:p w14:paraId="1083D128" w14:textId="77777777" w:rsidR="00DD46FF" w:rsidRPr="00AF3B64" w:rsidRDefault="00DD46FF" w:rsidP="00626A18">
      <w:pPr>
        <w:pStyle w:val="Default"/>
        <w:rPr>
          <w:b/>
          <w:bCs/>
          <w:i/>
          <w:iCs/>
          <w:sz w:val="20"/>
          <w:szCs w:val="20"/>
        </w:rPr>
      </w:pPr>
    </w:p>
    <w:p w14:paraId="53CE4E98" w14:textId="77777777" w:rsidR="00626A18" w:rsidRPr="00AF3B64" w:rsidRDefault="00626A18" w:rsidP="00626A18">
      <w:pPr>
        <w:pStyle w:val="Default"/>
        <w:rPr>
          <w:sz w:val="20"/>
          <w:szCs w:val="20"/>
        </w:rPr>
      </w:pPr>
    </w:p>
    <w:p w14:paraId="2CAA0DEA" w14:textId="77777777" w:rsidR="00626A18" w:rsidRPr="00AF3B64" w:rsidRDefault="00626A18" w:rsidP="00626A18">
      <w:pPr>
        <w:pStyle w:val="Default"/>
        <w:ind w:firstLine="720"/>
        <w:rPr>
          <w:sz w:val="20"/>
          <w:szCs w:val="20"/>
        </w:rPr>
      </w:pPr>
      <w:r w:rsidRPr="00AF3B64">
        <w:rPr>
          <w:sz w:val="20"/>
          <w:szCs w:val="20"/>
        </w:rPr>
        <w:t xml:space="preserve">The JTA LOGT-JTA MobilityWorks Project Report for the 1st quarter is as follows: </w:t>
      </w:r>
    </w:p>
    <w:p w14:paraId="12E484AE" w14:textId="77777777" w:rsidR="00626A18" w:rsidRPr="00AF3B64" w:rsidRDefault="00626A18" w:rsidP="00626A18">
      <w:pPr>
        <w:pStyle w:val="Default"/>
        <w:ind w:firstLine="720"/>
        <w:rPr>
          <w:sz w:val="20"/>
          <w:szCs w:val="20"/>
        </w:rPr>
      </w:pPr>
      <w:r w:rsidRPr="00AF3B64">
        <w:rPr>
          <w:sz w:val="20"/>
          <w:szCs w:val="20"/>
        </w:rPr>
        <w:t xml:space="preserve">• Column A reflects the JTA Revised Program Budget (JTA Series 2015 Bond), which totals $100,550,000 </w:t>
      </w:r>
    </w:p>
    <w:p w14:paraId="63C2C34D" w14:textId="46E9F984" w:rsidR="00626A18" w:rsidRPr="00AF3B64" w:rsidRDefault="00626A18" w:rsidP="00626A18">
      <w:pPr>
        <w:pStyle w:val="Default"/>
        <w:ind w:firstLine="720"/>
        <w:rPr>
          <w:sz w:val="20"/>
          <w:szCs w:val="20"/>
        </w:rPr>
      </w:pPr>
      <w:r w:rsidRPr="00AF3B64">
        <w:rPr>
          <w:sz w:val="20"/>
          <w:szCs w:val="20"/>
        </w:rPr>
        <w:t xml:space="preserve">• Column B shows </w:t>
      </w:r>
      <w:r w:rsidR="00292034" w:rsidRPr="00AF3B64">
        <w:rPr>
          <w:sz w:val="20"/>
          <w:szCs w:val="20"/>
        </w:rPr>
        <w:t xml:space="preserve">Funding Source JtA Real Estate </w:t>
      </w:r>
      <w:r w:rsidRPr="00AF3B64">
        <w:rPr>
          <w:sz w:val="20"/>
          <w:szCs w:val="20"/>
        </w:rPr>
        <w:t>amounting to $</w:t>
      </w:r>
      <w:r w:rsidR="00102AB4" w:rsidRPr="00AF3B64">
        <w:rPr>
          <w:sz w:val="20"/>
          <w:szCs w:val="20"/>
        </w:rPr>
        <w:t>6,033,001</w:t>
      </w:r>
      <w:r w:rsidRPr="00AF3B64">
        <w:rPr>
          <w:sz w:val="20"/>
          <w:szCs w:val="20"/>
        </w:rPr>
        <w:t xml:space="preserve"> </w:t>
      </w:r>
      <w:r w:rsidR="00102AB4" w:rsidRPr="00AF3B64">
        <w:rPr>
          <w:sz w:val="20"/>
          <w:szCs w:val="20"/>
        </w:rPr>
        <w:t>additional funding source JTA.</w:t>
      </w:r>
    </w:p>
    <w:p w14:paraId="41CB54BD" w14:textId="5CFBA83B" w:rsidR="00626A18" w:rsidRPr="00AF3B64" w:rsidRDefault="00626A18" w:rsidP="00626A18">
      <w:pPr>
        <w:pStyle w:val="Default"/>
        <w:ind w:left="720"/>
        <w:rPr>
          <w:sz w:val="20"/>
          <w:szCs w:val="20"/>
        </w:rPr>
      </w:pPr>
      <w:r w:rsidRPr="00AF3B64">
        <w:rPr>
          <w:sz w:val="20"/>
          <w:szCs w:val="20"/>
        </w:rPr>
        <w:t xml:space="preserve">• Column C shows the </w:t>
      </w:r>
      <w:r w:rsidR="00102AB4" w:rsidRPr="00AF3B64">
        <w:rPr>
          <w:sz w:val="20"/>
          <w:szCs w:val="20"/>
        </w:rPr>
        <w:t>city</w:t>
      </w:r>
      <w:r w:rsidRPr="00AF3B64">
        <w:rPr>
          <w:sz w:val="20"/>
          <w:szCs w:val="20"/>
        </w:rPr>
        <w:t xml:space="preserve"> Additional Funding Source total of $</w:t>
      </w:r>
      <w:r w:rsidR="00102AB4" w:rsidRPr="00AF3B64">
        <w:rPr>
          <w:sz w:val="20"/>
          <w:szCs w:val="20"/>
        </w:rPr>
        <w:t>8,078,569.</w:t>
      </w:r>
    </w:p>
    <w:p w14:paraId="307EA27D" w14:textId="34ECACEC" w:rsidR="00626A18" w:rsidRPr="00AF3B64" w:rsidRDefault="00626A18" w:rsidP="00626A18">
      <w:pPr>
        <w:pStyle w:val="Default"/>
        <w:ind w:firstLine="720"/>
        <w:rPr>
          <w:sz w:val="20"/>
          <w:szCs w:val="20"/>
        </w:rPr>
      </w:pPr>
      <w:r w:rsidRPr="00AF3B64">
        <w:rPr>
          <w:sz w:val="20"/>
          <w:szCs w:val="20"/>
        </w:rPr>
        <w:t xml:space="preserve">• Column D shows additional funding received from </w:t>
      </w:r>
      <w:r w:rsidR="00292034" w:rsidRPr="00AF3B64">
        <w:rPr>
          <w:sz w:val="20"/>
          <w:szCs w:val="20"/>
        </w:rPr>
        <w:t>(Other)</w:t>
      </w:r>
      <w:r w:rsidRPr="00AF3B64">
        <w:rPr>
          <w:sz w:val="20"/>
          <w:szCs w:val="20"/>
        </w:rPr>
        <w:t>in the amount of $</w:t>
      </w:r>
      <w:r w:rsidR="00102AB4" w:rsidRPr="00AF3B64">
        <w:rPr>
          <w:sz w:val="20"/>
          <w:szCs w:val="20"/>
        </w:rPr>
        <w:t>7,198,539</w:t>
      </w:r>
    </w:p>
    <w:p w14:paraId="052C685C" w14:textId="0F49F47A" w:rsidR="00626A18" w:rsidRPr="00AF3B64" w:rsidRDefault="00626A18" w:rsidP="00626A18">
      <w:pPr>
        <w:pStyle w:val="Default"/>
        <w:ind w:firstLine="720"/>
        <w:rPr>
          <w:sz w:val="20"/>
          <w:szCs w:val="20"/>
        </w:rPr>
      </w:pPr>
      <w:r w:rsidRPr="00AF3B64">
        <w:rPr>
          <w:sz w:val="20"/>
          <w:szCs w:val="20"/>
        </w:rPr>
        <w:t>• Column E shows additional funding source from J</w:t>
      </w:r>
      <w:r w:rsidR="00292034" w:rsidRPr="00AF3B64">
        <w:rPr>
          <w:sz w:val="20"/>
          <w:szCs w:val="20"/>
        </w:rPr>
        <w:t>EA</w:t>
      </w:r>
      <w:r w:rsidRPr="00AF3B64">
        <w:rPr>
          <w:sz w:val="20"/>
          <w:szCs w:val="20"/>
        </w:rPr>
        <w:t xml:space="preserve"> Series 2020 Bonds $</w:t>
      </w:r>
      <w:r w:rsidR="00102AB4" w:rsidRPr="00AF3B64">
        <w:rPr>
          <w:sz w:val="20"/>
          <w:szCs w:val="20"/>
        </w:rPr>
        <w:t>13,703,449.</w:t>
      </w:r>
    </w:p>
    <w:p w14:paraId="13AC47D3" w14:textId="0E998540" w:rsidR="00626A18" w:rsidRPr="00AF3B64" w:rsidRDefault="00626A18" w:rsidP="00626A18">
      <w:pPr>
        <w:pStyle w:val="Default"/>
        <w:ind w:firstLine="720"/>
        <w:rPr>
          <w:sz w:val="20"/>
          <w:szCs w:val="20"/>
        </w:rPr>
      </w:pPr>
      <w:r w:rsidRPr="00AF3B64">
        <w:rPr>
          <w:sz w:val="20"/>
          <w:szCs w:val="20"/>
        </w:rPr>
        <w:t>• Column F indicates $</w:t>
      </w:r>
      <w:r w:rsidR="00102AB4" w:rsidRPr="00AF3B64">
        <w:rPr>
          <w:sz w:val="20"/>
          <w:szCs w:val="20"/>
        </w:rPr>
        <w:t>41,100,000</w:t>
      </w:r>
      <w:r w:rsidR="00292034" w:rsidRPr="00AF3B64">
        <w:rPr>
          <w:sz w:val="20"/>
          <w:szCs w:val="20"/>
        </w:rPr>
        <w:t xml:space="preserve"> (JTA Series 2020 Bond)</w:t>
      </w:r>
    </w:p>
    <w:p w14:paraId="534C182F" w14:textId="5C7E5386" w:rsidR="00626A18" w:rsidRPr="00AF3B64" w:rsidRDefault="00626A18" w:rsidP="00626A18">
      <w:pPr>
        <w:pStyle w:val="Default"/>
        <w:ind w:firstLine="720"/>
        <w:rPr>
          <w:sz w:val="20"/>
          <w:szCs w:val="20"/>
        </w:rPr>
      </w:pPr>
      <w:r w:rsidRPr="00AF3B64">
        <w:rPr>
          <w:sz w:val="20"/>
          <w:szCs w:val="20"/>
        </w:rPr>
        <w:t>• Column G reflects</w:t>
      </w:r>
      <w:r w:rsidR="00292034" w:rsidRPr="00AF3B64">
        <w:rPr>
          <w:sz w:val="20"/>
          <w:szCs w:val="20"/>
        </w:rPr>
        <w:t xml:space="preserve"> Total Funds Available</w:t>
      </w:r>
      <w:r w:rsidRPr="00AF3B64">
        <w:rPr>
          <w:sz w:val="20"/>
          <w:szCs w:val="20"/>
        </w:rPr>
        <w:t xml:space="preserve"> $176,</w:t>
      </w:r>
      <w:r w:rsidR="00102AB4" w:rsidRPr="00AF3B64">
        <w:rPr>
          <w:sz w:val="20"/>
          <w:szCs w:val="20"/>
        </w:rPr>
        <w:t>663,558.</w:t>
      </w:r>
    </w:p>
    <w:p w14:paraId="29489533" w14:textId="49C74245" w:rsidR="00626A18" w:rsidRPr="00AF3B64" w:rsidRDefault="00626A18" w:rsidP="00626A18">
      <w:pPr>
        <w:pStyle w:val="Default"/>
        <w:ind w:firstLine="720"/>
        <w:rPr>
          <w:sz w:val="20"/>
          <w:szCs w:val="20"/>
        </w:rPr>
      </w:pPr>
      <w:r w:rsidRPr="00AF3B64">
        <w:rPr>
          <w:sz w:val="20"/>
          <w:szCs w:val="20"/>
        </w:rPr>
        <w:t>• Column H shows</w:t>
      </w:r>
      <w:r w:rsidR="00292034" w:rsidRPr="00AF3B64">
        <w:rPr>
          <w:sz w:val="20"/>
          <w:szCs w:val="20"/>
        </w:rPr>
        <w:t xml:space="preserve"> Estimated Project Cost, $169,158,353.</w:t>
      </w:r>
    </w:p>
    <w:p w14:paraId="60907C00" w14:textId="04D86CEC" w:rsidR="00626A18" w:rsidRPr="00AF3B64" w:rsidRDefault="00626A18" w:rsidP="00626A18">
      <w:pPr>
        <w:pStyle w:val="Default"/>
        <w:ind w:firstLine="720"/>
        <w:rPr>
          <w:sz w:val="20"/>
          <w:szCs w:val="20"/>
        </w:rPr>
      </w:pPr>
      <w:r w:rsidRPr="00AF3B64">
        <w:rPr>
          <w:sz w:val="20"/>
          <w:szCs w:val="20"/>
        </w:rPr>
        <w:t xml:space="preserve">• Column I </w:t>
      </w:r>
      <w:r w:rsidR="00292034" w:rsidRPr="00AF3B64">
        <w:rPr>
          <w:sz w:val="20"/>
          <w:szCs w:val="20"/>
        </w:rPr>
        <w:t>show</w:t>
      </w:r>
      <w:r w:rsidRPr="00AF3B64">
        <w:rPr>
          <w:sz w:val="20"/>
          <w:szCs w:val="20"/>
        </w:rPr>
        <w:t xml:space="preserve"> </w:t>
      </w:r>
      <w:r w:rsidR="00292034" w:rsidRPr="00AF3B64">
        <w:rPr>
          <w:sz w:val="20"/>
          <w:szCs w:val="20"/>
        </w:rPr>
        <w:t>Funding Shortfall $7,505,205.</w:t>
      </w:r>
      <w:r w:rsidRPr="00AF3B64">
        <w:rPr>
          <w:sz w:val="20"/>
          <w:szCs w:val="20"/>
        </w:rPr>
        <w:t xml:space="preserve"> </w:t>
      </w:r>
    </w:p>
    <w:p w14:paraId="21F1E7DD" w14:textId="554B080A" w:rsidR="00626A18" w:rsidRPr="00AF3B64" w:rsidRDefault="00626A18" w:rsidP="00626A18">
      <w:pPr>
        <w:pStyle w:val="Default"/>
        <w:ind w:firstLine="720"/>
        <w:rPr>
          <w:sz w:val="20"/>
          <w:szCs w:val="20"/>
        </w:rPr>
      </w:pPr>
      <w:r w:rsidRPr="00AF3B64">
        <w:rPr>
          <w:sz w:val="20"/>
          <w:szCs w:val="20"/>
        </w:rPr>
        <w:t xml:space="preserve">• Column J </w:t>
      </w:r>
      <w:r w:rsidR="00292034" w:rsidRPr="00AF3B64">
        <w:rPr>
          <w:sz w:val="20"/>
          <w:szCs w:val="20"/>
        </w:rPr>
        <w:t>reports remaining Funds Available $ 1</w:t>
      </w:r>
      <w:r w:rsidR="00285A24" w:rsidRPr="00AF3B64">
        <w:rPr>
          <w:sz w:val="20"/>
          <w:szCs w:val="20"/>
        </w:rPr>
        <w:t>5</w:t>
      </w:r>
      <w:r w:rsidR="00292034" w:rsidRPr="00AF3B64">
        <w:rPr>
          <w:sz w:val="20"/>
          <w:szCs w:val="20"/>
        </w:rPr>
        <w:t>,</w:t>
      </w:r>
      <w:r w:rsidR="00285A24" w:rsidRPr="00AF3B64">
        <w:rPr>
          <w:sz w:val="20"/>
          <w:szCs w:val="20"/>
        </w:rPr>
        <w:t>570</w:t>
      </w:r>
      <w:r w:rsidR="00292034" w:rsidRPr="00AF3B64">
        <w:rPr>
          <w:sz w:val="20"/>
          <w:szCs w:val="20"/>
        </w:rPr>
        <w:t>,</w:t>
      </w:r>
      <w:r w:rsidR="00285A24" w:rsidRPr="00AF3B64">
        <w:rPr>
          <w:sz w:val="20"/>
          <w:szCs w:val="20"/>
        </w:rPr>
        <w:t>653</w:t>
      </w:r>
      <w:r w:rsidR="00292034" w:rsidRPr="00AF3B64">
        <w:rPr>
          <w:sz w:val="20"/>
          <w:szCs w:val="20"/>
        </w:rPr>
        <w:t>.</w:t>
      </w:r>
      <w:r w:rsidRPr="00AF3B64">
        <w:rPr>
          <w:sz w:val="20"/>
          <w:szCs w:val="20"/>
        </w:rPr>
        <w:t xml:space="preserve"> </w:t>
      </w:r>
    </w:p>
    <w:p w14:paraId="5858D749" w14:textId="7794AEC8" w:rsidR="00626A18" w:rsidRPr="00AF3B64" w:rsidRDefault="00626A18" w:rsidP="00626A18">
      <w:pPr>
        <w:pStyle w:val="Default"/>
        <w:ind w:firstLine="720"/>
        <w:rPr>
          <w:sz w:val="20"/>
          <w:szCs w:val="20"/>
        </w:rPr>
      </w:pPr>
      <w:r w:rsidRPr="00AF3B64">
        <w:rPr>
          <w:sz w:val="20"/>
          <w:szCs w:val="20"/>
        </w:rPr>
        <w:t xml:space="preserve">• Column K reflects </w:t>
      </w:r>
      <w:r w:rsidR="00292034" w:rsidRPr="00AF3B64">
        <w:rPr>
          <w:sz w:val="20"/>
          <w:szCs w:val="20"/>
        </w:rPr>
        <w:t>estimated Projects costs as % of funds committed 95%.</w:t>
      </w:r>
      <w:r w:rsidRPr="00AF3B64">
        <w:rPr>
          <w:sz w:val="20"/>
          <w:szCs w:val="20"/>
        </w:rPr>
        <w:t xml:space="preserve"> </w:t>
      </w:r>
    </w:p>
    <w:p w14:paraId="6347E8BA" w14:textId="3BCC9B71" w:rsidR="00626A18" w:rsidRPr="00AF3B64" w:rsidRDefault="00626A18" w:rsidP="00626A18">
      <w:pPr>
        <w:pStyle w:val="Default"/>
        <w:ind w:firstLine="720"/>
        <w:rPr>
          <w:sz w:val="20"/>
          <w:szCs w:val="20"/>
        </w:rPr>
      </w:pPr>
      <w:r w:rsidRPr="00AF3B64">
        <w:rPr>
          <w:sz w:val="20"/>
          <w:szCs w:val="20"/>
        </w:rPr>
        <w:t>• Column L shows</w:t>
      </w:r>
      <w:r w:rsidR="00292034" w:rsidRPr="00AF3B64">
        <w:rPr>
          <w:sz w:val="20"/>
          <w:szCs w:val="20"/>
        </w:rPr>
        <w:t xml:space="preserve"> LTD spending $15</w:t>
      </w:r>
      <w:r w:rsidR="00285A24" w:rsidRPr="00AF3B64">
        <w:rPr>
          <w:sz w:val="20"/>
          <w:szCs w:val="20"/>
        </w:rPr>
        <w:t>5</w:t>
      </w:r>
      <w:r w:rsidR="00292034" w:rsidRPr="00AF3B64">
        <w:rPr>
          <w:sz w:val="20"/>
          <w:szCs w:val="20"/>
        </w:rPr>
        <w:t>,</w:t>
      </w:r>
      <w:r w:rsidR="00285A24" w:rsidRPr="00AF3B64">
        <w:rPr>
          <w:sz w:val="20"/>
          <w:szCs w:val="20"/>
        </w:rPr>
        <w:t>160</w:t>
      </w:r>
      <w:r w:rsidR="00292034" w:rsidRPr="00AF3B64">
        <w:rPr>
          <w:sz w:val="20"/>
          <w:szCs w:val="20"/>
        </w:rPr>
        <w:t>,</w:t>
      </w:r>
      <w:r w:rsidR="00285A24" w:rsidRPr="00AF3B64">
        <w:rPr>
          <w:sz w:val="20"/>
          <w:szCs w:val="20"/>
        </w:rPr>
        <w:t>834</w:t>
      </w:r>
      <w:r w:rsidR="00292034" w:rsidRPr="00AF3B64">
        <w:rPr>
          <w:sz w:val="20"/>
          <w:szCs w:val="20"/>
        </w:rPr>
        <w:t>.</w:t>
      </w:r>
      <w:r w:rsidRPr="00AF3B64">
        <w:rPr>
          <w:sz w:val="20"/>
          <w:szCs w:val="20"/>
        </w:rPr>
        <w:t xml:space="preserve"> </w:t>
      </w:r>
    </w:p>
    <w:p w14:paraId="58B82646" w14:textId="135746F5" w:rsidR="00626A18" w:rsidRPr="00AF3B64" w:rsidRDefault="00626A18" w:rsidP="00626A18">
      <w:pPr>
        <w:pStyle w:val="Default"/>
        <w:ind w:firstLine="720"/>
        <w:rPr>
          <w:sz w:val="20"/>
          <w:szCs w:val="20"/>
        </w:rPr>
      </w:pPr>
      <w:r w:rsidRPr="00AF3B64">
        <w:rPr>
          <w:sz w:val="20"/>
          <w:szCs w:val="20"/>
        </w:rPr>
        <w:t xml:space="preserve">• Column M </w:t>
      </w:r>
      <w:r w:rsidR="00292034" w:rsidRPr="00AF3B64">
        <w:rPr>
          <w:sz w:val="20"/>
          <w:szCs w:val="20"/>
        </w:rPr>
        <w:t xml:space="preserve">shows LTD Encumbered &amp; </w:t>
      </w:r>
      <w:r w:rsidR="00285A24" w:rsidRPr="00AF3B64">
        <w:rPr>
          <w:sz w:val="20"/>
          <w:szCs w:val="20"/>
        </w:rPr>
        <w:t>5</w:t>
      </w:r>
      <w:r w:rsidR="00292034" w:rsidRPr="00AF3B64">
        <w:rPr>
          <w:sz w:val="20"/>
          <w:szCs w:val="20"/>
        </w:rPr>
        <w:t>,</w:t>
      </w:r>
      <w:r w:rsidR="00285A24" w:rsidRPr="00AF3B64">
        <w:rPr>
          <w:sz w:val="20"/>
          <w:szCs w:val="20"/>
        </w:rPr>
        <w:t>932</w:t>
      </w:r>
      <w:r w:rsidR="00292034" w:rsidRPr="00AF3B64">
        <w:rPr>
          <w:sz w:val="20"/>
          <w:szCs w:val="20"/>
        </w:rPr>
        <w:t>,</w:t>
      </w:r>
      <w:r w:rsidR="00285A24" w:rsidRPr="00AF3B64">
        <w:rPr>
          <w:sz w:val="20"/>
          <w:szCs w:val="20"/>
        </w:rPr>
        <w:t>071</w:t>
      </w:r>
      <w:r w:rsidR="00292034" w:rsidRPr="00AF3B64">
        <w:rPr>
          <w:sz w:val="20"/>
          <w:szCs w:val="20"/>
        </w:rPr>
        <w:t>.</w:t>
      </w:r>
      <w:r w:rsidRPr="00AF3B64">
        <w:rPr>
          <w:sz w:val="20"/>
          <w:szCs w:val="20"/>
        </w:rPr>
        <w:t xml:space="preserve"> </w:t>
      </w:r>
    </w:p>
    <w:p w14:paraId="2BA12B31" w14:textId="77777777" w:rsidR="00626A18" w:rsidRPr="00AF3B64" w:rsidRDefault="00626A18" w:rsidP="00626A18">
      <w:pPr>
        <w:pStyle w:val="Default"/>
        <w:rPr>
          <w:sz w:val="20"/>
          <w:szCs w:val="20"/>
        </w:rPr>
      </w:pPr>
    </w:p>
    <w:p w14:paraId="6BC97E98" w14:textId="77777777" w:rsidR="00934E66" w:rsidRPr="00AF3B64" w:rsidRDefault="00934E66" w:rsidP="00626A18">
      <w:pPr>
        <w:pStyle w:val="Default"/>
        <w:ind w:firstLine="720"/>
        <w:rPr>
          <w:b/>
          <w:bCs/>
          <w:sz w:val="20"/>
          <w:szCs w:val="20"/>
        </w:rPr>
      </w:pPr>
    </w:p>
    <w:p w14:paraId="6102AF85" w14:textId="5375DDC4" w:rsidR="00626A18" w:rsidRPr="00AF3B64" w:rsidRDefault="00626A18" w:rsidP="00626A18">
      <w:pPr>
        <w:pStyle w:val="Default"/>
        <w:ind w:firstLine="720"/>
        <w:rPr>
          <w:b/>
          <w:bCs/>
          <w:sz w:val="20"/>
          <w:szCs w:val="20"/>
        </w:rPr>
      </w:pPr>
      <w:r w:rsidRPr="00AF3B64">
        <w:rPr>
          <w:b/>
          <w:bCs/>
          <w:sz w:val="20"/>
          <w:szCs w:val="20"/>
        </w:rPr>
        <w:t xml:space="preserve">C. General Discussion - None </w:t>
      </w:r>
    </w:p>
    <w:p w14:paraId="3F146E6A" w14:textId="77777777" w:rsidR="00626A18" w:rsidRPr="00AF3B64" w:rsidRDefault="00626A18" w:rsidP="00626A18">
      <w:pPr>
        <w:pStyle w:val="Default"/>
        <w:ind w:firstLine="720"/>
        <w:rPr>
          <w:sz w:val="20"/>
          <w:szCs w:val="20"/>
        </w:rPr>
      </w:pPr>
    </w:p>
    <w:p w14:paraId="0DDC9DF8" w14:textId="77777777" w:rsidR="00626A18" w:rsidRPr="00AF3B64" w:rsidRDefault="00626A18" w:rsidP="00626A18">
      <w:pPr>
        <w:pStyle w:val="Default"/>
        <w:rPr>
          <w:sz w:val="20"/>
          <w:szCs w:val="20"/>
        </w:rPr>
      </w:pPr>
      <w:r w:rsidRPr="00AF3B64">
        <w:rPr>
          <w:b/>
          <w:bCs/>
          <w:sz w:val="20"/>
          <w:szCs w:val="20"/>
        </w:rPr>
        <w:t xml:space="preserve">IV. Public Comment pursuant to §286.0114, F.S. - None </w:t>
      </w:r>
    </w:p>
    <w:p w14:paraId="63A4F52E" w14:textId="77777777" w:rsidR="00626A18" w:rsidRPr="00AF3B64" w:rsidRDefault="00626A18" w:rsidP="00626A18">
      <w:pPr>
        <w:pStyle w:val="Default"/>
        <w:rPr>
          <w:b/>
          <w:bCs/>
          <w:sz w:val="20"/>
          <w:szCs w:val="20"/>
        </w:rPr>
      </w:pPr>
    </w:p>
    <w:p w14:paraId="4A5EC77E" w14:textId="14D85CE0" w:rsidR="00626A18" w:rsidRPr="00AF3B64" w:rsidRDefault="00626A18" w:rsidP="00626A18">
      <w:pPr>
        <w:pStyle w:val="Default"/>
        <w:rPr>
          <w:sz w:val="20"/>
          <w:szCs w:val="20"/>
        </w:rPr>
      </w:pPr>
      <w:r w:rsidRPr="00AF3B64">
        <w:rPr>
          <w:b/>
          <w:bCs/>
          <w:sz w:val="20"/>
          <w:szCs w:val="20"/>
        </w:rPr>
        <w:t xml:space="preserve">V. Adjourn FAC – </w:t>
      </w:r>
      <w:r w:rsidR="00DB669E" w:rsidRPr="00AF3B64">
        <w:rPr>
          <w:b/>
          <w:bCs/>
          <w:sz w:val="20"/>
          <w:szCs w:val="20"/>
        </w:rPr>
        <w:t>9:08</w:t>
      </w:r>
      <w:r w:rsidRPr="00AF3B64">
        <w:rPr>
          <w:b/>
          <w:bCs/>
          <w:sz w:val="20"/>
          <w:szCs w:val="20"/>
        </w:rPr>
        <w:t xml:space="preserve"> a.m. </w:t>
      </w:r>
    </w:p>
    <w:p w14:paraId="31180830" w14:textId="77777777" w:rsidR="00626A18" w:rsidRPr="00AF3B64" w:rsidRDefault="00626A18" w:rsidP="00626A18">
      <w:pPr>
        <w:pStyle w:val="Default"/>
        <w:rPr>
          <w:b/>
          <w:bCs/>
          <w:sz w:val="20"/>
          <w:szCs w:val="20"/>
        </w:rPr>
      </w:pPr>
    </w:p>
    <w:p w14:paraId="01FEE3FF" w14:textId="57A7FA71" w:rsidR="00626A18" w:rsidRPr="00AF3B64" w:rsidRDefault="00626A18" w:rsidP="00626A18">
      <w:pPr>
        <w:pStyle w:val="Default"/>
        <w:rPr>
          <w:sz w:val="20"/>
          <w:szCs w:val="20"/>
        </w:rPr>
      </w:pPr>
      <w:r w:rsidRPr="00AF3B64">
        <w:rPr>
          <w:b/>
          <w:bCs/>
          <w:sz w:val="20"/>
          <w:szCs w:val="20"/>
        </w:rPr>
        <w:t xml:space="preserve">VI. PROJECT ADMINISTRATION COMMITTEE (PAC) </w:t>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00704648" w:rsidRPr="00AF3B64">
        <w:rPr>
          <w:b/>
          <w:bCs/>
          <w:sz w:val="20"/>
          <w:szCs w:val="20"/>
        </w:rPr>
        <w:t>Greer Gills</w:t>
      </w:r>
    </w:p>
    <w:p w14:paraId="2A7D56D9" w14:textId="77777777" w:rsidR="00626A18" w:rsidRPr="00AF3B64" w:rsidRDefault="00626A18" w:rsidP="00626A18">
      <w:pPr>
        <w:pStyle w:val="Default"/>
        <w:rPr>
          <w:sz w:val="20"/>
          <w:szCs w:val="20"/>
        </w:rPr>
      </w:pPr>
    </w:p>
    <w:p w14:paraId="257998EE" w14:textId="33F96EFE" w:rsidR="00626A18" w:rsidRPr="00AF3B64" w:rsidRDefault="00626A18" w:rsidP="00626A18">
      <w:pPr>
        <w:pStyle w:val="Default"/>
        <w:rPr>
          <w:sz w:val="20"/>
          <w:szCs w:val="20"/>
        </w:rPr>
      </w:pPr>
      <w:r w:rsidRPr="00AF3B64">
        <w:rPr>
          <w:sz w:val="20"/>
          <w:szCs w:val="20"/>
        </w:rPr>
        <w:t xml:space="preserve">Chairperson called the PAC meeting to order at </w:t>
      </w:r>
      <w:r w:rsidR="00704648" w:rsidRPr="00AF3B64">
        <w:rPr>
          <w:sz w:val="20"/>
          <w:szCs w:val="20"/>
        </w:rPr>
        <w:t>9</w:t>
      </w:r>
      <w:r w:rsidRPr="00AF3B64">
        <w:rPr>
          <w:sz w:val="20"/>
          <w:szCs w:val="20"/>
        </w:rPr>
        <w:t>:</w:t>
      </w:r>
      <w:r w:rsidR="00704648" w:rsidRPr="00AF3B64">
        <w:rPr>
          <w:sz w:val="20"/>
          <w:szCs w:val="20"/>
        </w:rPr>
        <w:t>08</w:t>
      </w:r>
      <w:r w:rsidRPr="00AF3B64">
        <w:rPr>
          <w:sz w:val="20"/>
          <w:szCs w:val="20"/>
        </w:rPr>
        <w:t xml:space="preserve"> a.m. </w:t>
      </w:r>
    </w:p>
    <w:p w14:paraId="44ECA1A0" w14:textId="77777777" w:rsidR="00626A18" w:rsidRPr="00AF3B64" w:rsidRDefault="00626A18" w:rsidP="00626A18">
      <w:pPr>
        <w:pStyle w:val="Default"/>
        <w:rPr>
          <w:b/>
          <w:bCs/>
          <w:sz w:val="20"/>
          <w:szCs w:val="20"/>
        </w:rPr>
      </w:pPr>
    </w:p>
    <w:p w14:paraId="450155AF" w14:textId="7C83697A" w:rsidR="00626A18" w:rsidRPr="00AF3B64" w:rsidRDefault="00626A18" w:rsidP="00626A18">
      <w:pPr>
        <w:pStyle w:val="Default"/>
        <w:rPr>
          <w:sz w:val="20"/>
          <w:szCs w:val="20"/>
        </w:rPr>
      </w:pPr>
      <w:r w:rsidRPr="00AF3B64">
        <w:rPr>
          <w:b/>
          <w:bCs/>
          <w:sz w:val="20"/>
          <w:szCs w:val="20"/>
        </w:rPr>
        <w:t xml:space="preserve">A. COJ Project Status Reports </w:t>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006D5417" w:rsidRPr="00AF3B64">
        <w:rPr>
          <w:b/>
          <w:bCs/>
          <w:sz w:val="20"/>
          <w:szCs w:val="20"/>
        </w:rPr>
        <w:t>Nina Sickler</w:t>
      </w:r>
      <w:r w:rsidRPr="00AF3B64">
        <w:rPr>
          <w:b/>
          <w:bCs/>
          <w:sz w:val="20"/>
          <w:szCs w:val="20"/>
        </w:rPr>
        <w:t xml:space="preserve"> </w:t>
      </w:r>
    </w:p>
    <w:p w14:paraId="5F40FD41" w14:textId="77777777" w:rsidR="00626A18" w:rsidRPr="00AF3B64" w:rsidRDefault="00626A18" w:rsidP="00626A18">
      <w:pPr>
        <w:pStyle w:val="Default"/>
        <w:ind w:firstLine="720"/>
        <w:rPr>
          <w:sz w:val="19"/>
          <w:szCs w:val="19"/>
        </w:rPr>
      </w:pPr>
    </w:p>
    <w:p w14:paraId="5B4088EB" w14:textId="1D197536" w:rsidR="00626A18" w:rsidRPr="00AF3B64" w:rsidRDefault="00626A18" w:rsidP="00626A18">
      <w:pPr>
        <w:pStyle w:val="Default"/>
        <w:numPr>
          <w:ilvl w:val="0"/>
          <w:numId w:val="1"/>
        </w:numPr>
        <w:rPr>
          <w:sz w:val="19"/>
          <w:szCs w:val="19"/>
        </w:rPr>
      </w:pPr>
      <w:r w:rsidRPr="00AF3B64">
        <w:rPr>
          <w:sz w:val="19"/>
          <w:szCs w:val="19"/>
        </w:rPr>
        <w:t xml:space="preserve">Environmental Clean Up </w:t>
      </w:r>
      <w:r w:rsidRPr="00AF3B64">
        <w:rPr>
          <w:sz w:val="19"/>
          <w:szCs w:val="19"/>
        </w:rPr>
        <w:tab/>
      </w:r>
      <w:r w:rsidRPr="00AF3B64">
        <w:rPr>
          <w:sz w:val="19"/>
          <w:szCs w:val="19"/>
        </w:rPr>
        <w:tab/>
      </w:r>
      <w:r w:rsidRPr="00AF3B64">
        <w:rPr>
          <w:sz w:val="19"/>
          <w:szCs w:val="19"/>
        </w:rPr>
        <w:tab/>
      </w:r>
      <w:r w:rsidRPr="00AF3B64">
        <w:rPr>
          <w:sz w:val="19"/>
          <w:szCs w:val="19"/>
        </w:rPr>
        <w:tab/>
      </w:r>
      <w:r w:rsidRPr="00AF3B64">
        <w:rPr>
          <w:sz w:val="19"/>
          <w:szCs w:val="19"/>
        </w:rPr>
        <w:tab/>
      </w:r>
      <w:r w:rsidRPr="00AF3B64">
        <w:rPr>
          <w:sz w:val="19"/>
          <w:szCs w:val="19"/>
        </w:rPr>
        <w:tab/>
      </w:r>
      <w:r w:rsidRPr="00AF3B64">
        <w:rPr>
          <w:sz w:val="19"/>
          <w:szCs w:val="19"/>
        </w:rPr>
        <w:tab/>
      </w:r>
      <w:r w:rsidR="00AF3B64">
        <w:rPr>
          <w:b/>
          <w:bCs/>
          <w:sz w:val="19"/>
          <w:szCs w:val="19"/>
        </w:rPr>
        <w:t>Steve Long</w:t>
      </w:r>
    </w:p>
    <w:p w14:paraId="55D18533" w14:textId="755F5179" w:rsidR="00626A18" w:rsidRPr="00AF3B64" w:rsidRDefault="00626A18" w:rsidP="00626A18">
      <w:pPr>
        <w:pStyle w:val="Default"/>
        <w:ind w:left="720" w:firstLine="720"/>
        <w:rPr>
          <w:sz w:val="19"/>
          <w:szCs w:val="19"/>
        </w:rPr>
      </w:pPr>
      <w:r w:rsidRPr="00AF3B64">
        <w:rPr>
          <w:sz w:val="19"/>
          <w:szCs w:val="19"/>
        </w:rPr>
        <w:t>For the reporting period,</w:t>
      </w:r>
      <w:r w:rsidR="009C221F" w:rsidRPr="00AF3B64">
        <w:rPr>
          <w:sz w:val="19"/>
          <w:szCs w:val="19"/>
        </w:rPr>
        <w:t xml:space="preserve"> </w:t>
      </w:r>
      <w:r w:rsidR="00704648" w:rsidRPr="00AF3B64">
        <w:rPr>
          <w:sz w:val="19"/>
          <w:szCs w:val="19"/>
        </w:rPr>
        <w:t>October</w:t>
      </w:r>
      <w:r w:rsidR="009C221F" w:rsidRPr="00AF3B64">
        <w:rPr>
          <w:sz w:val="19"/>
          <w:szCs w:val="19"/>
        </w:rPr>
        <w:t xml:space="preserve"> 1,2023 to </w:t>
      </w:r>
      <w:r w:rsidR="00704648" w:rsidRPr="00AF3B64">
        <w:rPr>
          <w:sz w:val="19"/>
          <w:szCs w:val="19"/>
        </w:rPr>
        <w:t>Dec</w:t>
      </w:r>
      <w:r w:rsidR="009C221F" w:rsidRPr="00AF3B64">
        <w:rPr>
          <w:sz w:val="19"/>
          <w:szCs w:val="19"/>
        </w:rPr>
        <w:t>ember 3</w:t>
      </w:r>
      <w:r w:rsidR="00704648" w:rsidRPr="00AF3B64">
        <w:rPr>
          <w:sz w:val="19"/>
          <w:szCs w:val="19"/>
        </w:rPr>
        <w:t>1</w:t>
      </w:r>
      <w:r w:rsidR="009C221F" w:rsidRPr="00AF3B64">
        <w:rPr>
          <w:sz w:val="19"/>
          <w:szCs w:val="19"/>
        </w:rPr>
        <w:t>,2023</w:t>
      </w:r>
      <w:r w:rsidRPr="00AF3B64">
        <w:rPr>
          <w:sz w:val="19"/>
          <w:szCs w:val="19"/>
        </w:rPr>
        <w:t xml:space="preserve">, the five active projects </w:t>
      </w:r>
      <w:r w:rsidR="00CF1C6B" w:rsidRPr="00AF3B64">
        <w:rPr>
          <w:sz w:val="19"/>
          <w:szCs w:val="19"/>
        </w:rPr>
        <w:t>associated.</w:t>
      </w:r>
    </w:p>
    <w:p w14:paraId="61EFC998" w14:textId="2587B17D" w:rsidR="00626A18" w:rsidRPr="00AF3B64" w:rsidRDefault="00626A18" w:rsidP="00626A18">
      <w:pPr>
        <w:pStyle w:val="Default"/>
        <w:ind w:left="1440"/>
        <w:rPr>
          <w:sz w:val="19"/>
          <w:szCs w:val="19"/>
        </w:rPr>
      </w:pPr>
      <w:r w:rsidRPr="00AF3B64">
        <w:rPr>
          <w:sz w:val="19"/>
          <w:szCs w:val="19"/>
        </w:rPr>
        <w:t xml:space="preserve">with EPA ash remediation are approximately 97% complete.  1,848 </w:t>
      </w:r>
      <w:r w:rsidR="00704648" w:rsidRPr="00AF3B64">
        <w:rPr>
          <w:sz w:val="19"/>
          <w:szCs w:val="19"/>
        </w:rPr>
        <w:t xml:space="preserve">parcels </w:t>
      </w:r>
      <w:r w:rsidRPr="00AF3B64">
        <w:rPr>
          <w:sz w:val="19"/>
          <w:szCs w:val="19"/>
        </w:rPr>
        <w:t>have been remediated; and removed 7</w:t>
      </w:r>
      <w:r w:rsidR="00704648" w:rsidRPr="00AF3B64">
        <w:rPr>
          <w:sz w:val="19"/>
          <w:szCs w:val="19"/>
        </w:rPr>
        <w:t>82,116</w:t>
      </w:r>
      <w:r w:rsidRPr="00AF3B64">
        <w:rPr>
          <w:sz w:val="19"/>
          <w:szCs w:val="19"/>
        </w:rPr>
        <w:t xml:space="preserve"> tons of contaminated soil</w:t>
      </w:r>
      <w:r w:rsidR="00704648" w:rsidRPr="00AF3B64">
        <w:rPr>
          <w:sz w:val="19"/>
          <w:szCs w:val="19"/>
        </w:rPr>
        <w:t>.</w:t>
      </w:r>
    </w:p>
    <w:p w14:paraId="4715C4C7" w14:textId="77777777" w:rsidR="00626A18" w:rsidRPr="00AF3B64" w:rsidRDefault="00626A18" w:rsidP="00626A18">
      <w:pPr>
        <w:pStyle w:val="Default"/>
        <w:ind w:left="1080" w:firstLine="45"/>
        <w:rPr>
          <w:sz w:val="19"/>
          <w:szCs w:val="19"/>
        </w:rPr>
      </w:pPr>
    </w:p>
    <w:p w14:paraId="292AEA19" w14:textId="77777777" w:rsidR="00626A18" w:rsidRPr="00AF3B64" w:rsidRDefault="00626A18" w:rsidP="00626A18">
      <w:pPr>
        <w:pStyle w:val="Default"/>
        <w:numPr>
          <w:ilvl w:val="0"/>
          <w:numId w:val="2"/>
        </w:numPr>
        <w:rPr>
          <w:sz w:val="20"/>
          <w:szCs w:val="20"/>
        </w:rPr>
      </w:pPr>
      <w:r w:rsidRPr="00AF3B64">
        <w:rPr>
          <w:sz w:val="19"/>
          <w:szCs w:val="19"/>
        </w:rPr>
        <w:t>The final phase of the PNG program, which is the Remnant Parcel Ash Remediation will be included in the Long-Term O&amp;M contract and remediation will be done as funds allow.</w:t>
      </w:r>
      <w:r w:rsidRPr="00AF3B64">
        <w:rPr>
          <w:sz w:val="20"/>
          <w:szCs w:val="20"/>
        </w:rPr>
        <w:t xml:space="preserve"> </w:t>
      </w:r>
    </w:p>
    <w:p w14:paraId="6E6398D2" w14:textId="77777777" w:rsidR="00626A18" w:rsidRPr="00CF1C6B" w:rsidRDefault="00626A18" w:rsidP="00626A18">
      <w:pPr>
        <w:pStyle w:val="Default"/>
        <w:ind w:left="720"/>
      </w:pPr>
    </w:p>
    <w:p w14:paraId="7DEAA506" w14:textId="77777777" w:rsidR="00626A18" w:rsidRPr="00CF1C6B" w:rsidRDefault="00626A18" w:rsidP="00626A18">
      <w:pPr>
        <w:pStyle w:val="Default"/>
        <w:ind w:left="720"/>
      </w:pPr>
    </w:p>
    <w:p w14:paraId="2DC9D762" w14:textId="77777777" w:rsidR="00626A18" w:rsidRPr="00CF1C6B" w:rsidRDefault="00626A18" w:rsidP="00626A18">
      <w:pPr>
        <w:pStyle w:val="Default"/>
        <w:ind w:left="720"/>
      </w:pPr>
    </w:p>
    <w:p w14:paraId="33589C59" w14:textId="77777777" w:rsidR="00626A18" w:rsidRPr="00CF1C6B" w:rsidRDefault="00626A18" w:rsidP="00626A18">
      <w:pPr>
        <w:pStyle w:val="Default"/>
        <w:ind w:left="720"/>
      </w:pPr>
    </w:p>
    <w:p w14:paraId="7B6000F1" w14:textId="77777777" w:rsidR="00695EE8" w:rsidRPr="00CF1C6B" w:rsidRDefault="00695EE8" w:rsidP="00626A18">
      <w:pPr>
        <w:pStyle w:val="Default"/>
        <w:jc w:val="center"/>
        <w:rPr>
          <w:b/>
          <w:bCs/>
          <w:sz w:val="23"/>
          <w:szCs w:val="23"/>
        </w:rPr>
      </w:pPr>
    </w:p>
    <w:p w14:paraId="02FA5A86" w14:textId="77777777" w:rsidR="00695EE8" w:rsidRPr="00CF1C6B" w:rsidRDefault="00695EE8" w:rsidP="00626A18">
      <w:pPr>
        <w:pStyle w:val="Default"/>
        <w:jc w:val="center"/>
        <w:rPr>
          <w:b/>
          <w:bCs/>
          <w:sz w:val="23"/>
          <w:szCs w:val="23"/>
        </w:rPr>
      </w:pPr>
    </w:p>
    <w:p w14:paraId="6972E2B0" w14:textId="2D11125E" w:rsidR="00626A18" w:rsidRPr="00CF1C6B" w:rsidRDefault="00626A18" w:rsidP="00626A18">
      <w:pPr>
        <w:pStyle w:val="Default"/>
        <w:jc w:val="center"/>
        <w:rPr>
          <w:b/>
          <w:bCs/>
          <w:sz w:val="23"/>
          <w:szCs w:val="23"/>
        </w:rPr>
      </w:pPr>
      <w:r w:rsidRPr="00CF1C6B">
        <w:rPr>
          <w:b/>
          <w:bCs/>
          <w:sz w:val="23"/>
          <w:szCs w:val="23"/>
        </w:rPr>
        <w:t>BJP Finance and Project Administration Committees</w:t>
      </w:r>
    </w:p>
    <w:p w14:paraId="00738EEE" w14:textId="77777777" w:rsidR="00BB0FB6" w:rsidRPr="00CF1C6B" w:rsidRDefault="00BB0FB6" w:rsidP="00BB0FB6">
      <w:pPr>
        <w:pStyle w:val="Default"/>
        <w:jc w:val="center"/>
        <w:rPr>
          <w:b/>
          <w:bCs/>
          <w:sz w:val="23"/>
          <w:szCs w:val="23"/>
        </w:rPr>
      </w:pPr>
      <w:r w:rsidRPr="00CF1C6B">
        <w:rPr>
          <w:b/>
          <w:bCs/>
          <w:sz w:val="23"/>
          <w:szCs w:val="23"/>
        </w:rPr>
        <w:t xml:space="preserve">Meeting Minutes </w:t>
      </w:r>
      <w:r>
        <w:rPr>
          <w:b/>
          <w:bCs/>
          <w:sz w:val="23"/>
          <w:szCs w:val="23"/>
        </w:rPr>
        <w:t>January</w:t>
      </w:r>
      <w:r w:rsidRPr="00CF1C6B">
        <w:rPr>
          <w:b/>
          <w:bCs/>
          <w:sz w:val="23"/>
          <w:szCs w:val="23"/>
        </w:rPr>
        <w:t xml:space="preserve"> 2</w:t>
      </w:r>
      <w:r>
        <w:rPr>
          <w:b/>
          <w:bCs/>
          <w:sz w:val="23"/>
          <w:szCs w:val="23"/>
        </w:rPr>
        <w:t>6</w:t>
      </w:r>
      <w:r w:rsidRPr="00CF1C6B">
        <w:rPr>
          <w:b/>
          <w:bCs/>
          <w:sz w:val="23"/>
          <w:szCs w:val="23"/>
        </w:rPr>
        <w:t>, 202</w:t>
      </w:r>
      <w:r>
        <w:rPr>
          <w:b/>
          <w:bCs/>
          <w:sz w:val="23"/>
          <w:szCs w:val="23"/>
        </w:rPr>
        <w:t>4</w:t>
      </w:r>
    </w:p>
    <w:p w14:paraId="6C3EFBA7" w14:textId="77777777" w:rsidR="00BB0FB6" w:rsidRPr="00CF1C6B" w:rsidRDefault="00BB0FB6" w:rsidP="00BB0FB6">
      <w:pPr>
        <w:pStyle w:val="Default"/>
        <w:jc w:val="center"/>
        <w:rPr>
          <w:sz w:val="23"/>
          <w:szCs w:val="23"/>
        </w:rPr>
      </w:pPr>
      <w:r w:rsidRPr="00CF1C6B">
        <w:rPr>
          <w:b/>
          <w:bCs/>
          <w:sz w:val="23"/>
          <w:szCs w:val="23"/>
        </w:rPr>
        <w:t xml:space="preserve">*For Approval on </w:t>
      </w:r>
      <w:r>
        <w:rPr>
          <w:b/>
          <w:bCs/>
          <w:sz w:val="23"/>
          <w:szCs w:val="23"/>
        </w:rPr>
        <w:t>April</w:t>
      </w:r>
      <w:r w:rsidRPr="00CF1C6B">
        <w:rPr>
          <w:b/>
          <w:bCs/>
          <w:sz w:val="23"/>
          <w:szCs w:val="23"/>
        </w:rPr>
        <w:t xml:space="preserve"> 26, 2024*</w:t>
      </w:r>
    </w:p>
    <w:p w14:paraId="48A12A1A" w14:textId="77777777" w:rsidR="00626A18" w:rsidRPr="00CF1C6B" w:rsidRDefault="00626A18" w:rsidP="00626A18">
      <w:pPr>
        <w:pStyle w:val="Default"/>
        <w:jc w:val="center"/>
        <w:rPr>
          <w:sz w:val="22"/>
          <w:szCs w:val="22"/>
        </w:rPr>
      </w:pPr>
    </w:p>
    <w:p w14:paraId="69D8F3B8" w14:textId="77777777" w:rsidR="00626A18" w:rsidRPr="00CF1C6B" w:rsidRDefault="00626A18" w:rsidP="00626A18">
      <w:pPr>
        <w:pStyle w:val="Default"/>
        <w:rPr>
          <w:b/>
          <w:bCs/>
          <w:i/>
          <w:iCs/>
          <w:sz w:val="20"/>
          <w:szCs w:val="20"/>
        </w:rPr>
      </w:pPr>
      <w:r w:rsidRPr="00CF1C6B">
        <w:rPr>
          <w:b/>
          <w:bCs/>
          <w:i/>
          <w:iCs/>
          <w:sz w:val="20"/>
          <w:szCs w:val="20"/>
        </w:rPr>
        <w:t xml:space="preserve">PROJECT ADMINISTRATION COMMITTEE (PAC) CONT’D. </w:t>
      </w:r>
    </w:p>
    <w:p w14:paraId="430AD699" w14:textId="77777777" w:rsidR="00626A18" w:rsidRPr="00CF1C6B" w:rsidRDefault="00626A18" w:rsidP="00626A18">
      <w:pPr>
        <w:pStyle w:val="Default"/>
        <w:rPr>
          <w:sz w:val="20"/>
          <w:szCs w:val="20"/>
        </w:rPr>
      </w:pPr>
    </w:p>
    <w:p w14:paraId="11D795FC" w14:textId="77777777" w:rsidR="00626A18" w:rsidRPr="00CF1C6B" w:rsidRDefault="00626A18" w:rsidP="00626A18">
      <w:pPr>
        <w:pStyle w:val="Default"/>
        <w:rPr>
          <w:sz w:val="20"/>
          <w:szCs w:val="20"/>
        </w:rPr>
      </w:pPr>
      <w:r w:rsidRPr="00CF1C6B">
        <w:rPr>
          <w:sz w:val="20"/>
          <w:szCs w:val="20"/>
        </w:rPr>
        <w:t xml:space="preserve">There are currently five active areas: </w:t>
      </w:r>
    </w:p>
    <w:p w14:paraId="16A19554" w14:textId="77777777" w:rsidR="00626A18" w:rsidRPr="00CF1C6B" w:rsidRDefault="00626A18" w:rsidP="00626A18">
      <w:pPr>
        <w:pStyle w:val="Default"/>
        <w:rPr>
          <w:sz w:val="20"/>
          <w:szCs w:val="20"/>
        </w:rPr>
      </w:pPr>
    </w:p>
    <w:p w14:paraId="4FEA7482" w14:textId="77777777" w:rsidR="00626A18" w:rsidRPr="00AF3B64" w:rsidRDefault="00626A18" w:rsidP="00626A18">
      <w:pPr>
        <w:pStyle w:val="Default"/>
        <w:numPr>
          <w:ilvl w:val="0"/>
          <w:numId w:val="3"/>
        </w:numPr>
        <w:rPr>
          <w:sz w:val="20"/>
          <w:szCs w:val="20"/>
        </w:rPr>
      </w:pPr>
      <w:r w:rsidRPr="00CF1C6B">
        <w:rPr>
          <w:sz w:val="20"/>
          <w:szCs w:val="20"/>
        </w:rPr>
        <w:t xml:space="preserve"> </w:t>
      </w:r>
      <w:r w:rsidRPr="00AF3B64">
        <w:rPr>
          <w:sz w:val="20"/>
          <w:szCs w:val="20"/>
        </w:rPr>
        <w:t xml:space="preserve">Brown’s Dumpsite – 98% complete. 223 have been remediated to date and 266 parcels do not require remediation and 7 parcels remain, which require access agreements. </w:t>
      </w:r>
    </w:p>
    <w:p w14:paraId="70847385" w14:textId="77777777" w:rsidR="00626A18" w:rsidRPr="00AF3B64" w:rsidRDefault="00626A18" w:rsidP="00626A18">
      <w:pPr>
        <w:pStyle w:val="Default"/>
        <w:rPr>
          <w:sz w:val="20"/>
          <w:szCs w:val="20"/>
        </w:rPr>
      </w:pPr>
    </w:p>
    <w:p w14:paraId="24509C6B" w14:textId="77777777" w:rsidR="00626A18" w:rsidRPr="00AF3B64" w:rsidRDefault="00626A18" w:rsidP="00626A18">
      <w:pPr>
        <w:pStyle w:val="Default"/>
        <w:numPr>
          <w:ilvl w:val="0"/>
          <w:numId w:val="3"/>
        </w:numPr>
        <w:rPr>
          <w:sz w:val="20"/>
          <w:szCs w:val="20"/>
        </w:rPr>
      </w:pPr>
      <w:r w:rsidRPr="00AF3B64">
        <w:rPr>
          <w:sz w:val="20"/>
          <w:szCs w:val="20"/>
        </w:rPr>
        <w:t>5</w:t>
      </w:r>
      <w:r w:rsidRPr="00AF3B64">
        <w:rPr>
          <w:sz w:val="13"/>
          <w:szCs w:val="13"/>
        </w:rPr>
        <w:t xml:space="preserve">th </w:t>
      </w:r>
      <w:r w:rsidRPr="00AF3B64">
        <w:rPr>
          <w:sz w:val="20"/>
          <w:szCs w:val="20"/>
        </w:rPr>
        <w:t xml:space="preserve">&amp; Cleveland Incinerator site – 95% complete. Out of 933 total parcels, 720 have been remediated to date; 124 do not require remediation and 41 parcels remain. We are still pursuing access agreements. </w:t>
      </w:r>
    </w:p>
    <w:p w14:paraId="438D8C50" w14:textId="77777777" w:rsidR="00626A18" w:rsidRPr="00AF3B64" w:rsidRDefault="00626A18" w:rsidP="00626A18">
      <w:pPr>
        <w:pStyle w:val="Default"/>
        <w:rPr>
          <w:sz w:val="20"/>
          <w:szCs w:val="20"/>
        </w:rPr>
      </w:pPr>
    </w:p>
    <w:p w14:paraId="284CB1EE" w14:textId="77777777" w:rsidR="00626A18" w:rsidRPr="00AF3B64" w:rsidRDefault="00626A18" w:rsidP="00626A18">
      <w:pPr>
        <w:pStyle w:val="Default"/>
        <w:ind w:firstLine="360"/>
        <w:rPr>
          <w:sz w:val="20"/>
          <w:szCs w:val="20"/>
        </w:rPr>
      </w:pPr>
      <w:r w:rsidRPr="00AF3B64">
        <w:rPr>
          <w:sz w:val="20"/>
          <w:szCs w:val="20"/>
        </w:rPr>
        <w:t xml:space="preserve">3. </w:t>
      </w:r>
      <w:r w:rsidRPr="00AF3B64">
        <w:rPr>
          <w:sz w:val="20"/>
          <w:szCs w:val="20"/>
        </w:rPr>
        <w:tab/>
        <w:t xml:space="preserve">Forest Street Incinerator site </w:t>
      </w:r>
    </w:p>
    <w:p w14:paraId="2152BB46" w14:textId="77777777" w:rsidR="00626A18" w:rsidRPr="00AF3B64" w:rsidRDefault="00626A18" w:rsidP="00626A18">
      <w:pPr>
        <w:pStyle w:val="Default"/>
        <w:ind w:firstLine="720"/>
        <w:rPr>
          <w:sz w:val="20"/>
          <w:szCs w:val="20"/>
        </w:rPr>
      </w:pPr>
      <w:r w:rsidRPr="00AF3B64">
        <w:rPr>
          <w:sz w:val="20"/>
          <w:szCs w:val="20"/>
        </w:rPr>
        <w:t xml:space="preserve">There are two components: </w:t>
      </w:r>
    </w:p>
    <w:p w14:paraId="7DE72EAA" w14:textId="77777777" w:rsidR="00626A18" w:rsidRPr="00AF3B64" w:rsidRDefault="00626A18" w:rsidP="00626A18">
      <w:pPr>
        <w:pStyle w:val="Default"/>
        <w:ind w:left="1440" w:hanging="720"/>
        <w:rPr>
          <w:sz w:val="20"/>
          <w:szCs w:val="20"/>
        </w:rPr>
      </w:pPr>
      <w:r w:rsidRPr="00AF3B64">
        <w:rPr>
          <w:sz w:val="20"/>
          <w:szCs w:val="20"/>
        </w:rPr>
        <w:t>a.</w:t>
      </w:r>
      <w:r w:rsidRPr="00AF3B64">
        <w:rPr>
          <w:sz w:val="20"/>
          <w:szCs w:val="20"/>
        </w:rPr>
        <w:tab/>
        <w:t xml:space="preserve">Residential - 96% complete. Out of 773 total parcels, 484 have been remediated to date; 256 parcels do not require remediation and 33 parcels remain. We are pursuing access agreements for all 33. </w:t>
      </w:r>
    </w:p>
    <w:p w14:paraId="28F61F7A" w14:textId="77777777" w:rsidR="00626A18" w:rsidRPr="00AF3B64" w:rsidRDefault="00626A18" w:rsidP="00626A18">
      <w:pPr>
        <w:pStyle w:val="Default"/>
        <w:ind w:left="1440" w:hanging="720"/>
        <w:rPr>
          <w:sz w:val="20"/>
          <w:szCs w:val="20"/>
        </w:rPr>
      </w:pPr>
      <w:r w:rsidRPr="00AF3B64">
        <w:rPr>
          <w:sz w:val="20"/>
          <w:szCs w:val="20"/>
        </w:rPr>
        <w:t>b.</w:t>
      </w:r>
      <w:r w:rsidRPr="00AF3B64">
        <w:rPr>
          <w:sz w:val="20"/>
          <w:szCs w:val="20"/>
        </w:rPr>
        <w:tab/>
        <w:t xml:space="preserve"> Park –The project is 100% complete. The Forest Street Charter School completed the remediation. </w:t>
      </w:r>
    </w:p>
    <w:p w14:paraId="05225E92" w14:textId="77777777" w:rsidR="00626A18" w:rsidRPr="00AF3B64" w:rsidRDefault="00626A18" w:rsidP="00626A18">
      <w:pPr>
        <w:pStyle w:val="Default"/>
        <w:rPr>
          <w:sz w:val="20"/>
          <w:szCs w:val="20"/>
        </w:rPr>
      </w:pPr>
    </w:p>
    <w:p w14:paraId="1292B2F3" w14:textId="77777777" w:rsidR="00626A18" w:rsidRPr="00AF3B64" w:rsidRDefault="00626A18" w:rsidP="00626A18">
      <w:pPr>
        <w:pStyle w:val="Default"/>
        <w:ind w:firstLine="360"/>
        <w:rPr>
          <w:sz w:val="20"/>
          <w:szCs w:val="20"/>
        </w:rPr>
      </w:pPr>
      <w:r w:rsidRPr="00AF3B64">
        <w:rPr>
          <w:sz w:val="20"/>
          <w:szCs w:val="20"/>
        </w:rPr>
        <w:t xml:space="preserve">4. </w:t>
      </w:r>
      <w:r w:rsidRPr="00AF3B64">
        <w:rPr>
          <w:sz w:val="20"/>
          <w:szCs w:val="20"/>
        </w:rPr>
        <w:tab/>
        <w:t xml:space="preserve">Lonnie Miller site </w:t>
      </w:r>
    </w:p>
    <w:p w14:paraId="20E7D8B0" w14:textId="77777777" w:rsidR="00626A18" w:rsidRPr="00AF3B64" w:rsidRDefault="00626A18" w:rsidP="00626A18">
      <w:pPr>
        <w:pStyle w:val="Default"/>
        <w:ind w:firstLine="720"/>
        <w:rPr>
          <w:sz w:val="20"/>
          <w:szCs w:val="20"/>
        </w:rPr>
      </w:pPr>
      <w:r w:rsidRPr="00AF3B64">
        <w:rPr>
          <w:sz w:val="20"/>
          <w:szCs w:val="20"/>
        </w:rPr>
        <w:t xml:space="preserve">There are two components: </w:t>
      </w:r>
    </w:p>
    <w:p w14:paraId="7970AB8E" w14:textId="77777777" w:rsidR="00626A18" w:rsidRPr="00AF3B64" w:rsidRDefault="00626A18" w:rsidP="00626A18">
      <w:pPr>
        <w:pStyle w:val="Default"/>
        <w:ind w:firstLine="720"/>
        <w:rPr>
          <w:sz w:val="19"/>
          <w:szCs w:val="19"/>
        </w:rPr>
      </w:pPr>
      <w:r w:rsidRPr="00AF3B64">
        <w:rPr>
          <w:sz w:val="20"/>
          <w:szCs w:val="20"/>
        </w:rPr>
        <w:t xml:space="preserve">a. </w:t>
      </w:r>
      <w:r w:rsidRPr="00AF3B64">
        <w:rPr>
          <w:sz w:val="20"/>
          <w:szCs w:val="20"/>
        </w:rPr>
        <w:tab/>
      </w:r>
      <w:r w:rsidRPr="00AF3B64">
        <w:rPr>
          <w:sz w:val="19"/>
          <w:szCs w:val="19"/>
        </w:rPr>
        <w:t xml:space="preserve">Residential - 99% complete. 3 parcels remain. </w:t>
      </w:r>
    </w:p>
    <w:p w14:paraId="72725BB2" w14:textId="77777777" w:rsidR="00626A18" w:rsidRPr="00AF3B64" w:rsidRDefault="00626A18" w:rsidP="00626A18">
      <w:pPr>
        <w:pStyle w:val="Default"/>
        <w:ind w:left="1440" w:hanging="720"/>
        <w:rPr>
          <w:sz w:val="19"/>
          <w:szCs w:val="19"/>
        </w:rPr>
      </w:pPr>
      <w:r w:rsidRPr="00AF3B64">
        <w:rPr>
          <w:sz w:val="19"/>
          <w:szCs w:val="19"/>
        </w:rPr>
        <w:t xml:space="preserve">b. </w:t>
      </w:r>
      <w:r w:rsidRPr="00AF3B64">
        <w:rPr>
          <w:sz w:val="19"/>
          <w:szCs w:val="19"/>
        </w:rPr>
        <w:tab/>
        <w:t xml:space="preserve">Lonnie Miller Park - Remediation is being done as part of the City’s Park Improvement Project </w:t>
      </w:r>
      <w:r w:rsidRPr="00AF3B64">
        <w:rPr>
          <w:rFonts w:ascii="Wingdings" w:hAnsi="Wingdings" w:cs="Wingdings"/>
          <w:sz w:val="19"/>
          <w:szCs w:val="19"/>
        </w:rPr>
        <w:t xml:space="preserve"> </w:t>
      </w:r>
      <w:r w:rsidRPr="00AF3B64">
        <w:rPr>
          <w:sz w:val="20"/>
          <w:szCs w:val="20"/>
        </w:rPr>
        <w:t>Phase 1 – Lonnie Miller Park Design-Build is complete.    It incorporates the Parks Department</w:t>
      </w:r>
      <w:r w:rsidRPr="00AF3B64">
        <w:rPr>
          <w:sz w:val="19"/>
          <w:szCs w:val="19"/>
        </w:rPr>
        <w:t xml:space="preserve">    improvements at the same time. The bid came in very high; we will put it back out this month. </w:t>
      </w:r>
    </w:p>
    <w:p w14:paraId="2834B846" w14:textId="77777777" w:rsidR="00626A18" w:rsidRPr="00AF3B64" w:rsidRDefault="00626A18" w:rsidP="00626A18">
      <w:pPr>
        <w:pStyle w:val="Default"/>
        <w:ind w:left="1440"/>
        <w:rPr>
          <w:sz w:val="19"/>
          <w:szCs w:val="19"/>
        </w:rPr>
      </w:pPr>
      <w:r w:rsidRPr="00AF3B64">
        <w:rPr>
          <w:rFonts w:ascii="Wingdings" w:hAnsi="Wingdings" w:cs="Wingdings"/>
          <w:sz w:val="19"/>
          <w:szCs w:val="19"/>
        </w:rPr>
        <w:t xml:space="preserve"> </w:t>
      </w:r>
      <w:r w:rsidRPr="00AF3B64">
        <w:rPr>
          <w:sz w:val="19"/>
          <w:szCs w:val="19"/>
        </w:rPr>
        <w:t xml:space="preserve">Phase 2 – Design is 90% complete. Currently, the effort to conduct the site improvements is in the 5-year plan. The design plans for the proposed recreational facilities will be prepared prior to that time. </w:t>
      </w:r>
    </w:p>
    <w:p w14:paraId="098E0B9B" w14:textId="77777777" w:rsidR="00626A18" w:rsidRPr="00AF3B64" w:rsidRDefault="00626A18" w:rsidP="00626A18">
      <w:pPr>
        <w:pStyle w:val="Default"/>
        <w:ind w:firstLine="720"/>
        <w:rPr>
          <w:sz w:val="19"/>
          <w:szCs w:val="19"/>
        </w:rPr>
      </w:pPr>
      <w:r w:rsidRPr="00AF3B64">
        <w:rPr>
          <w:sz w:val="20"/>
          <w:szCs w:val="20"/>
        </w:rPr>
        <w:t xml:space="preserve">5. </w:t>
      </w:r>
      <w:r w:rsidRPr="00AF3B64">
        <w:rPr>
          <w:sz w:val="20"/>
          <w:szCs w:val="20"/>
        </w:rPr>
        <w:tab/>
      </w:r>
      <w:r w:rsidRPr="00AF3B64">
        <w:rPr>
          <w:sz w:val="19"/>
          <w:szCs w:val="19"/>
        </w:rPr>
        <w:t xml:space="preserve">5th &amp; Cleveland and Forest Street OU2 Incinerator Sites. Out of 703 total parcels, 99% complete. </w:t>
      </w:r>
    </w:p>
    <w:p w14:paraId="295FF94D" w14:textId="77777777" w:rsidR="00626A18" w:rsidRPr="00AF3B64" w:rsidRDefault="00626A18" w:rsidP="00626A18">
      <w:pPr>
        <w:pStyle w:val="Default"/>
        <w:rPr>
          <w:sz w:val="20"/>
          <w:szCs w:val="20"/>
        </w:rPr>
      </w:pPr>
    </w:p>
    <w:p w14:paraId="61EBB718" w14:textId="77777777" w:rsidR="00626A18" w:rsidRPr="00AF3B64" w:rsidRDefault="00626A18" w:rsidP="00626A18">
      <w:pPr>
        <w:pStyle w:val="Default"/>
        <w:ind w:firstLine="720"/>
        <w:rPr>
          <w:sz w:val="19"/>
          <w:szCs w:val="19"/>
        </w:rPr>
      </w:pPr>
      <w:r w:rsidRPr="00AF3B64">
        <w:rPr>
          <w:b/>
          <w:bCs/>
          <w:sz w:val="19"/>
          <w:szCs w:val="19"/>
        </w:rPr>
        <w:t xml:space="preserve">McCoys Creek Restoration </w:t>
      </w:r>
    </w:p>
    <w:p w14:paraId="2ADBEF6F" w14:textId="1EC2C6E4" w:rsidR="00626A18" w:rsidRPr="00AF3B64" w:rsidRDefault="00626A18" w:rsidP="00626A18">
      <w:pPr>
        <w:pStyle w:val="Default"/>
        <w:ind w:left="720"/>
        <w:rPr>
          <w:sz w:val="19"/>
          <w:szCs w:val="19"/>
        </w:rPr>
      </w:pPr>
      <w:r w:rsidRPr="00AF3B64">
        <w:rPr>
          <w:sz w:val="19"/>
          <w:szCs w:val="19"/>
        </w:rPr>
        <w:t>The City’s consultant for this project is Wood Environment &amp; Infrastructure Solutions, Inc. They prepared a restoration plan for McCoys Creek to reduce flooding of infrastructure and private properties, provide a robust creek-side recreational trail thereby connecting adjacent neighborhoods to downtown and increasing economic value and re-development opportunities, and utilize a variety of multi-disciplinary goals and resources to achieve a model project. The project</w:t>
      </w:r>
      <w:r w:rsidR="009C221F" w:rsidRPr="00AF3B64">
        <w:rPr>
          <w:sz w:val="19"/>
          <w:szCs w:val="19"/>
        </w:rPr>
        <w:t xml:space="preserve"> is 43.3% complete. The project</w:t>
      </w:r>
      <w:r w:rsidRPr="00AF3B64">
        <w:rPr>
          <w:sz w:val="19"/>
          <w:szCs w:val="19"/>
        </w:rPr>
        <w:t xml:space="preserve"> includes the following components</w:t>
      </w:r>
      <w:r w:rsidR="009C221F" w:rsidRPr="00AF3B64">
        <w:rPr>
          <w:sz w:val="19"/>
          <w:szCs w:val="19"/>
        </w:rPr>
        <w:t>, some of which are active.</w:t>
      </w:r>
    </w:p>
    <w:p w14:paraId="527D3563" w14:textId="77777777" w:rsidR="00626A18" w:rsidRPr="00AF3B64" w:rsidRDefault="00626A18" w:rsidP="00626A18">
      <w:pPr>
        <w:pStyle w:val="Default"/>
        <w:rPr>
          <w:sz w:val="20"/>
          <w:szCs w:val="20"/>
        </w:rPr>
      </w:pPr>
    </w:p>
    <w:p w14:paraId="2875FC6B" w14:textId="77777777" w:rsidR="00626A18" w:rsidRPr="00AF3B64" w:rsidRDefault="00626A18" w:rsidP="00626A18">
      <w:pPr>
        <w:pStyle w:val="Default"/>
        <w:ind w:firstLine="720"/>
        <w:rPr>
          <w:sz w:val="19"/>
          <w:szCs w:val="19"/>
        </w:rPr>
      </w:pPr>
      <w:r w:rsidRPr="00AF3B64">
        <w:rPr>
          <w:sz w:val="19"/>
          <w:szCs w:val="19"/>
        </w:rPr>
        <w:t xml:space="preserve">Channel Improvement/Restoration </w:t>
      </w:r>
    </w:p>
    <w:p w14:paraId="51616C76" w14:textId="77777777" w:rsidR="00626A18" w:rsidRPr="00AF3B64" w:rsidRDefault="00626A18" w:rsidP="00626A18">
      <w:pPr>
        <w:pStyle w:val="Default"/>
        <w:ind w:firstLine="720"/>
        <w:rPr>
          <w:sz w:val="19"/>
          <w:szCs w:val="19"/>
        </w:rPr>
      </w:pPr>
      <w:r w:rsidRPr="00AF3B64">
        <w:rPr>
          <w:sz w:val="19"/>
          <w:szCs w:val="19"/>
        </w:rPr>
        <w:t xml:space="preserve">Bulkhead Restoration </w:t>
      </w:r>
    </w:p>
    <w:p w14:paraId="218AD1AC" w14:textId="77777777" w:rsidR="00626A18" w:rsidRPr="00AF3B64" w:rsidRDefault="00626A18" w:rsidP="00626A18">
      <w:pPr>
        <w:pStyle w:val="Default"/>
        <w:ind w:firstLine="720"/>
        <w:rPr>
          <w:sz w:val="19"/>
          <w:szCs w:val="19"/>
        </w:rPr>
      </w:pPr>
      <w:r w:rsidRPr="00AF3B64">
        <w:rPr>
          <w:sz w:val="19"/>
          <w:szCs w:val="19"/>
        </w:rPr>
        <w:t xml:space="preserve">Boulevard Closures </w:t>
      </w:r>
    </w:p>
    <w:p w14:paraId="659A6F0D" w14:textId="77777777" w:rsidR="00626A18" w:rsidRPr="00AF3B64" w:rsidRDefault="00626A18" w:rsidP="00626A18">
      <w:pPr>
        <w:pStyle w:val="Default"/>
        <w:ind w:firstLine="720"/>
        <w:rPr>
          <w:sz w:val="19"/>
          <w:szCs w:val="19"/>
        </w:rPr>
      </w:pPr>
      <w:r w:rsidRPr="00AF3B64">
        <w:rPr>
          <w:sz w:val="19"/>
          <w:szCs w:val="19"/>
        </w:rPr>
        <w:t xml:space="preserve">Greenway Creation </w:t>
      </w:r>
    </w:p>
    <w:p w14:paraId="70A32F12" w14:textId="77777777" w:rsidR="00626A18" w:rsidRPr="00AF3B64" w:rsidRDefault="00626A18" w:rsidP="00626A18">
      <w:pPr>
        <w:pStyle w:val="Default"/>
        <w:ind w:firstLine="720"/>
        <w:rPr>
          <w:sz w:val="19"/>
          <w:szCs w:val="19"/>
        </w:rPr>
      </w:pPr>
      <w:r w:rsidRPr="00AF3B64">
        <w:rPr>
          <w:sz w:val="19"/>
          <w:szCs w:val="19"/>
        </w:rPr>
        <w:t xml:space="preserve">Creek Remediation/Restoration </w:t>
      </w:r>
    </w:p>
    <w:p w14:paraId="3F51AE37" w14:textId="77777777" w:rsidR="00626A18" w:rsidRPr="00AF3B64" w:rsidRDefault="00626A18" w:rsidP="00626A18">
      <w:pPr>
        <w:pStyle w:val="Default"/>
        <w:ind w:firstLine="720"/>
        <w:rPr>
          <w:sz w:val="19"/>
          <w:szCs w:val="19"/>
        </w:rPr>
      </w:pPr>
      <w:r w:rsidRPr="00AF3B64">
        <w:rPr>
          <w:sz w:val="19"/>
          <w:szCs w:val="19"/>
        </w:rPr>
        <w:t xml:space="preserve">Parcel Remediation </w:t>
      </w:r>
    </w:p>
    <w:p w14:paraId="3B954461" w14:textId="77777777" w:rsidR="00626A18" w:rsidRPr="00AF3B64" w:rsidRDefault="00626A18" w:rsidP="00626A18">
      <w:pPr>
        <w:pStyle w:val="Default"/>
        <w:ind w:firstLine="720"/>
        <w:rPr>
          <w:sz w:val="19"/>
          <w:szCs w:val="19"/>
        </w:rPr>
      </w:pPr>
    </w:p>
    <w:p w14:paraId="686D1341" w14:textId="77777777" w:rsidR="00626A18" w:rsidRPr="00AF3B64" w:rsidRDefault="00626A18" w:rsidP="00626A18">
      <w:pPr>
        <w:pStyle w:val="Default"/>
        <w:ind w:firstLine="720"/>
        <w:rPr>
          <w:sz w:val="19"/>
          <w:szCs w:val="19"/>
        </w:rPr>
      </w:pPr>
    </w:p>
    <w:p w14:paraId="3B889289" w14:textId="77777777" w:rsidR="00626A18" w:rsidRPr="00CF1C6B" w:rsidRDefault="00626A18" w:rsidP="00626A18">
      <w:pPr>
        <w:pStyle w:val="Default"/>
        <w:ind w:left="720"/>
        <w:rPr>
          <w:sz w:val="20"/>
          <w:szCs w:val="20"/>
        </w:rPr>
      </w:pPr>
      <w:r w:rsidRPr="00AF3B64">
        <w:rPr>
          <w:sz w:val="20"/>
          <w:szCs w:val="20"/>
        </w:rPr>
        <w:t>The project has now completed Phase 1.</w:t>
      </w:r>
    </w:p>
    <w:p w14:paraId="016A5728" w14:textId="77777777" w:rsidR="00626A18" w:rsidRPr="00CF1C6B" w:rsidRDefault="00626A18" w:rsidP="00626A18">
      <w:pPr>
        <w:pStyle w:val="Default"/>
        <w:ind w:left="720"/>
        <w:rPr>
          <w:sz w:val="20"/>
          <w:szCs w:val="20"/>
        </w:rPr>
      </w:pPr>
    </w:p>
    <w:p w14:paraId="679E54A6" w14:textId="77777777" w:rsidR="00626A18" w:rsidRPr="00CF1C6B" w:rsidRDefault="00626A18" w:rsidP="00626A18">
      <w:pPr>
        <w:pStyle w:val="Default"/>
        <w:ind w:left="720"/>
        <w:rPr>
          <w:sz w:val="20"/>
          <w:szCs w:val="20"/>
        </w:rPr>
      </w:pPr>
    </w:p>
    <w:p w14:paraId="40224A35" w14:textId="77777777" w:rsidR="00626A18" w:rsidRPr="00CF1C6B" w:rsidRDefault="00626A18" w:rsidP="00626A18">
      <w:pPr>
        <w:pStyle w:val="Default"/>
        <w:ind w:left="720"/>
        <w:rPr>
          <w:sz w:val="20"/>
          <w:szCs w:val="20"/>
        </w:rPr>
      </w:pPr>
    </w:p>
    <w:p w14:paraId="7E85B9C1" w14:textId="77777777" w:rsidR="00626A18" w:rsidRPr="00CF1C6B" w:rsidRDefault="00626A18" w:rsidP="00626A18">
      <w:pPr>
        <w:pStyle w:val="Default"/>
        <w:rPr>
          <w:sz w:val="20"/>
          <w:szCs w:val="20"/>
        </w:rPr>
      </w:pPr>
    </w:p>
    <w:p w14:paraId="6B340D88" w14:textId="77777777" w:rsidR="00626A18" w:rsidRPr="00CF1C6B" w:rsidRDefault="00626A18" w:rsidP="00626A18">
      <w:pPr>
        <w:pStyle w:val="Default"/>
        <w:jc w:val="center"/>
        <w:rPr>
          <w:b/>
          <w:bCs/>
          <w:sz w:val="23"/>
          <w:szCs w:val="23"/>
        </w:rPr>
      </w:pPr>
      <w:r w:rsidRPr="00CF1C6B">
        <w:rPr>
          <w:b/>
          <w:bCs/>
          <w:sz w:val="23"/>
          <w:szCs w:val="23"/>
        </w:rPr>
        <w:t>BJP Finance and Project Administration Committees</w:t>
      </w:r>
    </w:p>
    <w:p w14:paraId="6844FFE2" w14:textId="77777777" w:rsidR="00BB0FB6" w:rsidRPr="00CF1C6B" w:rsidRDefault="00BB0FB6" w:rsidP="00BB0FB6">
      <w:pPr>
        <w:pStyle w:val="Default"/>
        <w:jc w:val="center"/>
        <w:rPr>
          <w:b/>
          <w:bCs/>
          <w:sz w:val="23"/>
          <w:szCs w:val="23"/>
        </w:rPr>
      </w:pPr>
      <w:r w:rsidRPr="00CF1C6B">
        <w:rPr>
          <w:b/>
          <w:bCs/>
          <w:sz w:val="23"/>
          <w:szCs w:val="23"/>
        </w:rPr>
        <w:t xml:space="preserve">Meeting Minutes </w:t>
      </w:r>
      <w:r>
        <w:rPr>
          <w:b/>
          <w:bCs/>
          <w:sz w:val="23"/>
          <w:szCs w:val="23"/>
        </w:rPr>
        <w:t>January</w:t>
      </w:r>
      <w:r w:rsidRPr="00CF1C6B">
        <w:rPr>
          <w:b/>
          <w:bCs/>
          <w:sz w:val="23"/>
          <w:szCs w:val="23"/>
        </w:rPr>
        <w:t xml:space="preserve"> 2</w:t>
      </w:r>
      <w:r>
        <w:rPr>
          <w:b/>
          <w:bCs/>
          <w:sz w:val="23"/>
          <w:szCs w:val="23"/>
        </w:rPr>
        <w:t>6</w:t>
      </w:r>
      <w:r w:rsidRPr="00CF1C6B">
        <w:rPr>
          <w:b/>
          <w:bCs/>
          <w:sz w:val="23"/>
          <w:szCs w:val="23"/>
        </w:rPr>
        <w:t>, 202</w:t>
      </w:r>
      <w:r>
        <w:rPr>
          <w:b/>
          <w:bCs/>
          <w:sz w:val="23"/>
          <w:szCs w:val="23"/>
        </w:rPr>
        <w:t>4</w:t>
      </w:r>
    </w:p>
    <w:p w14:paraId="3A196116" w14:textId="77777777" w:rsidR="00BB0FB6" w:rsidRPr="00CF1C6B" w:rsidRDefault="00BB0FB6" w:rsidP="00BB0FB6">
      <w:pPr>
        <w:pStyle w:val="Default"/>
        <w:jc w:val="center"/>
        <w:rPr>
          <w:sz w:val="23"/>
          <w:szCs w:val="23"/>
        </w:rPr>
      </w:pPr>
      <w:r w:rsidRPr="00CF1C6B">
        <w:rPr>
          <w:b/>
          <w:bCs/>
          <w:sz w:val="23"/>
          <w:szCs w:val="23"/>
        </w:rPr>
        <w:t xml:space="preserve">*For Approval on </w:t>
      </w:r>
      <w:r>
        <w:rPr>
          <w:b/>
          <w:bCs/>
          <w:sz w:val="23"/>
          <w:szCs w:val="23"/>
        </w:rPr>
        <w:t>April</w:t>
      </w:r>
      <w:r w:rsidRPr="00CF1C6B">
        <w:rPr>
          <w:b/>
          <w:bCs/>
          <w:sz w:val="23"/>
          <w:szCs w:val="23"/>
        </w:rPr>
        <w:t xml:space="preserve"> 26, 2024*</w:t>
      </w:r>
    </w:p>
    <w:p w14:paraId="7192BE69" w14:textId="77777777" w:rsidR="00626A18" w:rsidRPr="00CF1C6B" w:rsidRDefault="00626A18" w:rsidP="00626A18">
      <w:pPr>
        <w:pStyle w:val="Default"/>
        <w:rPr>
          <w:sz w:val="22"/>
          <w:szCs w:val="22"/>
        </w:rPr>
      </w:pPr>
      <w:r w:rsidRPr="00CF1C6B">
        <w:rPr>
          <w:sz w:val="22"/>
          <w:szCs w:val="22"/>
        </w:rPr>
        <w:t xml:space="preserve"> </w:t>
      </w:r>
    </w:p>
    <w:p w14:paraId="259FB982" w14:textId="77777777" w:rsidR="00626A18" w:rsidRPr="00CF1C6B" w:rsidRDefault="00626A18" w:rsidP="00626A18">
      <w:pPr>
        <w:pStyle w:val="Default"/>
        <w:rPr>
          <w:b/>
          <w:bCs/>
          <w:i/>
          <w:iCs/>
          <w:sz w:val="19"/>
          <w:szCs w:val="19"/>
        </w:rPr>
      </w:pPr>
      <w:r w:rsidRPr="00CF1C6B">
        <w:rPr>
          <w:b/>
          <w:bCs/>
          <w:i/>
          <w:iCs/>
          <w:sz w:val="19"/>
          <w:szCs w:val="19"/>
        </w:rPr>
        <w:t xml:space="preserve">PROJECT ADMINISTRATION COMMITTEE (PAC) CONT’D. </w:t>
      </w:r>
    </w:p>
    <w:p w14:paraId="7B9C7156" w14:textId="77777777" w:rsidR="00626A18" w:rsidRPr="00CF1C6B" w:rsidRDefault="00626A18" w:rsidP="00626A18">
      <w:pPr>
        <w:pStyle w:val="Default"/>
        <w:rPr>
          <w:sz w:val="19"/>
          <w:szCs w:val="19"/>
        </w:rPr>
      </w:pPr>
    </w:p>
    <w:p w14:paraId="3BB4EA87" w14:textId="77777777" w:rsidR="00626A18" w:rsidRPr="00CF1C6B" w:rsidRDefault="00626A18" w:rsidP="00626A18">
      <w:pPr>
        <w:pStyle w:val="Default"/>
        <w:rPr>
          <w:sz w:val="19"/>
          <w:szCs w:val="19"/>
        </w:rPr>
      </w:pPr>
      <w:r w:rsidRPr="00CF1C6B">
        <w:rPr>
          <w:rFonts w:ascii="Courier New" w:hAnsi="Courier New" w:cs="Courier New"/>
          <w:sz w:val="19"/>
          <w:szCs w:val="19"/>
        </w:rPr>
        <w:t xml:space="preserve">o </w:t>
      </w:r>
      <w:r w:rsidRPr="00CF1C6B">
        <w:rPr>
          <w:b/>
          <w:bCs/>
          <w:sz w:val="19"/>
          <w:szCs w:val="19"/>
        </w:rPr>
        <w:t xml:space="preserve">Targeted Economic Development </w:t>
      </w:r>
      <w:r w:rsidRPr="00CF1C6B">
        <w:rPr>
          <w:b/>
          <w:bCs/>
          <w:sz w:val="19"/>
          <w:szCs w:val="19"/>
        </w:rPr>
        <w:tab/>
      </w:r>
      <w:r w:rsidRPr="00CF1C6B">
        <w:rPr>
          <w:b/>
          <w:bCs/>
          <w:sz w:val="19"/>
          <w:szCs w:val="19"/>
        </w:rPr>
        <w:tab/>
      </w:r>
      <w:r w:rsidRPr="00CF1C6B">
        <w:rPr>
          <w:b/>
          <w:bCs/>
          <w:sz w:val="19"/>
          <w:szCs w:val="19"/>
        </w:rPr>
        <w:tab/>
      </w:r>
      <w:r w:rsidRPr="00CF1C6B">
        <w:rPr>
          <w:b/>
          <w:bCs/>
          <w:sz w:val="19"/>
          <w:szCs w:val="19"/>
        </w:rPr>
        <w:tab/>
      </w:r>
      <w:r w:rsidRPr="00CF1C6B">
        <w:rPr>
          <w:b/>
          <w:bCs/>
          <w:sz w:val="19"/>
          <w:szCs w:val="19"/>
        </w:rPr>
        <w:tab/>
      </w:r>
      <w:r w:rsidRPr="00CF1C6B">
        <w:rPr>
          <w:b/>
          <w:bCs/>
          <w:sz w:val="19"/>
          <w:szCs w:val="19"/>
        </w:rPr>
        <w:tab/>
        <w:t>Ed Randolph</w:t>
      </w:r>
    </w:p>
    <w:p w14:paraId="2696014E" w14:textId="77777777" w:rsidR="00626A18" w:rsidRPr="00CF1C6B" w:rsidRDefault="00626A18" w:rsidP="00626A18">
      <w:pPr>
        <w:pStyle w:val="Default"/>
        <w:rPr>
          <w:sz w:val="19"/>
          <w:szCs w:val="19"/>
        </w:rPr>
      </w:pPr>
    </w:p>
    <w:p w14:paraId="63BCD304" w14:textId="77777777" w:rsidR="00626A18" w:rsidRPr="00CF1C6B" w:rsidRDefault="00626A18" w:rsidP="00626A18">
      <w:pPr>
        <w:pStyle w:val="Default"/>
        <w:ind w:firstLine="720"/>
        <w:rPr>
          <w:sz w:val="19"/>
          <w:szCs w:val="19"/>
        </w:rPr>
      </w:pPr>
      <w:r w:rsidRPr="00CF1C6B">
        <w:rPr>
          <w:sz w:val="19"/>
          <w:szCs w:val="19"/>
        </w:rPr>
        <w:t xml:space="preserve">Northwest Jacksonville Economic Development Fund (NWJEDF) </w:t>
      </w:r>
    </w:p>
    <w:p w14:paraId="5DF83DCF" w14:textId="696E8354" w:rsidR="00626A18" w:rsidRPr="00AF3B64" w:rsidRDefault="00626A18" w:rsidP="00626A18">
      <w:pPr>
        <w:pStyle w:val="Default"/>
        <w:ind w:left="720"/>
        <w:rPr>
          <w:sz w:val="19"/>
          <w:szCs w:val="19"/>
        </w:rPr>
      </w:pPr>
      <w:r w:rsidRPr="00AF3B64">
        <w:rPr>
          <w:sz w:val="19"/>
          <w:szCs w:val="19"/>
        </w:rPr>
        <w:t xml:space="preserve">reported </w:t>
      </w:r>
      <w:r w:rsidR="003C6C03" w:rsidRPr="00AF3B64">
        <w:rPr>
          <w:sz w:val="19"/>
          <w:szCs w:val="19"/>
        </w:rPr>
        <w:t>since the program’s restart in October 2014, twenty-six (26) projects and/or programs have been approved by council</w:t>
      </w:r>
      <w:r w:rsidRPr="00AF3B64">
        <w:rPr>
          <w:sz w:val="19"/>
          <w:szCs w:val="19"/>
        </w:rPr>
        <w:t>.</w:t>
      </w:r>
    </w:p>
    <w:p w14:paraId="1768039F" w14:textId="77777777" w:rsidR="00626A18" w:rsidRPr="00AF3B64" w:rsidRDefault="00626A18" w:rsidP="00626A18">
      <w:pPr>
        <w:pStyle w:val="Default"/>
        <w:ind w:left="720"/>
        <w:rPr>
          <w:sz w:val="19"/>
          <w:szCs w:val="19"/>
        </w:rPr>
      </w:pPr>
      <w:r w:rsidRPr="00AF3B64">
        <w:rPr>
          <w:sz w:val="19"/>
          <w:szCs w:val="19"/>
        </w:rPr>
        <w:t xml:space="preserve"> </w:t>
      </w:r>
    </w:p>
    <w:p w14:paraId="0C5FA0F0" w14:textId="77777777" w:rsidR="00626A18" w:rsidRPr="00AF3B64" w:rsidRDefault="00626A18" w:rsidP="00626A18">
      <w:pPr>
        <w:pStyle w:val="Default"/>
        <w:ind w:left="720"/>
        <w:rPr>
          <w:sz w:val="19"/>
          <w:szCs w:val="19"/>
        </w:rPr>
      </w:pPr>
      <w:r w:rsidRPr="00AF3B64">
        <w:rPr>
          <w:sz w:val="19"/>
          <w:szCs w:val="19"/>
        </w:rPr>
        <w:t>First Coast No More Homeless Pets (FCNMHP) was approved for a $400,000 loan and a $183,587 grant to fund the acquisition and renovation of the property at 464 Cassat Ave to create a Veterinary clinic.</w:t>
      </w:r>
    </w:p>
    <w:p w14:paraId="4BADD72D" w14:textId="77777777" w:rsidR="00626A18" w:rsidRPr="00AF3B64" w:rsidRDefault="00626A18" w:rsidP="00626A18">
      <w:pPr>
        <w:pStyle w:val="Default"/>
        <w:rPr>
          <w:sz w:val="19"/>
          <w:szCs w:val="19"/>
        </w:rPr>
      </w:pPr>
    </w:p>
    <w:p w14:paraId="06AD4218" w14:textId="646AA4A4" w:rsidR="00626A18" w:rsidRPr="00AF3B64" w:rsidRDefault="00602661" w:rsidP="00602661">
      <w:pPr>
        <w:pStyle w:val="Default"/>
        <w:ind w:left="720"/>
        <w:rPr>
          <w:sz w:val="19"/>
          <w:szCs w:val="19"/>
        </w:rPr>
      </w:pPr>
      <w:r w:rsidRPr="00AF3B64">
        <w:rPr>
          <w:sz w:val="19"/>
          <w:szCs w:val="19"/>
        </w:rPr>
        <w:t xml:space="preserve">$3,000,000 </w:t>
      </w:r>
      <w:r w:rsidR="00FF585E" w:rsidRPr="00AF3B64">
        <w:rPr>
          <w:sz w:val="19"/>
          <w:szCs w:val="19"/>
        </w:rPr>
        <w:t>was</w:t>
      </w:r>
      <w:r w:rsidRPr="00AF3B64">
        <w:rPr>
          <w:sz w:val="19"/>
          <w:szCs w:val="19"/>
        </w:rPr>
        <w:t xml:space="preserve"> appropriated for OED to procure a </w:t>
      </w:r>
      <w:r w:rsidR="00FF585E" w:rsidRPr="00AF3B64">
        <w:rPr>
          <w:sz w:val="19"/>
          <w:szCs w:val="19"/>
        </w:rPr>
        <w:t>consultant</w:t>
      </w:r>
      <w:r w:rsidRPr="00AF3B64">
        <w:rPr>
          <w:sz w:val="19"/>
          <w:szCs w:val="19"/>
        </w:rPr>
        <w:t xml:space="preserve"> to develop a </w:t>
      </w:r>
      <w:r w:rsidR="00FF585E" w:rsidRPr="00AF3B64">
        <w:rPr>
          <w:sz w:val="19"/>
          <w:szCs w:val="19"/>
        </w:rPr>
        <w:t>Food Desert program</w:t>
      </w:r>
      <w:r w:rsidRPr="00AF3B64">
        <w:rPr>
          <w:sz w:val="19"/>
          <w:szCs w:val="19"/>
        </w:rPr>
        <w:t xml:space="preserve"> to incentivize the new operations of supermarkets and health</w:t>
      </w:r>
      <w:r w:rsidR="00FF585E" w:rsidRPr="00AF3B64">
        <w:rPr>
          <w:sz w:val="19"/>
          <w:szCs w:val="19"/>
        </w:rPr>
        <w:t>y</w:t>
      </w:r>
      <w:r w:rsidRPr="00AF3B64">
        <w:rPr>
          <w:sz w:val="19"/>
          <w:szCs w:val="19"/>
        </w:rPr>
        <w:t xml:space="preserve"> food programs in NW Jacksonville. </w:t>
      </w:r>
    </w:p>
    <w:p w14:paraId="5686F5AC" w14:textId="77777777" w:rsidR="00602661" w:rsidRPr="00AF3B64" w:rsidRDefault="00602661" w:rsidP="00626A18">
      <w:pPr>
        <w:pStyle w:val="Default"/>
        <w:ind w:firstLine="720"/>
        <w:rPr>
          <w:sz w:val="19"/>
          <w:szCs w:val="19"/>
        </w:rPr>
      </w:pPr>
    </w:p>
    <w:p w14:paraId="42EDA81C" w14:textId="77777777" w:rsidR="00626A18" w:rsidRPr="00AF3B64" w:rsidRDefault="00626A18" w:rsidP="00626A18">
      <w:pPr>
        <w:pStyle w:val="Default"/>
        <w:rPr>
          <w:b/>
          <w:bCs/>
          <w:sz w:val="19"/>
          <w:szCs w:val="19"/>
        </w:rPr>
      </w:pPr>
    </w:p>
    <w:p w14:paraId="325711C4" w14:textId="77777777" w:rsidR="00626A18" w:rsidRPr="00AF3B64" w:rsidRDefault="00626A18" w:rsidP="00626A18">
      <w:pPr>
        <w:pStyle w:val="Default"/>
        <w:rPr>
          <w:b/>
          <w:bCs/>
          <w:sz w:val="19"/>
          <w:szCs w:val="19"/>
        </w:rPr>
      </w:pPr>
      <w:r w:rsidRPr="00AF3B64">
        <w:rPr>
          <w:b/>
          <w:bCs/>
          <w:sz w:val="19"/>
          <w:szCs w:val="19"/>
        </w:rPr>
        <w:t xml:space="preserve">B. COJ Roadway and Infrastructure Improvements </w:t>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t xml:space="preserve">Steve Long </w:t>
      </w:r>
    </w:p>
    <w:p w14:paraId="51514CA4" w14:textId="77777777" w:rsidR="00626A18" w:rsidRPr="00AF3B64" w:rsidRDefault="00626A18" w:rsidP="00626A18">
      <w:pPr>
        <w:pStyle w:val="Default"/>
        <w:rPr>
          <w:sz w:val="19"/>
          <w:szCs w:val="19"/>
        </w:rPr>
      </w:pPr>
    </w:p>
    <w:p w14:paraId="36F61183" w14:textId="77777777" w:rsidR="00626A18" w:rsidRPr="00AF3B64" w:rsidRDefault="00626A18" w:rsidP="00626A18">
      <w:pPr>
        <w:pStyle w:val="Default"/>
        <w:rPr>
          <w:sz w:val="19"/>
          <w:szCs w:val="19"/>
        </w:rPr>
      </w:pPr>
      <w:r w:rsidRPr="00AF3B64">
        <w:rPr>
          <w:sz w:val="19"/>
          <w:szCs w:val="19"/>
        </w:rPr>
        <w:t xml:space="preserve">Mr. Long reviewed the COJ Roadway Project Status Report, pages 33-43, noting that 8 COJ projects remain from the BJP list. </w:t>
      </w:r>
    </w:p>
    <w:p w14:paraId="190A9194" w14:textId="77777777" w:rsidR="00626A18" w:rsidRPr="00AF3B64" w:rsidRDefault="00626A18" w:rsidP="00626A18">
      <w:pPr>
        <w:pStyle w:val="Default"/>
        <w:rPr>
          <w:sz w:val="19"/>
          <w:szCs w:val="19"/>
        </w:rPr>
      </w:pPr>
    </w:p>
    <w:p w14:paraId="457F9D14" w14:textId="2FCD9C31" w:rsidR="00626A18" w:rsidRPr="00AF3B64" w:rsidRDefault="00626A18" w:rsidP="00626A18">
      <w:pPr>
        <w:pStyle w:val="Default"/>
        <w:ind w:left="720" w:hanging="720"/>
        <w:rPr>
          <w:sz w:val="19"/>
          <w:szCs w:val="19"/>
        </w:rPr>
      </w:pPr>
      <w:r w:rsidRPr="00AF3B64">
        <w:rPr>
          <w:sz w:val="19"/>
          <w:szCs w:val="19"/>
        </w:rPr>
        <w:t xml:space="preserve">1. </w:t>
      </w:r>
      <w:r w:rsidRPr="00AF3B64">
        <w:rPr>
          <w:sz w:val="19"/>
          <w:szCs w:val="19"/>
        </w:rPr>
        <w:tab/>
      </w:r>
      <w:r w:rsidRPr="00AF3B64">
        <w:rPr>
          <w:b/>
          <w:bCs/>
          <w:sz w:val="19"/>
          <w:szCs w:val="19"/>
        </w:rPr>
        <w:t>Cahoon Road</w:t>
      </w:r>
      <w:r w:rsidRPr="00AF3B64">
        <w:rPr>
          <w:sz w:val="19"/>
          <w:szCs w:val="19"/>
        </w:rPr>
        <w:t xml:space="preserve"> (Lenox to Beaver) </w:t>
      </w:r>
      <w:r w:rsidR="00CF48A2" w:rsidRPr="00AF3B64">
        <w:rPr>
          <w:sz w:val="19"/>
          <w:szCs w:val="19"/>
        </w:rPr>
        <w:t>Contract awarded, Scope and Fee submitted, reviewed and comments returned to consultant. Currently trying to complete scope and fee negotiations and submit for PSEC</w:t>
      </w:r>
      <w:r w:rsidR="00134125" w:rsidRPr="00AF3B64">
        <w:rPr>
          <w:sz w:val="19"/>
          <w:szCs w:val="19"/>
        </w:rPr>
        <w:t xml:space="preserve"> January 2024.</w:t>
      </w:r>
    </w:p>
    <w:p w14:paraId="4BB9D897" w14:textId="48299439" w:rsidR="00626A18" w:rsidRPr="00AF3B64" w:rsidRDefault="00626A18" w:rsidP="00626A18">
      <w:pPr>
        <w:pStyle w:val="Default"/>
        <w:ind w:left="720" w:hanging="720"/>
        <w:rPr>
          <w:sz w:val="19"/>
          <w:szCs w:val="19"/>
        </w:rPr>
      </w:pPr>
      <w:r w:rsidRPr="00AF3B64">
        <w:rPr>
          <w:sz w:val="19"/>
          <w:szCs w:val="19"/>
        </w:rPr>
        <w:t xml:space="preserve">2. </w:t>
      </w:r>
      <w:r w:rsidRPr="00AF3B64">
        <w:rPr>
          <w:sz w:val="19"/>
          <w:szCs w:val="19"/>
        </w:rPr>
        <w:tab/>
        <w:t>*</w:t>
      </w:r>
      <w:r w:rsidRPr="00AF3B64">
        <w:rPr>
          <w:b/>
          <w:bCs/>
          <w:sz w:val="19"/>
          <w:szCs w:val="19"/>
        </w:rPr>
        <w:t>Collins Road</w:t>
      </w:r>
      <w:r w:rsidRPr="00AF3B64">
        <w:rPr>
          <w:sz w:val="19"/>
          <w:szCs w:val="19"/>
        </w:rPr>
        <w:t xml:space="preserve"> (Blanding to Pine Verde) – </w:t>
      </w:r>
      <w:r w:rsidR="00134125" w:rsidRPr="00AF3B64">
        <w:rPr>
          <w:sz w:val="19"/>
          <w:szCs w:val="19"/>
        </w:rPr>
        <w:t>Field data collection complete. 30% plans have been submitted and commencing review by engineering. Planning the Bike/Ped Coordinator and RW&amp;SW Maintenance.</w:t>
      </w:r>
    </w:p>
    <w:p w14:paraId="33B6E7E8" w14:textId="18D4514D" w:rsidR="00626A18" w:rsidRPr="00AF3B64" w:rsidRDefault="00626A18" w:rsidP="00626A18">
      <w:pPr>
        <w:pStyle w:val="Default"/>
        <w:ind w:left="720" w:hanging="720"/>
        <w:rPr>
          <w:sz w:val="19"/>
          <w:szCs w:val="19"/>
        </w:rPr>
      </w:pPr>
      <w:r w:rsidRPr="00AF3B64">
        <w:rPr>
          <w:sz w:val="19"/>
          <w:szCs w:val="19"/>
        </w:rPr>
        <w:t xml:space="preserve">3. </w:t>
      </w:r>
      <w:r w:rsidRPr="00AF3B64">
        <w:rPr>
          <w:sz w:val="19"/>
          <w:szCs w:val="19"/>
        </w:rPr>
        <w:tab/>
      </w:r>
      <w:r w:rsidRPr="00AF3B64">
        <w:rPr>
          <w:b/>
          <w:bCs/>
          <w:sz w:val="19"/>
          <w:szCs w:val="19"/>
        </w:rPr>
        <w:t>*Hartley Road</w:t>
      </w:r>
      <w:r w:rsidRPr="00AF3B64">
        <w:rPr>
          <w:sz w:val="19"/>
          <w:szCs w:val="19"/>
        </w:rPr>
        <w:t xml:space="preserve"> (Old St. Augustine to San Jose) Phase I (drainage) is complete. </w:t>
      </w:r>
      <w:r w:rsidR="00134125" w:rsidRPr="00AF3B64">
        <w:rPr>
          <w:sz w:val="19"/>
          <w:szCs w:val="19"/>
        </w:rPr>
        <w:t>Field survey and geotechnical investigations complete. Technical Memo Development in progress, expected 04/02/24. Project to be presented at BPAC meeting 01/11/24.</w:t>
      </w:r>
    </w:p>
    <w:p w14:paraId="0AEB7AF6" w14:textId="77777777" w:rsidR="00626A18" w:rsidRPr="00AF3B64" w:rsidRDefault="00626A18" w:rsidP="00626A18">
      <w:pPr>
        <w:pStyle w:val="Default"/>
        <w:rPr>
          <w:sz w:val="19"/>
          <w:szCs w:val="19"/>
        </w:rPr>
      </w:pPr>
      <w:r w:rsidRPr="00AF3B64">
        <w:rPr>
          <w:sz w:val="19"/>
          <w:szCs w:val="19"/>
        </w:rPr>
        <w:t xml:space="preserve">4. </w:t>
      </w:r>
      <w:r w:rsidRPr="00AF3B64">
        <w:rPr>
          <w:sz w:val="19"/>
          <w:szCs w:val="19"/>
        </w:rPr>
        <w:tab/>
        <w:t>*</w:t>
      </w:r>
      <w:r w:rsidRPr="00AF3B64">
        <w:rPr>
          <w:b/>
          <w:bCs/>
          <w:sz w:val="19"/>
          <w:szCs w:val="19"/>
        </w:rPr>
        <w:t>Old Middleburg Road</w:t>
      </w:r>
      <w:r w:rsidRPr="00AF3B64">
        <w:rPr>
          <w:sz w:val="19"/>
          <w:szCs w:val="19"/>
        </w:rPr>
        <w:t xml:space="preserve"> (103rd to Branan Field) </w:t>
      </w:r>
    </w:p>
    <w:p w14:paraId="06D8F461" w14:textId="4B4248F7" w:rsidR="00626A18" w:rsidRPr="00AF3B64" w:rsidRDefault="00626A18" w:rsidP="00134125">
      <w:pPr>
        <w:pStyle w:val="Default"/>
        <w:ind w:left="720"/>
        <w:rPr>
          <w:sz w:val="19"/>
          <w:szCs w:val="19"/>
        </w:rPr>
      </w:pPr>
      <w:r w:rsidRPr="00AF3B64">
        <w:rPr>
          <w:sz w:val="19"/>
          <w:szCs w:val="19"/>
        </w:rPr>
        <w:t xml:space="preserve">Phase 1 – </w:t>
      </w:r>
      <w:r w:rsidR="00134125" w:rsidRPr="00AF3B64">
        <w:rPr>
          <w:sz w:val="19"/>
          <w:szCs w:val="19"/>
        </w:rPr>
        <w:t>plans 100% complete and all permits have been obtained. Bid Specs are submitted for procurement review. Working through right of way acquisitions and right of way will advertise for bids once close to finishing ROW acquisitions process.</w:t>
      </w:r>
    </w:p>
    <w:p w14:paraId="4C23EBE1" w14:textId="77777777" w:rsidR="00626A18" w:rsidRPr="00AF3B64" w:rsidRDefault="00626A18" w:rsidP="00626A18">
      <w:pPr>
        <w:pStyle w:val="Default"/>
        <w:ind w:left="720"/>
        <w:rPr>
          <w:sz w:val="19"/>
          <w:szCs w:val="19"/>
        </w:rPr>
      </w:pPr>
      <w:r w:rsidRPr="00AF3B64">
        <w:rPr>
          <w:sz w:val="19"/>
          <w:szCs w:val="19"/>
        </w:rPr>
        <w:t>Phase 2 – 90% of the plans have been completed and submitted for SJRWMD and COJ Permits. Still working through ROW acquisitions, which will be the critical path for the project schedule.</w:t>
      </w:r>
    </w:p>
    <w:p w14:paraId="191CEAE3" w14:textId="77777777" w:rsidR="00626A18" w:rsidRPr="00AF3B64" w:rsidRDefault="00626A18" w:rsidP="00626A18">
      <w:pPr>
        <w:pStyle w:val="Default"/>
        <w:ind w:firstLine="720"/>
        <w:rPr>
          <w:sz w:val="19"/>
          <w:szCs w:val="19"/>
        </w:rPr>
      </w:pPr>
      <w:r w:rsidRPr="00AF3B64">
        <w:rPr>
          <w:sz w:val="19"/>
          <w:szCs w:val="19"/>
        </w:rPr>
        <w:t xml:space="preserve"> Old Middleburg &amp; Collins intersection interim improvements completed. </w:t>
      </w:r>
    </w:p>
    <w:p w14:paraId="056BB945" w14:textId="01B29F0B" w:rsidR="00626A18" w:rsidRPr="00AF3B64" w:rsidRDefault="00626A18" w:rsidP="00626A18">
      <w:pPr>
        <w:pStyle w:val="Default"/>
        <w:ind w:left="720" w:hanging="720"/>
        <w:rPr>
          <w:sz w:val="19"/>
          <w:szCs w:val="19"/>
        </w:rPr>
      </w:pPr>
      <w:r w:rsidRPr="00AF3B64">
        <w:rPr>
          <w:sz w:val="19"/>
          <w:szCs w:val="19"/>
        </w:rPr>
        <w:t xml:space="preserve">5. </w:t>
      </w:r>
      <w:r w:rsidRPr="00AF3B64">
        <w:rPr>
          <w:sz w:val="19"/>
          <w:szCs w:val="19"/>
        </w:rPr>
        <w:tab/>
        <w:t>*</w:t>
      </w:r>
      <w:r w:rsidRPr="00AF3B64">
        <w:rPr>
          <w:b/>
          <w:bCs/>
          <w:sz w:val="19"/>
          <w:szCs w:val="19"/>
        </w:rPr>
        <w:t>Ricker Road</w:t>
      </w:r>
      <w:r w:rsidRPr="00AF3B64">
        <w:rPr>
          <w:sz w:val="19"/>
          <w:szCs w:val="19"/>
        </w:rPr>
        <w:t xml:space="preserve"> (Old Middleburg to Morse) </w:t>
      </w:r>
      <w:r w:rsidR="00D46BC2" w:rsidRPr="00AF3B64">
        <w:rPr>
          <w:sz w:val="19"/>
          <w:szCs w:val="19"/>
        </w:rPr>
        <w:t>Consultant provided draft drawings that removed the bike lanes from the roadway and widened one sidewalk to provide a 12-foot multi -use path. Still need to determine what impacts this will have on the design cost, R/W acquisitions and design schedule. Consultant preparing a scope and fee proposal to revise the plans.</w:t>
      </w:r>
    </w:p>
    <w:p w14:paraId="10AF4564" w14:textId="74ED3929" w:rsidR="00626A18" w:rsidRPr="00AF3B64" w:rsidRDefault="00626A18" w:rsidP="00626A18">
      <w:pPr>
        <w:pStyle w:val="Default"/>
        <w:rPr>
          <w:sz w:val="19"/>
          <w:szCs w:val="19"/>
        </w:rPr>
      </w:pPr>
      <w:r w:rsidRPr="00AF3B64">
        <w:rPr>
          <w:sz w:val="19"/>
          <w:szCs w:val="19"/>
        </w:rPr>
        <w:t xml:space="preserve">6. </w:t>
      </w:r>
      <w:r w:rsidRPr="00AF3B64">
        <w:rPr>
          <w:sz w:val="19"/>
          <w:szCs w:val="19"/>
        </w:rPr>
        <w:tab/>
      </w:r>
      <w:r w:rsidRPr="00AF3B64">
        <w:rPr>
          <w:b/>
          <w:bCs/>
          <w:sz w:val="19"/>
          <w:szCs w:val="19"/>
        </w:rPr>
        <w:t>Shindler Road</w:t>
      </w:r>
      <w:r w:rsidRPr="00AF3B64">
        <w:rPr>
          <w:sz w:val="19"/>
          <w:szCs w:val="19"/>
        </w:rPr>
        <w:t xml:space="preserve"> (Collins to 103</w:t>
      </w:r>
      <w:r w:rsidR="00D46BC2" w:rsidRPr="00AF3B64">
        <w:rPr>
          <w:sz w:val="19"/>
          <w:szCs w:val="19"/>
        </w:rPr>
        <w:t xml:space="preserve">rd) Design NTP was issued on 01/08/24. Preliminary Engineering design tasks (field </w:t>
      </w:r>
      <w:r w:rsidR="00D46BC2" w:rsidRPr="00AF3B64">
        <w:rPr>
          <w:sz w:val="19"/>
          <w:szCs w:val="19"/>
        </w:rPr>
        <w:tab/>
        <w:t>survey, traffic counts, etc.) are commencing.</w:t>
      </w:r>
    </w:p>
    <w:p w14:paraId="2F05BF15" w14:textId="52133A24" w:rsidR="00626A18" w:rsidRPr="00AF3B64" w:rsidRDefault="00626A18" w:rsidP="00626A18">
      <w:pPr>
        <w:pStyle w:val="Default"/>
        <w:ind w:left="720" w:hanging="720"/>
        <w:rPr>
          <w:sz w:val="19"/>
          <w:szCs w:val="19"/>
        </w:rPr>
      </w:pPr>
      <w:r w:rsidRPr="00AF3B64">
        <w:rPr>
          <w:sz w:val="19"/>
          <w:szCs w:val="19"/>
        </w:rPr>
        <w:t xml:space="preserve">7. </w:t>
      </w:r>
      <w:r w:rsidRPr="00AF3B64">
        <w:rPr>
          <w:sz w:val="19"/>
          <w:szCs w:val="19"/>
        </w:rPr>
        <w:tab/>
        <w:t>*</w:t>
      </w:r>
      <w:r w:rsidRPr="00AF3B64">
        <w:rPr>
          <w:b/>
          <w:bCs/>
          <w:sz w:val="19"/>
          <w:szCs w:val="19"/>
        </w:rPr>
        <w:t>Cecil Field Connector</w:t>
      </w:r>
      <w:r w:rsidRPr="00AF3B64">
        <w:rPr>
          <w:sz w:val="19"/>
          <w:szCs w:val="19"/>
        </w:rPr>
        <w:t xml:space="preserve"> (Branan Field to Commerce Center) Plans are </w:t>
      </w:r>
      <w:r w:rsidR="00D46BC2" w:rsidRPr="00AF3B64">
        <w:rPr>
          <w:sz w:val="19"/>
          <w:szCs w:val="19"/>
        </w:rPr>
        <w:t>100</w:t>
      </w:r>
      <w:r w:rsidRPr="00AF3B64">
        <w:rPr>
          <w:sz w:val="19"/>
          <w:szCs w:val="19"/>
        </w:rPr>
        <w:t xml:space="preserve">% complete and consultant </w:t>
      </w:r>
      <w:r w:rsidR="00D46BC2" w:rsidRPr="00AF3B64">
        <w:rPr>
          <w:sz w:val="19"/>
          <w:szCs w:val="19"/>
        </w:rPr>
        <w:t>is working with the permitting agencies to determine the final mitigation credits needed. KB Homes is in the process of transferring the</w:t>
      </w:r>
      <w:r w:rsidR="006314E1" w:rsidRPr="00AF3B64">
        <w:rPr>
          <w:sz w:val="19"/>
          <w:szCs w:val="19"/>
        </w:rPr>
        <w:t xml:space="preserve"> ROW and pond properties to the City. </w:t>
      </w:r>
    </w:p>
    <w:p w14:paraId="0A80537C" w14:textId="4087C51B" w:rsidR="00626A18" w:rsidRPr="00CF1C6B" w:rsidRDefault="00626A18" w:rsidP="00626A18">
      <w:pPr>
        <w:pStyle w:val="Default"/>
        <w:ind w:left="720" w:hanging="675"/>
        <w:rPr>
          <w:sz w:val="19"/>
          <w:szCs w:val="19"/>
        </w:rPr>
      </w:pPr>
      <w:r w:rsidRPr="00AF3B64">
        <w:rPr>
          <w:sz w:val="19"/>
          <w:szCs w:val="19"/>
        </w:rPr>
        <w:t xml:space="preserve">8. </w:t>
      </w:r>
      <w:r w:rsidRPr="00AF3B64">
        <w:rPr>
          <w:sz w:val="19"/>
          <w:szCs w:val="19"/>
        </w:rPr>
        <w:tab/>
        <w:t>*</w:t>
      </w:r>
      <w:r w:rsidRPr="00AF3B64">
        <w:rPr>
          <w:b/>
          <w:bCs/>
          <w:sz w:val="19"/>
          <w:szCs w:val="19"/>
        </w:rPr>
        <w:t>Eastport</w:t>
      </w:r>
      <w:r w:rsidRPr="00AF3B64">
        <w:rPr>
          <w:sz w:val="19"/>
          <w:szCs w:val="19"/>
        </w:rPr>
        <w:t xml:space="preserve"> (I-95 to Zoo Parkway/Pulaski Road, part of east-west corridor improvements (Main to New Berlin) –</w:t>
      </w:r>
      <w:r w:rsidR="006314E1" w:rsidRPr="00AF3B64">
        <w:rPr>
          <w:sz w:val="19"/>
          <w:szCs w:val="19"/>
        </w:rPr>
        <w:t xml:space="preserve"> Design proceeding, 30% design review/comment underway. Coordinating with RE&amp;SM, </w:t>
      </w:r>
      <w:proofErr w:type="gramStart"/>
      <w:r w:rsidR="006314E1" w:rsidRPr="00AF3B64">
        <w:rPr>
          <w:sz w:val="19"/>
          <w:szCs w:val="19"/>
        </w:rPr>
        <w:t>TE</w:t>
      </w:r>
      <w:proofErr w:type="gramEnd"/>
      <w:r w:rsidR="006314E1" w:rsidRPr="00AF3B64">
        <w:rPr>
          <w:sz w:val="19"/>
          <w:szCs w:val="19"/>
        </w:rPr>
        <w:t xml:space="preserve"> and Develop Management Group</w:t>
      </w:r>
      <w:r w:rsidRPr="00AF3B64">
        <w:rPr>
          <w:sz w:val="19"/>
          <w:szCs w:val="19"/>
        </w:rPr>
        <w:t>.</w:t>
      </w:r>
      <w:r w:rsidR="006314E1" w:rsidRPr="00AF3B64">
        <w:rPr>
          <w:sz w:val="19"/>
          <w:szCs w:val="19"/>
        </w:rPr>
        <w:t xml:space="preserve"> Awaiting scope /fee from HDR for ROW acquisition services</w:t>
      </w:r>
      <w:r w:rsidR="006314E1" w:rsidRPr="006314E1">
        <w:rPr>
          <w:sz w:val="19"/>
          <w:szCs w:val="19"/>
          <w:highlight w:val="green"/>
        </w:rPr>
        <w:t>.</w:t>
      </w:r>
    </w:p>
    <w:p w14:paraId="780F8121" w14:textId="77777777" w:rsidR="00626A18" w:rsidRPr="00CF1C6B" w:rsidRDefault="00626A18" w:rsidP="00626A18">
      <w:pPr>
        <w:pStyle w:val="Default"/>
        <w:ind w:left="720"/>
      </w:pPr>
    </w:p>
    <w:p w14:paraId="05D9BAF7" w14:textId="77777777" w:rsidR="00626A18" w:rsidRPr="00CF1C6B" w:rsidRDefault="00626A18" w:rsidP="00626A18">
      <w:pPr>
        <w:pStyle w:val="Default"/>
        <w:jc w:val="center"/>
        <w:rPr>
          <w:b/>
          <w:bCs/>
          <w:sz w:val="23"/>
          <w:szCs w:val="23"/>
        </w:rPr>
      </w:pPr>
    </w:p>
    <w:p w14:paraId="0CE63F78" w14:textId="77777777" w:rsidR="00626A18" w:rsidRPr="00CF1C6B" w:rsidRDefault="00626A18" w:rsidP="00626A18">
      <w:pPr>
        <w:pStyle w:val="Default"/>
        <w:jc w:val="center"/>
        <w:rPr>
          <w:b/>
          <w:bCs/>
          <w:sz w:val="23"/>
          <w:szCs w:val="23"/>
        </w:rPr>
      </w:pPr>
    </w:p>
    <w:p w14:paraId="781D98BC" w14:textId="77777777" w:rsidR="00626A18" w:rsidRPr="00CF1C6B" w:rsidRDefault="00626A18" w:rsidP="00626A18">
      <w:pPr>
        <w:pStyle w:val="Default"/>
        <w:jc w:val="center"/>
        <w:rPr>
          <w:b/>
          <w:bCs/>
          <w:sz w:val="23"/>
          <w:szCs w:val="23"/>
        </w:rPr>
      </w:pPr>
    </w:p>
    <w:p w14:paraId="227962B4" w14:textId="77777777" w:rsidR="00626A18" w:rsidRPr="00CF1C6B" w:rsidRDefault="00626A18" w:rsidP="00626A18">
      <w:pPr>
        <w:pStyle w:val="Default"/>
        <w:jc w:val="center"/>
        <w:rPr>
          <w:b/>
          <w:bCs/>
          <w:sz w:val="23"/>
          <w:szCs w:val="23"/>
        </w:rPr>
      </w:pPr>
      <w:r w:rsidRPr="00CF1C6B">
        <w:rPr>
          <w:b/>
          <w:bCs/>
          <w:sz w:val="23"/>
          <w:szCs w:val="23"/>
        </w:rPr>
        <w:t>BJP Finance and Project Administration Committees</w:t>
      </w:r>
    </w:p>
    <w:p w14:paraId="7AAE569D" w14:textId="77777777" w:rsidR="00BB0FB6" w:rsidRPr="00CF1C6B" w:rsidRDefault="00BB0FB6" w:rsidP="00BB0FB6">
      <w:pPr>
        <w:pStyle w:val="Default"/>
        <w:jc w:val="center"/>
        <w:rPr>
          <w:b/>
          <w:bCs/>
          <w:sz w:val="23"/>
          <w:szCs w:val="23"/>
        </w:rPr>
      </w:pPr>
      <w:r w:rsidRPr="00CF1C6B">
        <w:rPr>
          <w:b/>
          <w:bCs/>
          <w:sz w:val="23"/>
          <w:szCs w:val="23"/>
        </w:rPr>
        <w:t xml:space="preserve">Meeting Minutes </w:t>
      </w:r>
      <w:r>
        <w:rPr>
          <w:b/>
          <w:bCs/>
          <w:sz w:val="23"/>
          <w:szCs w:val="23"/>
        </w:rPr>
        <w:t>January</w:t>
      </w:r>
      <w:r w:rsidRPr="00CF1C6B">
        <w:rPr>
          <w:b/>
          <w:bCs/>
          <w:sz w:val="23"/>
          <w:szCs w:val="23"/>
        </w:rPr>
        <w:t xml:space="preserve"> 2</w:t>
      </w:r>
      <w:r>
        <w:rPr>
          <w:b/>
          <w:bCs/>
          <w:sz w:val="23"/>
          <w:szCs w:val="23"/>
        </w:rPr>
        <w:t>6</w:t>
      </w:r>
      <w:r w:rsidRPr="00CF1C6B">
        <w:rPr>
          <w:b/>
          <w:bCs/>
          <w:sz w:val="23"/>
          <w:szCs w:val="23"/>
        </w:rPr>
        <w:t>, 202</w:t>
      </w:r>
      <w:r>
        <w:rPr>
          <w:b/>
          <w:bCs/>
          <w:sz w:val="23"/>
          <w:szCs w:val="23"/>
        </w:rPr>
        <w:t>4</w:t>
      </w:r>
    </w:p>
    <w:p w14:paraId="0D3DCC22" w14:textId="77777777" w:rsidR="00BB0FB6" w:rsidRPr="00CF1C6B" w:rsidRDefault="00BB0FB6" w:rsidP="00BB0FB6">
      <w:pPr>
        <w:pStyle w:val="Default"/>
        <w:jc w:val="center"/>
        <w:rPr>
          <w:sz w:val="23"/>
          <w:szCs w:val="23"/>
        </w:rPr>
      </w:pPr>
      <w:r w:rsidRPr="00CF1C6B">
        <w:rPr>
          <w:b/>
          <w:bCs/>
          <w:sz w:val="23"/>
          <w:szCs w:val="23"/>
        </w:rPr>
        <w:t xml:space="preserve">*For Approval on </w:t>
      </w:r>
      <w:r>
        <w:rPr>
          <w:b/>
          <w:bCs/>
          <w:sz w:val="23"/>
          <w:szCs w:val="23"/>
        </w:rPr>
        <w:t>April</w:t>
      </w:r>
      <w:r w:rsidRPr="00CF1C6B">
        <w:rPr>
          <w:b/>
          <w:bCs/>
          <w:sz w:val="23"/>
          <w:szCs w:val="23"/>
        </w:rPr>
        <w:t xml:space="preserve"> 26, 2024*</w:t>
      </w:r>
    </w:p>
    <w:p w14:paraId="4DAF1720" w14:textId="77777777" w:rsidR="00626A18" w:rsidRPr="00CF1C6B" w:rsidRDefault="00626A18" w:rsidP="00626A18">
      <w:pPr>
        <w:pStyle w:val="Default"/>
        <w:rPr>
          <w:sz w:val="22"/>
          <w:szCs w:val="22"/>
        </w:rPr>
      </w:pPr>
    </w:p>
    <w:p w14:paraId="5116FA8B" w14:textId="77777777" w:rsidR="00626A18" w:rsidRPr="00CF1C6B" w:rsidRDefault="00626A18" w:rsidP="00626A18">
      <w:pPr>
        <w:pStyle w:val="Default"/>
        <w:rPr>
          <w:sz w:val="20"/>
          <w:szCs w:val="20"/>
        </w:rPr>
      </w:pPr>
      <w:r w:rsidRPr="00CF1C6B">
        <w:rPr>
          <w:b/>
          <w:bCs/>
          <w:i/>
          <w:iCs/>
          <w:sz w:val="20"/>
          <w:szCs w:val="20"/>
        </w:rPr>
        <w:t xml:space="preserve">PROJECT ADMINISTRATION COMMITTEE (PAC) CONT’D. </w:t>
      </w:r>
    </w:p>
    <w:p w14:paraId="7996911E" w14:textId="77777777" w:rsidR="00626A18" w:rsidRPr="00AF3B64" w:rsidRDefault="00626A18" w:rsidP="00626A18">
      <w:pPr>
        <w:pStyle w:val="Default"/>
        <w:ind w:firstLine="720"/>
        <w:rPr>
          <w:sz w:val="20"/>
          <w:szCs w:val="20"/>
        </w:rPr>
      </w:pPr>
      <w:r w:rsidRPr="00AF3B64">
        <w:rPr>
          <w:b/>
          <w:bCs/>
          <w:sz w:val="20"/>
          <w:szCs w:val="20"/>
        </w:rPr>
        <w:t xml:space="preserve">C. JTA Road Program/JTA Mobility Works </w:t>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r>
      <w:r w:rsidRPr="00AF3B64">
        <w:rPr>
          <w:b/>
          <w:bCs/>
          <w:sz w:val="20"/>
          <w:szCs w:val="20"/>
        </w:rPr>
        <w:tab/>
        <w:t xml:space="preserve">Greer Gillis </w:t>
      </w:r>
    </w:p>
    <w:p w14:paraId="204A17F3" w14:textId="77777777" w:rsidR="00626A18" w:rsidRPr="00AF3B64" w:rsidRDefault="00626A18" w:rsidP="00626A18">
      <w:pPr>
        <w:pStyle w:val="Default"/>
        <w:rPr>
          <w:sz w:val="20"/>
          <w:szCs w:val="20"/>
        </w:rPr>
      </w:pPr>
    </w:p>
    <w:p w14:paraId="5585760E" w14:textId="77777777" w:rsidR="00626A18" w:rsidRPr="00AF3B64" w:rsidRDefault="00626A18" w:rsidP="00626A18">
      <w:pPr>
        <w:pStyle w:val="Default"/>
        <w:rPr>
          <w:sz w:val="20"/>
          <w:szCs w:val="20"/>
        </w:rPr>
      </w:pPr>
      <w:r w:rsidRPr="00AF3B64">
        <w:rPr>
          <w:sz w:val="20"/>
          <w:szCs w:val="20"/>
        </w:rPr>
        <w:t xml:space="preserve">Greer Gillis reviewed the JTAMobility Works project status and activity for the third quarter of this fiscal year. </w:t>
      </w:r>
    </w:p>
    <w:p w14:paraId="7C0EDA70" w14:textId="77777777" w:rsidR="00626A18" w:rsidRPr="00AF3B64" w:rsidRDefault="00626A18" w:rsidP="00626A18">
      <w:pPr>
        <w:pStyle w:val="Default"/>
        <w:rPr>
          <w:rFonts w:ascii="Wingdings" w:hAnsi="Wingdings" w:cs="Wingdings"/>
          <w:sz w:val="20"/>
          <w:szCs w:val="20"/>
        </w:rPr>
      </w:pPr>
    </w:p>
    <w:p w14:paraId="60DEF558" w14:textId="77777777" w:rsidR="00626A18" w:rsidRPr="00AF3B64" w:rsidRDefault="00626A18" w:rsidP="00626A18">
      <w:pPr>
        <w:pStyle w:val="Default"/>
        <w:rPr>
          <w:b/>
          <w:bCs/>
          <w:sz w:val="20"/>
          <w:szCs w:val="20"/>
        </w:rPr>
      </w:pPr>
      <w:r w:rsidRPr="00AF3B64">
        <w:rPr>
          <w:rFonts w:ascii="Wingdings" w:hAnsi="Wingdings" w:cs="Wingdings"/>
          <w:sz w:val="20"/>
          <w:szCs w:val="20"/>
        </w:rPr>
        <w:t xml:space="preserve"> </w:t>
      </w:r>
      <w:r w:rsidRPr="00AF3B64">
        <w:rPr>
          <w:b/>
          <w:bCs/>
          <w:sz w:val="20"/>
          <w:szCs w:val="20"/>
        </w:rPr>
        <w:t>Old St. Augustine Road / Greenland Road Intersection Improvements</w:t>
      </w:r>
    </w:p>
    <w:p w14:paraId="64771825" w14:textId="77777777" w:rsidR="00626A18" w:rsidRPr="00AF3B64" w:rsidRDefault="00626A18" w:rsidP="00626A18">
      <w:pPr>
        <w:pStyle w:val="Default"/>
        <w:ind w:firstLine="720"/>
        <w:rPr>
          <w:sz w:val="20"/>
          <w:szCs w:val="20"/>
        </w:rPr>
      </w:pPr>
      <w:r w:rsidRPr="00AF3B64">
        <w:rPr>
          <w:b/>
          <w:bCs/>
          <w:sz w:val="20"/>
          <w:szCs w:val="20"/>
        </w:rPr>
        <w:t xml:space="preserve"> </w:t>
      </w:r>
      <w:r w:rsidRPr="00AF3B64">
        <w:rPr>
          <w:rFonts w:ascii="Courier New" w:hAnsi="Courier New" w:cs="Courier New"/>
          <w:sz w:val="20"/>
          <w:szCs w:val="20"/>
        </w:rPr>
        <w:t xml:space="preserve">o </w:t>
      </w:r>
      <w:r w:rsidRPr="00AF3B64">
        <w:rPr>
          <w:sz w:val="19"/>
          <w:szCs w:val="19"/>
        </w:rPr>
        <w:t>Construction of the project was completed in 2016.</w:t>
      </w:r>
      <w:r w:rsidRPr="00AF3B64">
        <w:rPr>
          <w:sz w:val="20"/>
          <w:szCs w:val="20"/>
        </w:rPr>
        <w:t xml:space="preserve"> </w:t>
      </w:r>
    </w:p>
    <w:p w14:paraId="47E621DA" w14:textId="77777777" w:rsidR="00626A18" w:rsidRPr="00AF3B64" w:rsidRDefault="00626A18" w:rsidP="00626A18">
      <w:pPr>
        <w:pStyle w:val="Default"/>
        <w:rPr>
          <w:sz w:val="20"/>
          <w:szCs w:val="20"/>
        </w:rPr>
      </w:pPr>
    </w:p>
    <w:p w14:paraId="62AD7CF0" w14:textId="77777777" w:rsidR="00626A18" w:rsidRPr="00AF3B64" w:rsidRDefault="00626A18" w:rsidP="00626A18">
      <w:pPr>
        <w:pStyle w:val="Default"/>
        <w:rPr>
          <w:b/>
          <w:bCs/>
          <w:sz w:val="20"/>
          <w:szCs w:val="20"/>
        </w:rPr>
      </w:pPr>
      <w:r w:rsidRPr="00AF3B64">
        <w:rPr>
          <w:rFonts w:ascii="Wingdings" w:hAnsi="Wingdings" w:cs="Wingdings"/>
          <w:sz w:val="20"/>
          <w:szCs w:val="20"/>
        </w:rPr>
        <w:t xml:space="preserve"> </w:t>
      </w:r>
      <w:r w:rsidRPr="00AF3B64">
        <w:rPr>
          <w:b/>
          <w:bCs/>
          <w:sz w:val="20"/>
          <w:szCs w:val="20"/>
        </w:rPr>
        <w:t>Kernan Boulevard (Atlantic Boulevard to McCormick Road)</w:t>
      </w:r>
    </w:p>
    <w:p w14:paraId="349EEDBD" w14:textId="77777777" w:rsidR="00626A18" w:rsidRPr="00AF3B64" w:rsidRDefault="00626A18" w:rsidP="00626A18">
      <w:pPr>
        <w:pStyle w:val="Default"/>
        <w:ind w:firstLine="720"/>
        <w:rPr>
          <w:sz w:val="20"/>
          <w:szCs w:val="20"/>
        </w:rPr>
      </w:pPr>
      <w:r w:rsidRPr="00AF3B64">
        <w:rPr>
          <w:b/>
          <w:bCs/>
          <w:sz w:val="20"/>
          <w:szCs w:val="20"/>
        </w:rPr>
        <w:t xml:space="preserve"> </w:t>
      </w:r>
      <w:r w:rsidRPr="00AF3B64">
        <w:rPr>
          <w:rFonts w:ascii="Courier New" w:hAnsi="Courier New" w:cs="Courier New"/>
          <w:sz w:val="20"/>
          <w:szCs w:val="20"/>
        </w:rPr>
        <w:t xml:space="preserve">o </w:t>
      </w:r>
      <w:r w:rsidRPr="00AF3B64">
        <w:rPr>
          <w:sz w:val="19"/>
          <w:szCs w:val="19"/>
        </w:rPr>
        <w:t>Construction of the project was completed in 2020.</w:t>
      </w:r>
      <w:r w:rsidRPr="00AF3B64">
        <w:rPr>
          <w:sz w:val="20"/>
          <w:szCs w:val="20"/>
        </w:rPr>
        <w:t xml:space="preserve"> </w:t>
      </w:r>
    </w:p>
    <w:p w14:paraId="50132A60" w14:textId="77777777" w:rsidR="00626A18" w:rsidRPr="00AF3B64" w:rsidRDefault="00626A18" w:rsidP="00626A18">
      <w:pPr>
        <w:pStyle w:val="Default"/>
        <w:rPr>
          <w:sz w:val="20"/>
          <w:szCs w:val="20"/>
        </w:rPr>
      </w:pPr>
    </w:p>
    <w:p w14:paraId="0A4D7FFE" w14:textId="77777777" w:rsidR="00626A18" w:rsidRPr="00AF3B64" w:rsidRDefault="00626A18" w:rsidP="00626A18">
      <w:pPr>
        <w:pStyle w:val="Default"/>
        <w:rPr>
          <w:b/>
          <w:bCs/>
          <w:sz w:val="20"/>
          <w:szCs w:val="20"/>
        </w:rPr>
      </w:pPr>
      <w:r w:rsidRPr="00AF3B64">
        <w:rPr>
          <w:rFonts w:ascii="Wingdings" w:hAnsi="Wingdings" w:cs="Wingdings"/>
          <w:sz w:val="20"/>
          <w:szCs w:val="20"/>
        </w:rPr>
        <w:t xml:space="preserve"> </w:t>
      </w:r>
      <w:r w:rsidRPr="00AF3B64">
        <w:rPr>
          <w:b/>
          <w:bCs/>
          <w:sz w:val="20"/>
          <w:szCs w:val="20"/>
        </w:rPr>
        <w:t xml:space="preserve">Parramore Road Extension (to Youngerman Circle) </w:t>
      </w:r>
    </w:p>
    <w:p w14:paraId="5A33E1F4" w14:textId="77777777" w:rsidR="00626A18" w:rsidRPr="00AF3B64" w:rsidRDefault="00626A18" w:rsidP="00626A18">
      <w:pPr>
        <w:pStyle w:val="Default"/>
        <w:ind w:firstLine="720"/>
        <w:rPr>
          <w:b/>
          <w:bCs/>
          <w:sz w:val="19"/>
          <w:szCs w:val="19"/>
        </w:rPr>
      </w:pPr>
      <w:r w:rsidRPr="00AF3B64">
        <w:rPr>
          <w:rFonts w:ascii="Courier New" w:hAnsi="Courier New" w:cs="Courier New"/>
          <w:sz w:val="19"/>
          <w:szCs w:val="19"/>
        </w:rPr>
        <w:t xml:space="preserve">o </w:t>
      </w:r>
      <w:r w:rsidRPr="00AF3B64">
        <w:rPr>
          <w:sz w:val="19"/>
          <w:szCs w:val="19"/>
        </w:rPr>
        <w:t xml:space="preserve">Construction – Construction 100 percent complete. </w:t>
      </w:r>
    </w:p>
    <w:p w14:paraId="13702DB4" w14:textId="77777777" w:rsidR="00626A18" w:rsidRPr="00AF3B64" w:rsidRDefault="00626A18" w:rsidP="00626A18">
      <w:pPr>
        <w:pStyle w:val="Default"/>
        <w:ind w:firstLine="720"/>
        <w:rPr>
          <w:sz w:val="19"/>
          <w:szCs w:val="19"/>
        </w:rPr>
      </w:pPr>
      <w:r w:rsidRPr="00AF3B64">
        <w:rPr>
          <w:rFonts w:ascii="Courier New" w:hAnsi="Courier New" w:cs="Courier New"/>
          <w:sz w:val="19"/>
          <w:szCs w:val="19"/>
        </w:rPr>
        <w:t xml:space="preserve">o </w:t>
      </w:r>
      <w:r w:rsidRPr="00AF3B64">
        <w:rPr>
          <w:sz w:val="19"/>
          <w:szCs w:val="19"/>
        </w:rPr>
        <w:t xml:space="preserve">Ribbon cutting event scheduled for November 17, 2022. </w:t>
      </w:r>
    </w:p>
    <w:p w14:paraId="365519D5" w14:textId="64E4A4AB" w:rsidR="00626A18" w:rsidRPr="00AF3B64" w:rsidRDefault="00626A18" w:rsidP="006314E1">
      <w:pPr>
        <w:pStyle w:val="Default"/>
        <w:ind w:firstLine="720"/>
        <w:rPr>
          <w:sz w:val="19"/>
          <w:szCs w:val="19"/>
        </w:rPr>
      </w:pPr>
      <w:r w:rsidRPr="00AF3B64">
        <w:rPr>
          <w:rFonts w:ascii="Courier New" w:hAnsi="Courier New" w:cs="Courier New"/>
          <w:sz w:val="19"/>
          <w:szCs w:val="19"/>
        </w:rPr>
        <w:t xml:space="preserve">o </w:t>
      </w:r>
      <w:r w:rsidRPr="00AF3B64">
        <w:rPr>
          <w:sz w:val="19"/>
          <w:szCs w:val="19"/>
        </w:rPr>
        <w:t>C</w:t>
      </w:r>
      <w:r w:rsidR="006314E1" w:rsidRPr="00AF3B64">
        <w:rPr>
          <w:sz w:val="19"/>
          <w:szCs w:val="19"/>
        </w:rPr>
        <w:t>OJ Accep</w:t>
      </w:r>
      <w:r w:rsidR="00531E35" w:rsidRPr="00AF3B64">
        <w:rPr>
          <w:sz w:val="19"/>
          <w:szCs w:val="19"/>
        </w:rPr>
        <w:t>tance Letter Received October 31, 2023.</w:t>
      </w:r>
      <w:r w:rsidRPr="00AF3B64">
        <w:rPr>
          <w:sz w:val="19"/>
          <w:szCs w:val="19"/>
        </w:rPr>
        <w:t xml:space="preserve"> </w:t>
      </w:r>
    </w:p>
    <w:p w14:paraId="79CCDABE" w14:textId="77777777" w:rsidR="00626A18" w:rsidRPr="00AF3B64" w:rsidRDefault="00626A18" w:rsidP="00626A18">
      <w:pPr>
        <w:pStyle w:val="Default"/>
        <w:rPr>
          <w:sz w:val="20"/>
          <w:szCs w:val="20"/>
        </w:rPr>
      </w:pPr>
    </w:p>
    <w:p w14:paraId="42F09E1D" w14:textId="77777777" w:rsidR="00626A18" w:rsidRPr="00AF3B64" w:rsidRDefault="00626A18" w:rsidP="00626A18">
      <w:pPr>
        <w:pStyle w:val="Default"/>
        <w:rPr>
          <w:b/>
          <w:bCs/>
          <w:sz w:val="20"/>
          <w:szCs w:val="20"/>
        </w:rPr>
      </w:pPr>
      <w:r w:rsidRPr="00AF3B64">
        <w:rPr>
          <w:rFonts w:ascii="Wingdings" w:hAnsi="Wingdings" w:cs="Wingdings"/>
          <w:sz w:val="20"/>
          <w:szCs w:val="20"/>
        </w:rPr>
        <w:t xml:space="preserve"> </w:t>
      </w:r>
      <w:r w:rsidRPr="00AF3B64">
        <w:rPr>
          <w:b/>
          <w:bCs/>
          <w:sz w:val="20"/>
          <w:szCs w:val="20"/>
        </w:rPr>
        <w:t xml:space="preserve">Girvin Road (Atlantic Boulevard to Wonderwood Drive) </w:t>
      </w:r>
    </w:p>
    <w:p w14:paraId="23EE9860" w14:textId="77777777" w:rsidR="00626A18" w:rsidRPr="00AF3B64" w:rsidRDefault="00626A18" w:rsidP="00626A18">
      <w:pPr>
        <w:pStyle w:val="Default"/>
        <w:ind w:firstLine="720"/>
        <w:rPr>
          <w:sz w:val="19"/>
          <w:szCs w:val="19"/>
        </w:rPr>
      </w:pPr>
      <w:r w:rsidRPr="00AF3B64">
        <w:rPr>
          <w:rFonts w:ascii="Courier New" w:hAnsi="Courier New" w:cs="Courier New"/>
          <w:sz w:val="20"/>
          <w:szCs w:val="20"/>
        </w:rPr>
        <w:t xml:space="preserve">o </w:t>
      </w:r>
      <w:r w:rsidRPr="00AF3B64">
        <w:rPr>
          <w:sz w:val="19"/>
          <w:szCs w:val="19"/>
        </w:rPr>
        <w:t xml:space="preserve">Construction of the project was completed in 2019. </w:t>
      </w:r>
    </w:p>
    <w:p w14:paraId="13586C8D" w14:textId="77777777" w:rsidR="00626A18" w:rsidRPr="00AF3B64" w:rsidRDefault="00626A18" w:rsidP="00626A18">
      <w:pPr>
        <w:pStyle w:val="Default"/>
        <w:rPr>
          <w:sz w:val="20"/>
          <w:szCs w:val="20"/>
        </w:rPr>
      </w:pPr>
      <w:r w:rsidRPr="00AF3B64">
        <w:rPr>
          <w:b/>
          <w:bCs/>
          <w:sz w:val="20"/>
          <w:szCs w:val="20"/>
        </w:rPr>
        <w:t xml:space="preserve">Mobility Corridors </w:t>
      </w:r>
    </w:p>
    <w:p w14:paraId="42491040" w14:textId="77777777" w:rsidR="00626A18" w:rsidRPr="00AF3B64" w:rsidRDefault="00626A18" w:rsidP="00626A18">
      <w:pPr>
        <w:pStyle w:val="Default"/>
        <w:rPr>
          <w:rFonts w:ascii="Wingdings" w:hAnsi="Wingdings" w:cs="Wingdings"/>
          <w:sz w:val="20"/>
          <w:szCs w:val="20"/>
        </w:rPr>
      </w:pPr>
    </w:p>
    <w:p w14:paraId="0801357B" w14:textId="77777777" w:rsidR="00626A18" w:rsidRPr="00AF3B64" w:rsidRDefault="00626A18" w:rsidP="00626A18">
      <w:pPr>
        <w:pStyle w:val="Default"/>
        <w:rPr>
          <w:b/>
          <w:bCs/>
          <w:sz w:val="20"/>
          <w:szCs w:val="20"/>
        </w:rPr>
      </w:pPr>
      <w:r w:rsidRPr="00AF3B64">
        <w:rPr>
          <w:rFonts w:ascii="Wingdings" w:hAnsi="Wingdings" w:cs="Wingdings"/>
          <w:sz w:val="20"/>
          <w:szCs w:val="20"/>
        </w:rPr>
        <w:t xml:space="preserve"> </w:t>
      </w:r>
      <w:r w:rsidRPr="00AF3B64">
        <w:rPr>
          <w:b/>
          <w:bCs/>
          <w:sz w:val="20"/>
          <w:szCs w:val="20"/>
        </w:rPr>
        <w:t xml:space="preserve">Transit Enhancements </w:t>
      </w:r>
    </w:p>
    <w:p w14:paraId="316D5513" w14:textId="77777777" w:rsidR="00626A18" w:rsidRPr="00AF3B64" w:rsidRDefault="00626A18" w:rsidP="00626A18">
      <w:pPr>
        <w:pStyle w:val="Default"/>
        <w:ind w:firstLine="720"/>
        <w:rPr>
          <w:sz w:val="19"/>
          <w:szCs w:val="19"/>
        </w:rPr>
      </w:pPr>
      <w:r w:rsidRPr="00AF3B64">
        <w:rPr>
          <w:rFonts w:ascii="Courier New" w:hAnsi="Courier New" w:cs="Courier New"/>
          <w:sz w:val="20"/>
          <w:szCs w:val="20"/>
        </w:rPr>
        <w:t xml:space="preserve">o </w:t>
      </w:r>
      <w:r w:rsidRPr="00AF3B64">
        <w:rPr>
          <w:sz w:val="19"/>
          <w:szCs w:val="19"/>
        </w:rPr>
        <w:t xml:space="preserve">All planned work is complete on all corridors. </w:t>
      </w:r>
    </w:p>
    <w:p w14:paraId="4A6585E1" w14:textId="77777777" w:rsidR="00626A18" w:rsidRPr="00AF3B64" w:rsidRDefault="00626A18" w:rsidP="00626A18">
      <w:pPr>
        <w:pStyle w:val="Default"/>
        <w:rPr>
          <w:sz w:val="20"/>
          <w:szCs w:val="20"/>
        </w:rPr>
      </w:pPr>
    </w:p>
    <w:p w14:paraId="33CDE99F" w14:textId="77777777" w:rsidR="00626A18" w:rsidRPr="00AF3B64" w:rsidRDefault="00626A18" w:rsidP="00626A18">
      <w:pPr>
        <w:pStyle w:val="Default"/>
        <w:rPr>
          <w:b/>
          <w:bCs/>
          <w:sz w:val="20"/>
          <w:szCs w:val="20"/>
        </w:rPr>
      </w:pPr>
      <w:r w:rsidRPr="00AF3B64">
        <w:rPr>
          <w:rFonts w:ascii="Wingdings" w:hAnsi="Wingdings" w:cs="Wingdings"/>
          <w:sz w:val="20"/>
          <w:szCs w:val="20"/>
        </w:rPr>
        <w:t xml:space="preserve"> </w:t>
      </w:r>
      <w:r w:rsidRPr="00AF3B64">
        <w:rPr>
          <w:b/>
          <w:bCs/>
          <w:sz w:val="20"/>
          <w:szCs w:val="20"/>
        </w:rPr>
        <w:t xml:space="preserve">Complete Streets </w:t>
      </w:r>
    </w:p>
    <w:p w14:paraId="7D884D47" w14:textId="77777777" w:rsidR="00626A18" w:rsidRPr="00AF3B64" w:rsidRDefault="00626A18" w:rsidP="00626A18">
      <w:pPr>
        <w:pStyle w:val="Default"/>
        <w:ind w:firstLine="720"/>
        <w:rPr>
          <w:sz w:val="20"/>
          <w:szCs w:val="20"/>
        </w:rPr>
      </w:pPr>
      <w:r w:rsidRPr="00AF3B64">
        <w:rPr>
          <w:rFonts w:ascii="Courier New" w:hAnsi="Courier New" w:cs="Courier New"/>
          <w:sz w:val="20"/>
          <w:szCs w:val="20"/>
        </w:rPr>
        <w:t xml:space="preserve">o </w:t>
      </w:r>
      <w:r w:rsidRPr="00AF3B64">
        <w:rPr>
          <w:b/>
          <w:bCs/>
          <w:sz w:val="20"/>
          <w:szCs w:val="20"/>
        </w:rPr>
        <w:t>Mandarin Road</w:t>
      </w:r>
      <w:r w:rsidRPr="00AF3B64">
        <w:rPr>
          <w:sz w:val="20"/>
          <w:szCs w:val="20"/>
        </w:rPr>
        <w:t xml:space="preserve">: Construction is complete. </w:t>
      </w:r>
    </w:p>
    <w:p w14:paraId="710998CC" w14:textId="77777777" w:rsidR="00626A18" w:rsidRPr="00AF3B64" w:rsidRDefault="00626A18" w:rsidP="00626A18">
      <w:pPr>
        <w:pStyle w:val="Default"/>
        <w:ind w:firstLine="720"/>
        <w:rPr>
          <w:sz w:val="19"/>
          <w:szCs w:val="19"/>
        </w:rPr>
      </w:pPr>
      <w:r w:rsidRPr="00AF3B64">
        <w:rPr>
          <w:rFonts w:ascii="Courier New" w:hAnsi="Courier New" w:cs="Courier New"/>
          <w:sz w:val="20"/>
          <w:szCs w:val="20"/>
        </w:rPr>
        <w:t xml:space="preserve">o </w:t>
      </w:r>
      <w:r w:rsidRPr="00AF3B64">
        <w:rPr>
          <w:b/>
          <w:bCs/>
          <w:sz w:val="20"/>
          <w:szCs w:val="20"/>
        </w:rPr>
        <w:t>Main Street</w:t>
      </w:r>
      <w:r w:rsidRPr="00AF3B64">
        <w:rPr>
          <w:sz w:val="20"/>
          <w:szCs w:val="20"/>
        </w:rPr>
        <w:t xml:space="preserve">: </w:t>
      </w:r>
      <w:r w:rsidRPr="00AF3B64">
        <w:rPr>
          <w:sz w:val="19"/>
          <w:szCs w:val="19"/>
        </w:rPr>
        <w:t xml:space="preserve">A preliminary engineering study was developed. </w:t>
      </w:r>
    </w:p>
    <w:p w14:paraId="1837BBA1" w14:textId="6A32E9E5" w:rsidR="00626A18" w:rsidRPr="00AF3B64" w:rsidRDefault="00626A18" w:rsidP="00626A18">
      <w:pPr>
        <w:pStyle w:val="Default"/>
        <w:ind w:firstLine="720"/>
        <w:rPr>
          <w:sz w:val="19"/>
          <w:szCs w:val="19"/>
        </w:rPr>
      </w:pPr>
      <w:r w:rsidRPr="00AF3B64">
        <w:rPr>
          <w:sz w:val="19"/>
          <w:szCs w:val="19"/>
        </w:rPr>
        <w:t>The project will be</w:t>
      </w:r>
      <w:r w:rsidR="00531E35" w:rsidRPr="00AF3B64">
        <w:rPr>
          <w:sz w:val="19"/>
          <w:szCs w:val="19"/>
        </w:rPr>
        <w:t xml:space="preserve"> revisited in the future. All planned JTAMobility work is complete.</w:t>
      </w:r>
    </w:p>
    <w:p w14:paraId="2D25CA29" w14:textId="57639B38" w:rsidR="00626A18" w:rsidRPr="00AF3B64" w:rsidRDefault="00626A18" w:rsidP="00626A18">
      <w:pPr>
        <w:pStyle w:val="Default"/>
        <w:ind w:left="720"/>
        <w:rPr>
          <w:sz w:val="20"/>
          <w:szCs w:val="20"/>
        </w:rPr>
      </w:pPr>
      <w:r w:rsidRPr="00AF3B64">
        <w:rPr>
          <w:rFonts w:ascii="Courier New" w:hAnsi="Courier New" w:cs="Courier New"/>
          <w:sz w:val="20"/>
          <w:szCs w:val="20"/>
        </w:rPr>
        <w:t xml:space="preserve">o </w:t>
      </w:r>
      <w:r w:rsidRPr="00AF3B64">
        <w:rPr>
          <w:b/>
          <w:bCs/>
          <w:sz w:val="20"/>
          <w:szCs w:val="20"/>
        </w:rPr>
        <w:t>8th Street</w:t>
      </w:r>
      <w:r w:rsidRPr="00AF3B64">
        <w:rPr>
          <w:sz w:val="20"/>
          <w:szCs w:val="20"/>
        </w:rPr>
        <w:t xml:space="preserve">: </w:t>
      </w:r>
      <w:r w:rsidRPr="00AF3B64">
        <w:rPr>
          <w:sz w:val="19"/>
          <w:szCs w:val="19"/>
        </w:rPr>
        <w:t>Construction will be funded through the</w:t>
      </w:r>
      <w:r w:rsidR="00531E35" w:rsidRPr="00AF3B64">
        <w:rPr>
          <w:sz w:val="19"/>
          <w:szCs w:val="19"/>
        </w:rPr>
        <w:t xml:space="preserve"> Jobs for Jax Mobility Works 2.0 program.</w:t>
      </w:r>
      <w:r w:rsidRPr="00AF3B64">
        <w:rPr>
          <w:sz w:val="19"/>
          <w:szCs w:val="19"/>
        </w:rPr>
        <w:t xml:space="preserve"> </w:t>
      </w:r>
    </w:p>
    <w:p w14:paraId="1DC942FD" w14:textId="77777777" w:rsidR="00626A18" w:rsidRPr="00AF3B64" w:rsidRDefault="00626A18" w:rsidP="00626A18">
      <w:pPr>
        <w:pStyle w:val="Default"/>
        <w:ind w:firstLine="720"/>
        <w:rPr>
          <w:sz w:val="20"/>
          <w:szCs w:val="20"/>
        </w:rPr>
      </w:pPr>
      <w:r w:rsidRPr="00AF3B64">
        <w:rPr>
          <w:rFonts w:ascii="Courier New" w:hAnsi="Courier New" w:cs="Courier New"/>
          <w:sz w:val="20"/>
          <w:szCs w:val="20"/>
        </w:rPr>
        <w:t xml:space="preserve">o </w:t>
      </w:r>
      <w:r w:rsidRPr="00AF3B64">
        <w:rPr>
          <w:b/>
          <w:bCs/>
          <w:sz w:val="20"/>
          <w:szCs w:val="20"/>
        </w:rPr>
        <w:t>University/Merrill Turbo Roundabout</w:t>
      </w:r>
      <w:r w:rsidRPr="00AF3B64">
        <w:rPr>
          <w:sz w:val="20"/>
          <w:szCs w:val="20"/>
        </w:rPr>
        <w:t xml:space="preserve">: </w:t>
      </w:r>
    </w:p>
    <w:p w14:paraId="4D1BB150" w14:textId="77777777" w:rsidR="00626A18" w:rsidRPr="00AF3B64" w:rsidRDefault="00626A18" w:rsidP="00626A18">
      <w:pPr>
        <w:pStyle w:val="Default"/>
        <w:ind w:firstLine="720"/>
        <w:rPr>
          <w:sz w:val="19"/>
          <w:szCs w:val="19"/>
        </w:rPr>
      </w:pPr>
      <w:r w:rsidRPr="00AF3B64">
        <w:rPr>
          <w:sz w:val="19"/>
          <w:szCs w:val="19"/>
        </w:rPr>
        <w:t xml:space="preserve">Project is complete and JTA is working with the City of Final Acceptance of the project. </w:t>
      </w:r>
    </w:p>
    <w:p w14:paraId="3A6E15E4" w14:textId="72CF46A3" w:rsidR="00626A18" w:rsidRPr="00AF3B64" w:rsidRDefault="00626A18" w:rsidP="00626A18">
      <w:pPr>
        <w:pStyle w:val="Default"/>
        <w:ind w:left="720"/>
        <w:rPr>
          <w:sz w:val="19"/>
          <w:szCs w:val="19"/>
        </w:rPr>
      </w:pPr>
      <w:r w:rsidRPr="00AF3B64">
        <w:rPr>
          <w:rFonts w:ascii="Courier New" w:hAnsi="Courier New" w:cs="Courier New"/>
          <w:sz w:val="20"/>
          <w:szCs w:val="20"/>
        </w:rPr>
        <w:t xml:space="preserve">o </w:t>
      </w:r>
      <w:r w:rsidRPr="00AF3B64">
        <w:rPr>
          <w:b/>
          <w:bCs/>
          <w:sz w:val="20"/>
          <w:szCs w:val="20"/>
        </w:rPr>
        <w:t>Lenox Avenue</w:t>
      </w:r>
      <w:r w:rsidRPr="00AF3B64">
        <w:rPr>
          <w:sz w:val="20"/>
          <w:szCs w:val="20"/>
        </w:rPr>
        <w:t xml:space="preserve">: </w:t>
      </w:r>
      <w:r w:rsidR="00531E35" w:rsidRPr="00AF3B64">
        <w:rPr>
          <w:sz w:val="20"/>
          <w:szCs w:val="20"/>
        </w:rPr>
        <w:t>Construction funding will be provided through the future “Jobs for Jax” MobilityWorks 2.0 Program</w:t>
      </w:r>
      <w:r w:rsidRPr="00AF3B64">
        <w:rPr>
          <w:sz w:val="19"/>
          <w:szCs w:val="19"/>
        </w:rPr>
        <w:t xml:space="preserve">. </w:t>
      </w:r>
    </w:p>
    <w:p w14:paraId="2C4A9EC6" w14:textId="77777777" w:rsidR="00626A18" w:rsidRPr="00AF3B64" w:rsidRDefault="00626A18" w:rsidP="00626A18">
      <w:pPr>
        <w:pStyle w:val="Default"/>
        <w:rPr>
          <w:sz w:val="20"/>
          <w:szCs w:val="20"/>
        </w:rPr>
      </w:pPr>
    </w:p>
    <w:p w14:paraId="45B9EEB1" w14:textId="77777777" w:rsidR="00626A18" w:rsidRPr="00AF3B64" w:rsidRDefault="00626A18" w:rsidP="00626A18">
      <w:pPr>
        <w:pStyle w:val="Default"/>
        <w:rPr>
          <w:sz w:val="20"/>
          <w:szCs w:val="20"/>
        </w:rPr>
      </w:pPr>
      <w:r w:rsidRPr="00AF3B64">
        <w:rPr>
          <w:b/>
          <w:bCs/>
          <w:sz w:val="20"/>
          <w:szCs w:val="20"/>
        </w:rPr>
        <w:t xml:space="preserve">Blanding Boulevard Intersection Improvements </w:t>
      </w:r>
    </w:p>
    <w:p w14:paraId="0906D133" w14:textId="4953AA0C" w:rsidR="00626A18" w:rsidRPr="00AF3B64" w:rsidRDefault="00626A18" w:rsidP="00626A18">
      <w:pPr>
        <w:pStyle w:val="Default"/>
        <w:ind w:left="720"/>
        <w:rPr>
          <w:sz w:val="19"/>
          <w:szCs w:val="19"/>
        </w:rPr>
      </w:pPr>
      <w:r w:rsidRPr="00AF3B64">
        <w:rPr>
          <w:rFonts w:ascii="Courier New" w:hAnsi="Courier New" w:cs="Courier New"/>
          <w:sz w:val="19"/>
          <w:szCs w:val="19"/>
        </w:rPr>
        <w:t xml:space="preserve">o </w:t>
      </w:r>
      <w:r w:rsidRPr="00AF3B64">
        <w:rPr>
          <w:sz w:val="19"/>
          <w:szCs w:val="19"/>
        </w:rPr>
        <w:t xml:space="preserve">All scheduled JTA work is complete. Ninety percent of design plans were completed </w:t>
      </w:r>
      <w:r w:rsidR="00235E0B" w:rsidRPr="00AF3B64">
        <w:rPr>
          <w:sz w:val="19"/>
          <w:szCs w:val="19"/>
        </w:rPr>
        <w:t>and</w:t>
      </w:r>
      <w:r w:rsidRPr="00AF3B64">
        <w:rPr>
          <w:sz w:val="19"/>
          <w:szCs w:val="19"/>
        </w:rPr>
        <w:t xml:space="preserve"> submitted to FDOT for </w:t>
      </w:r>
      <w:r w:rsidR="00235E0B" w:rsidRPr="00AF3B64">
        <w:rPr>
          <w:sz w:val="19"/>
          <w:szCs w:val="19"/>
        </w:rPr>
        <w:t>their use in future design and construction.</w:t>
      </w:r>
    </w:p>
    <w:p w14:paraId="65943D49" w14:textId="29AF6BDF" w:rsidR="00626A18" w:rsidRPr="00AF3B64" w:rsidRDefault="00626A18" w:rsidP="00626A18">
      <w:pPr>
        <w:pStyle w:val="Default"/>
        <w:ind w:left="720"/>
        <w:rPr>
          <w:sz w:val="19"/>
          <w:szCs w:val="19"/>
        </w:rPr>
      </w:pPr>
      <w:r w:rsidRPr="00AF3B64">
        <w:rPr>
          <w:sz w:val="19"/>
          <w:szCs w:val="19"/>
        </w:rPr>
        <w:t xml:space="preserve">. </w:t>
      </w:r>
    </w:p>
    <w:p w14:paraId="02FFF65C" w14:textId="77777777" w:rsidR="00626A18" w:rsidRPr="00AF3B64" w:rsidRDefault="00626A18" w:rsidP="00626A18">
      <w:pPr>
        <w:pStyle w:val="Default"/>
        <w:rPr>
          <w:sz w:val="20"/>
          <w:szCs w:val="20"/>
        </w:rPr>
      </w:pPr>
    </w:p>
    <w:p w14:paraId="309ADCEC" w14:textId="77777777" w:rsidR="00626A18" w:rsidRPr="00AF3B64" w:rsidRDefault="00626A18" w:rsidP="00626A18">
      <w:pPr>
        <w:pStyle w:val="Default"/>
        <w:rPr>
          <w:sz w:val="20"/>
          <w:szCs w:val="20"/>
        </w:rPr>
      </w:pPr>
      <w:r w:rsidRPr="00AF3B64">
        <w:rPr>
          <w:b/>
          <w:bCs/>
          <w:sz w:val="20"/>
          <w:szCs w:val="20"/>
        </w:rPr>
        <w:t xml:space="preserve">Soutel Transit Hub </w:t>
      </w:r>
    </w:p>
    <w:p w14:paraId="401A17BD" w14:textId="77777777" w:rsidR="00626A18" w:rsidRPr="00CF1C6B" w:rsidRDefault="00626A18" w:rsidP="00626A18">
      <w:pPr>
        <w:pStyle w:val="Default"/>
        <w:ind w:firstLine="720"/>
        <w:rPr>
          <w:sz w:val="20"/>
          <w:szCs w:val="20"/>
        </w:rPr>
      </w:pPr>
      <w:r w:rsidRPr="00AF3B64">
        <w:rPr>
          <w:sz w:val="20"/>
          <w:szCs w:val="20"/>
        </w:rPr>
        <w:t>• Construction of the project was completed in 2016.</w:t>
      </w:r>
      <w:r w:rsidRPr="00CF1C6B">
        <w:rPr>
          <w:sz w:val="20"/>
          <w:szCs w:val="20"/>
        </w:rPr>
        <w:t xml:space="preserve"> </w:t>
      </w:r>
    </w:p>
    <w:p w14:paraId="440D7B83" w14:textId="77777777" w:rsidR="00626A18" w:rsidRDefault="00626A18" w:rsidP="00626A18">
      <w:pPr>
        <w:pStyle w:val="Default"/>
        <w:ind w:firstLine="720"/>
        <w:jc w:val="center"/>
        <w:rPr>
          <w:b/>
          <w:bCs/>
          <w:sz w:val="23"/>
          <w:szCs w:val="23"/>
        </w:rPr>
      </w:pPr>
    </w:p>
    <w:p w14:paraId="6902488F" w14:textId="77777777" w:rsidR="00235E0B" w:rsidRDefault="00235E0B" w:rsidP="00626A18">
      <w:pPr>
        <w:pStyle w:val="Default"/>
        <w:ind w:firstLine="720"/>
        <w:jc w:val="center"/>
        <w:rPr>
          <w:b/>
          <w:bCs/>
          <w:sz w:val="23"/>
          <w:szCs w:val="23"/>
        </w:rPr>
      </w:pPr>
    </w:p>
    <w:p w14:paraId="681E1E6A" w14:textId="77777777" w:rsidR="00235E0B" w:rsidRPr="00CF1C6B" w:rsidRDefault="00235E0B" w:rsidP="00626A18">
      <w:pPr>
        <w:pStyle w:val="Default"/>
        <w:ind w:firstLine="720"/>
        <w:jc w:val="center"/>
        <w:rPr>
          <w:b/>
          <w:bCs/>
          <w:sz w:val="23"/>
          <w:szCs w:val="23"/>
        </w:rPr>
      </w:pPr>
    </w:p>
    <w:p w14:paraId="54481FDD" w14:textId="77777777" w:rsidR="00626A18" w:rsidRPr="00CF1C6B" w:rsidRDefault="00626A18" w:rsidP="00626A18">
      <w:pPr>
        <w:pStyle w:val="Default"/>
        <w:ind w:firstLine="720"/>
        <w:jc w:val="center"/>
        <w:rPr>
          <w:sz w:val="20"/>
          <w:szCs w:val="20"/>
        </w:rPr>
      </w:pPr>
      <w:r w:rsidRPr="00CF1C6B">
        <w:rPr>
          <w:b/>
          <w:bCs/>
          <w:sz w:val="23"/>
          <w:szCs w:val="23"/>
        </w:rPr>
        <w:lastRenderedPageBreak/>
        <w:t>BJP Finance and Project Administration Committees</w:t>
      </w:r>
    </w:p>
    <w:p w14:paraId="16CCFB03" w14:textId="77777777" w:rsidR="00BB0FB6" w:rsidRPr="00CF1C6B" w:rsidRDefault="00BB0FB6" w:rsidP="00BB0FB6">
      <w:pPr>
        <w:pStyle w:val="Default"/>
        <w:jc w:val="center"/>
        <w:rPr>
          <w:b/>
          <w:bCs/>
          <w:sz w:val="23"/>
          <w:szCs w:val="23"/>
        </w:rPr>
      </w:pPr>
      <w:r w:rsidRPr="00CF1C6B">
        <w:rPr>
          <w:b/>
          <w:bCs/>
          <w:sz w:val="23"/>
          <w:szCs w:val="23"/>
        </w:rPr>
        <w:t xml:space="preserve">Meeting Minutes </w:t>
      </w:r>
      <w:r>
        <w:rPr>
          <w:b/>
          <w:bCs/>
          <w:sz w:val="23"/>
          <w:szCs w:val="23"/>
        </w:rPr>
        <w:t>January</w:t>
      </w:r>
      <w:r w:rsidRPr="00CF1C6B">
        <w:rPr>
          <w:b/>
          <w:bCs/>
          <w:sz w:val="23"/>
          <w:szCs w:val="23"/>
        </w:rPr>
        <w:t xml:space="preserve"> 2</w:t>
      </w:r>
      <w:r>
        <w:rPr>
          <w:b/>
          <w:bCs/>
          <w:sz w:val="23"/>
          <w:szCs w:val="23"/>
        </w:rPr>
        <w:t>6</w:t>
      </w:r>
      <w:r w:rsidRPr="00CF1C6B">
        <w:rPr>
          <w:b/>
          <w:bCs/>
          <w:sz w:val="23"/>
          <w:szCs w:val="23"/>
        </w:rPr>
        <w:t>, 202</w:t>
      </w:r>
      <w:r>
        <w:rPr>
          <w:b/>
          <w:bCs/>
          <w:sz w:val="23"/>
          <w:szCs w:val="23"/>
        </w:rPr>
        <w:t>4</w:t>
      </w:r>
    </w:p>
    <w:p w14:paraId="50C66094" w14:textId="77777777" w:rsidR="00BB0FB6" w:rsidRPr="00CF1C6B" w:rsidRDefault="00BB0FB6" w:rsidP="00BB0FB6">
      <w:pPr>
        <w:pStyle w:val="Default"/>
        <w:jc w:val="center"/>
        <w:rPr>
          <w:sz w:val="23"/>
          <w:szCs w:val="23"/>
        </w:rPr>
      </w:pPr>
      <w:r w:rsidRPr="00CF1C6B">
        <w:rPr>
          <w:b/>
          <w:bCs/>
          <w:sz w:val="23"/>
          <w:szCs w:val="23"/>
        </w:rPr>
        <w:t xml:space="preserve">*For Approval on </w:t>
      </w:r>
      <w:r>
        <w:rPr>
          <w:b/>
          <w:bCs/>
          <w:sz w:val="23"/>
          <w:szCs w:val="23"/>
        </w:rPr>
        <w:t>April</w:t>
      </w:r>
      <w:r w:rsidRPr="00CF1C6B">
        <w:rPr>
          <w:b/>
          <w:bCs/>
          <w:sz w:val="23"/>
          <w:szCs w:val="23"/>
        </w:rPr>
        <w:t xml:space="preserve"> 26, 2024*</w:t>
      </w:r>
    </w:p>
    <w:p w14:paraId="2C5DD329" w14:textId="77777777" w:rsidR="00626A18" w:rsidRPr="00CF1C6B" w:rsidRDefault="00626A18" w:rsidP="00626A18">
      <w:pPr>
        <w:pStyle w:val="Default"/>
        <w:rPr>
          <w:sz w:val="22"/>
          <w:szCs w:val="22"/>
        </w:rPr>
      </w:pPr>
    </w:p>
    <w:p w14:paraId="267A957A" w14:textId="77777777" w:rsidR="00626A18" w:rsidRPr="00CF1C6B" w:rsidRDefault="00626A18" w:rsidP="00626A18">
      <w:pPr>
        <w:pStyle w:val="Default"/>
        <w:rPr>
          <w:b/>
          <w:bCs/>
          <w:i/>
          <w:iCs/>
          <w:sz w:val="20"/>
          <w:szCs w:val="20"/>
        </w:rPr>
      </w:pPr>
      <w:r w:rsidRPr="00CF1C6B">
        <w:rPr>
          <w:b/>
          <w:bCs/>
          <w:i/>
          <w:iCs/>
          <w:sz w:val="20"/>
          <w:szCs w:val="20"/>
        </w:rPr>
        <w:t xml:space="preserve">PROJECT ADMINISTRATION COMMITTEE (PAC) CONT’D. </w:t>
      </w:r>
    </w:p>
    <w:p w14:paraId="47C52B08" w14:textId="77777777" w:rsidR="00626A18" w:rsidRPr="00CF1C6B" w:rsidRDefault="00626A18" w:rsidP="00626A18">
      <w:pPr>
        <w:pStyle w:val="Default"/>
        <w:rPr>
          <w:sz w:val="20"/>
          <w:szCs w:val="20"/>
        </w:rPr>
      </w:pPr>
    </w:p>
    <w:p w14:paraId="7210B735" w14:textId="77777777" w:rsidR="00626A18" w:rsidRPr="00AF3B64" w:rsidRDefault="00626A18" w:rsidP="00626A18">
      <w:pPr>
        <w:pStyle w:val="Default"/>
        <w:rPr>
          <w:sz w:val="19"/>
          <w:szCs w:val="19"/>
        </w:rPr>
      </w:pPr>
      <w:r w:rsidRPr="00AF3B64">
        <w:rPr>
          <w:b/>
          <w:bCs/>
          <w:sz w:val="19"/>
          <w:szCs w:val="19"/>
        </w:rPr>
        <w:t xml:space="preserve">Alta Drive (South of Faye Road to Burkit Lane) </w:t>
      </w:r>
    </w:p>
    <w:p w14:paraId="06515C47" w14:textId="1D366382" w:rsidR="00626A18" w:rsidRPr="00AF3B64" w:rsidRDefault="00626A18" w:rsidP="00626A18">
      <w:pPr>
        <w:pStyle w:val="Default"/>
        <w:ind w:firstLine="720"/>
        <w:rPr>
          <w:sz w:val="19"/>
          <w:szCs w:val="19"/>
        </w:rPr>
      </w:pPr>
      <w:r w:rsidRPr="00AF3B64">
        <w:rPr>
          <w:sz w:val="19"/>
          <w:szCs w:val="19"/>
        </w:rPr>
        <w:t xml:space="preserve">• </w:t>
      </w:r>
    </w:p>
    <w:p w14:paraId="3BCE80AE" w14:textId="4736BD18" w:rsidR="00626A18" w:rsidRPr="00AF3B64" w:rsidRDefault="00626A18" w:rsidP="00235E0B">
      <w:pPr>
        <w:pStyle w:val="Default"/>
        <w:ind w:left="720"/>
        <w:rPr>
          <w:sz w:val="19"/>
          <w:szCs w:val="19"/>
        </w:rPr>
      </w:pPr>
    </w:p>
    <w:p w14:paraId="7C2B719E" w14:textId="77777777" w:rsidR="00626A18" w:rsidRPr="00AF3B64" w:rsidRDefault="00626A18" w:rsidP="00626A18">
      <w:pPr>
        <w:pStyle w:val="Default"/>
        <w:rPr>
          <w:sz w:val="19"/>
          <w:szCs w:val="19"/>
        </w:rPr>
      </w:pPr>
    </w:p>
    <w:p w14:paraId="29B2B582" w14:textId="77777777" w:rsidR="00626A18" w:rsidRPr="00AF3B64" w:rsidRDefault="00626A18" w:rsidP="00626A18">
      <w:pPr>
        <w:pStyle w:val="Default"/>
        <w:rPr>
          <w:sz w:val="19"/>
          <w:szCs w:val="19"/>
        </w:rPr>
      </w:pPr>
      <w:r w:rsidRPr="00AF3B64">
        <w:rPr>
          <w:b/>
          <w:bCs/>
          <w:sz w:val="19"/>
          <w:szCs w:val="19"/>
        </w:rPr>
        <w:t xml:space="preserve">Collins Road (Old Middleburg Road to Rampart Road) </w:t>
      </w:r>
    </w:p>
    <w:p w14:paraId="77218117" w14:textId="2AF16D3F" w:rsidR="00626A18" w:rsidRPr="00AF3B64" w:rsidRDefault="00626A18" w:rsidP="00235E0B">
      <w:pPr>
        <w:pStyle w:val="Default"/>
        <w:ind w:firstLine="720"/>
        <w:rPr>
          <w:sz w:val="19"/>
          <w:szCs w:val="19"/>
        </w:rPr>
      </w:pPr>
      <w:r w:rsidRPr="00AF3B64">
        <w:rPr>
          <w:sz w:val="19"/>
          <w:szCs w:val="19"/>
        </w:rPr>
        <w:t xml:space="preserve">• Construction – 100 percent complete </w:t>
      </w:r>
    </w:p>
    <w:p w14:paraId="5B624CB6" w14:textId="77777777" w:rsidR="00626A18" w:rsidRPr="00AF3B64" w:rsidRDefault="00626A18" w:rsidP="00626A18">
      <w:pPr>
        <w:pStyle w:val="Default"/>
        <w:rPr>
          <w:sz w:val="19"/>
          <w:szCs w:val="19"/>
        </w:rPr>
      </w:pPr>
    </w:p>
    <w:p w14:paraId="6525B79C" w14:textId="77777777" w:rsidR="00626A18" w:rsidRPr="00AF3B64" w:rsidRDefault="00626A18" w:rsidP="00626A18">
      <w:pPr>
        <w:pStyle w:val="Default"/>
        <w:rPr>
          <w:sz w:val="19"/>
          <w:szCs w:val="19"/>
        </w:rPr>
      </w:pPr>
      <w:r w:rsidRPr="00AF3B64">
        <w:rPr>
          <w:b/>
          <w:bCs/>
          <w:sz w:val="19"/>
          <w:szCs w:val="19"/>
        </w:rPr>
        <w:t xml:space="preserve">San Pablo Road (Beach Boulevard to Atlantic Boulevard) </w:t>
      </w:r>
    </w:p>
    <w:p w14:paraId="7301BF2D" w14:textId="4BA14F77" w:rsidR="00626A18" w:rsidRPr="00AF3B64" w:rsidRDefault="00626A18" w:rsidP="00626A18">
      <w:pPr>
        <w:pStyle w:val="Default"/>
        <w:ind w:firstLine="720"/>
        <w:rPr>
          <w:sz w:val="19"/>
          <w:szCs w:val="19"/>
        </w:rPr>
      </w:pPr>
      <w:r w:rsidRPr="00AF3B64">
        <w:rPr>
          <w:sz w:val="19"/>
          <w:szCs w:val="19"/>
        </w:rPr>
        <w:t xml:space="preserve">• Construction is </w:t>
      </w:r>
      <w:r w:rsidR="00695EE8" w:rsidRPr="00AF3B64">
        <w:rPr>
          <w:sz w:val="19"/>
          <w:szCs w:val="19"/>
        </w:rPr>
        <w:t>6</w:t>
      </w:r>
      <w:r w:rsidR="006505AA" w:rsidRPr="00AF3B64">
        <w:rPr>
          <w:sz w:val="19"/>
          <w:szCs w:val="19"/>
        </w:rPr>
        <w:t>5</w:t>
      </w:r>
      <w:r w:rsidRPr="00AF3B64">
        <w:rPr>
          <w:sz w:val="19"/>
          <w:szCs w:val="19"/>
        </w:rPr>
        <w:t xml:space="preserve">% complete. </w:t>
      </w:r>
    </w:p>
    <w:p w14:paraId="5374692F" w14:textId="0F545B4D" w:rsidR="00626A18" w:rsidRPr="00AF3B64" w:rsidRDefault="00626A18" w:rsidP="006505AA">
      <w:pPr>
        <w:pStyle w:val="Default"/>
        <w:ind w:left="720"/>
        <w:rPr>
          <w:sz w:val="19"/>
          <w:szCs w:val="19"/>
        </w:rPr>
      </w:pPr>
      <w:r w:rsidRPr="00AF3B64">
        <w:rPr>
          <w:sz w:val="19"/>
          <w:szCs w:val="19"/>
        </w:rPr>
        <w:t xml:space="preserve">• </w:t>
      </w:r>
      <w:r w:rsidR="006505AA" w:rsidRPr="00AF3B64">
        <w:rPr>
          <w:sz w:val="19"/>
          <w:szCs w:val="19"/>
        </w:rPr>
        <w:t>Contractor is performing drainage pipe and structure installation on the East side of San Pablo Road for construction phase 2A and 2B simultaneously.</w:t>
      </w:r>
    </w:p>
    <w:p w14:paraId="3265FDB1" w14:textId="0DC2313E" w:rsidR="006505AA" w:rsidRPr="00AF3B64" w:rsidRDefault="00626A18" w:rsidP="006505AA">
      <w:pPr>
        <w:pStyle w:val="Default"/>
        <w:ind w:left="720"/>
        <w:rPr>
          <w:sz w:val="19"/>
          <w:szCs w:val="19"/>
        </w:rPr>
      </w:pPr>
      <w:r w:rsidRPr="00AF3B64">
        <w:rPr>
          <w:sz w:val="19"/>
          <w:szCs w:val="19"/>
        </w:rPr>
        <w:t xml:space="preserve">• Sheet pipe wall and bulkhead installation at the intracoastal canal </w:t>
      </w:r>
      <w:r w:rsidR="006505AA" w:rsidRPr="00AF3B64">
        <w:rPr>
          <w:sz w:val="19"/>
          <w:szCs w:val="19"/>
        </w:rPr>
        <w:t>has been completed.</w:t>
      </w:r>
    </w:p>
    <w:p w14:paraId="6429B11D" w14:textId="1B23AFE1" w:rsidR="00626A18" w:rsidRPr="00AF3B64" w:rsidRDefault="00626A18" w:rsidP="00626A18">
      <w:pPr>
        <w:pStyle w:val="Default"/>
        <w:ind w:firstLine="720"/>
        <w:rPr>
          <w:sz w:val="19"/>
          <w:szCs w:val="19"/>
        </w:rPr>
      </w:pPr>
      <w:r w:rsidRPr="00AF3B64">
        <w:rPr>
          <w:sz w:val="19"/>
          <w:szCs w:val="19"/>
        </w:rPr>
        <w:t xml:space="preserve">• </w:t>
      </w:r>
      <w:r w:rsidR="006505AA" w:rsidRPr="00AF3B64">
        <w:rPr>
          <w:sz w:val="19"/>
          <w:szCs w:val="19"/>
        </w:rPr>
        <w:t>Contractor is planning to shift traffic to the East side of San Pablo Road by April 2024.</w:t>
      </w:r>
    </w:p>
    <w:p w14:paraId="2E7C848C" w14:textId="77777777" w:rsidR="00626A18" w:rsidRPr="00AF3B64" w:rsidRDefault="00626A18" w:rsidP="00626A18">
      <w:pPr>
        <w:pStyle w:val="Default"/>
        <w:rPr>
          <w:sz w:val="19"/>
          <w:szCs w:val="19"/>
        </w:rPr>
      </w:pPr>
    </w:p>
    <w:p w14:paraId="79F5AE9F" w14:textId="77777777" w:rsidR="00626A18" w:rsidRPr="00AF3B64" w:rsidRDefault="00626A18" w:rsidP="00626A18">
      <w:pPr>
        <w:pStyle w:val="Default"/>
        <w:rPr>
          <w:sz w:val="19"/>
          <w:szCs w:val="19"/>
        </w:rPr>
      </w:pPr>
      <w:r w:rsidRPr="00AF3B64">
        <w:rPr>
          <w:b/>
          <w:bCs/>
          <w:sz w:val="19"/>
          <w:szCs w:val="19"/>
        </w:rPr>
        <w:t xml:space="preserve">McDuff Avenue / 5th Street (Phase III) </w:t>
      </w:r>
    </w:p>
    <w:p w14:paraId="6138F9B4" w14:textId="1F323EA1" w:rsidR="00626A18" w:rsidRPr="00AF3B64" w:rsidRDefault="00626A18" w:rsidP="00626A18">
      <w:pPr>
        <w:pStyle w:val="Default"/>
        <w:ind w:firstLine="720"/>
        <w:rPr>
          <w:sz w:val="19"/>
          <w:szCs w:val="19"/>
        </w:rPr>
      </w:pPr>
      <w:r w:rsidRPr="00AF3B64">
        <w:rPr>
          <w:sz w:val="19"/>
          <w:szCs w:val="19"/>
        </w:rPr>
        <w:t>• All work completed with project team</w:t>
      </w:r>
      <w:r w:rsidR="00944D0F" w:rsidRPr="00AF3B64">
        <w:rPr>
          <w:sz w:val="19"/>
          <w:szCs w:val="19"/>
        </w:rPr>
        <w:t xml:space="preserve"> awaiting COJ acceptance letter.</w:t>
      </w:r>
    </w:p>
    <w:p w14:paraId="61D0569D" w14:textId="77777777" w:rsidR="00626A18" w:rsidRPr="00AF3B64" w:rsidRDefault="00626A18" w:rsidP="00626A18">
      <w:pPr>
        <w:pStyle w:val="Default"/>
        <w:ind w:firstLine="720"/>
        <w:rPr>
          <w:sz w:val="19"/>
          <w:szCs w:val="19"/>
        </w:rPr>
      </w:pPr>
      <w:r w:rsidRPr="00AF3B64">
        <w:rPr>
          <w:sz w:val="19"/>
          <w:szCs w:val="19"/>
        </w:rPr>
        <w:t xml:space="preserve">• Ribbon cutting was held on December 19, 2022 </w:t>
      </w:r>
    </w:p>
    <w:p w14:paraId="1097B847" w14:textId="77777777" w:rsidR="00626A18" w:rsidRPr="00AF3B64" w:rsidRDefault="00626A18" w:rsidP="00626A18">
      <w:pPr>
        <w:pStyle w:val="Default"/>
        <w:rPr>
          <w:sz w:val="19"/>
          <w:szCs w:val="19"/>
        </w:rPr>
      </w:pPr>
    </w:p>
    <w:p w14:paraId="27853D35" w14:textId="5B886911" w:rsidR="00626A18" w:rsidRPr="00AF3B64" w:rsidRDefault="00626A18" w:rsidP="00626A18">
      <w:pPr>
        <w:pStyle w:val="Default"/>
        <w:rPr>
          <w:b/>
          <w:bCs/>
          <w:sz w:val="19"/>
          <w:szCs w:val="19"/>
        </w:rPr>
      </w:pPr>
      <w:r w:rsidRPr="00AF3B64">
        <w:rPr>
          <w:b/>
          <w:bCs/>
          <w:sz w:val="19"/>
          <w:szCs w:val="19"/>
        </w:rPr>
        <w:t xml:space="preserve">Collins Road (Blanding Boulevard to Pine Verde </w:t>
      </w:r>
      <w:r w:rsidR="00CF1C6B" w:rsidRPr="00AF3B64">
        <w:rPr>
          <w:b/>
          <w:bCs/>
          <w:sz w:val="19"/>
          <w:szCs w:val="19"/>
        </w:rPr>
        <w:t>Lane) Project</w:t>
      </w:r>
      <w:r w:rsidR="00695EE8" w:rsidRPr="00AF3B64">
        <w:rPr>
          <w:b/>
          <w:bCs/>
          <w:sz w:val="19"/>
          <w:szCs w:val="19"/>
        </w:rPr>
        <w:t xml:space="preserve"> Completed.</w:t>
      </w:r>
    </w:p>
    <w:p w14:paraId="3D89E3AF" w14:textId="504430BA" w:rsidR="00626A18" w:rsidRPr="00AF3B64" w:rsidRDefault="00626A18" w:rsidP="00626A18">
      <w:pPr>
        <w:pStyle w:val="Default"/>
        <w:ind w:left="720"/>
        <w:rPr>
          <w:sz w:val="19"/>
          <w:szCs w:val="19"/>
        </w:rPr>
      </w:pPr>
      <w:r w:rsidRPr="00AF3B64">
        <w:rPr>
          <w:sz w:val="19"/>
          <w:szCs w:val="19"/>
        </w:rPr>
        <w:t xml:space="preserve">• </w:t>
      </w:r>
      <w:r w:rsidR="00944D0F" w:rsidRPr="00AF3B64">
        <w:rPr>
          <w:sz w:val="19"/>
          <w:szCs w:val="19"/>
        </w:rPr>
        <w:t>The</w:t>
      </w:r>
      <w:r w:rsidRPr="00AF3B64">
        <w:rPr>
          <w:sz w:val="19"/>
          <w:szCs w:val="19"/>
        </w:rPr>
        <w:t xml:space="preserve"> PD&amp;E Study </w:t>
      </w:r>
      <w:r w:rsidR="00944D0F" w:rsidRPr="00AF3B64">
        <w:rPr>
          <w:sz w:val="19"/>
          <w:szCs w:val="19"/>
        </w:rPr>
        <w:t xml:space="preserve">is </w:t>
      </w:r>
      <w:r w:rsidRPr="00AF3B64">
        <w:rPr>
          <w:sz w:val="19"/>
          <w:szCs w:val="19"/>
        </w:rPr>
        <w:t>complete</w:t>
      </w:r>
      <w:r w:rsidR="00944D0F" w:rsidRPr="00AF3B64">
        <w:rPr>
          <w:sz w:val="19"/>
          <w:szCs w:val="19"/>
        </w:rPr>
        <w:t>. The study was provided</w:t>
      </w:r>
      <w:r w:rsidRPr="00AF3B64">
        <w:rPr>
          <w:sz w:val="19"/>
          <w:szCs w:val="19"/>
        </w:rPr>
        <w:t xml:space="preserve"> to the city </w:t>
      </w:r>
      <w:r w:rsidR="00944D0F" w:rsidRPr="00AF3B64">
        <w:rPr>
          <w:sz w:val="19"/>
          <w:szCs w:val="19"/>
        </w:rPr>
        <w:t>for use with design of</w:t>
      </w:r>
      <w:r w:rsidRPr="00AF3B64">
        <w:rPr>
          <w:sz w:val="19"/>
          <w:szCs w:val="19"/>
        </w:rPr>
        <w:t xml:space="preserve"> future </w:t>
      </w:r>
      <w:r w:rsidR="00AF3B64" w:rsidRPr="00AF3B64">
        <w:rPr>
          <w:sz w:val="19"/>
          <w:szCs w:val="19"/>
        </w:rPr>
        <w:t>improvements.</w:t>
      </w:r>
    </w:p>
    <w:p w14:paraId="5A91AAF0" w14:textId="77777777" w:rsidR="00695EE8" w:rsidRPr="00AF3B64" w:rsidRDefault="00695EE8" w:rsidP="00626A18">
      <w:pPr>
        <w:pStyle w:val="Default"/>
        <w:ind w:left="720"/>
        <w:rPr>
          <w:sz w:val="19"/>
          <w:szCs w:val="19"/>
        </w:rPr>
      </w:pPr>
    </w:p>
    <w:p w14:paraId="6DF08AB6" w14:textId="77777777" w:rsidR="00626A18" w:rsidRPr="00AF3B64" w:rsidRDefault="00626A18" w:rsidP="00626A18">
      <w:pPr>
        <w:pStyle w:val="Default"/>
        <w:rPr>
          <w:sz w:val="19"/>
          <w:szCs w:val="19"/>
        </w:rPr>
      </w:pPr>
    </w:p>
    <w:p w14:paraId="400655AA" w14:textId="77777777" w:rsidR="00626A18" w:rsidRPr="00AF3B64" w:rsidRDefault="00626A18" w:rsidP="00626A18">
      <w:pPr>
        <w:pStyle w:val="Default"/>
        <w:rPr>
          <w:sz w:val="19"/>
          <w:szCs w:val="19"/>
        </w:rPr>
      </w:pPr>
      <w:r w:rsidRPr="00AF3B64">
        <w:rPr>
          <w:b/>
          <w:bCs/>
          <w:sz w:val="19"/>
          <w:szCs w:val="19"/>
        </w:rPr>
        <w:t xml:space="preserve">Southside Boulevard / Atlantic Boulevard Intersection Improvements </w:t>
      </w:r>
    </w:p>
    <w:p w14:paraId="4E1123D0" w14:textId="4B77B9D0" w:rsidR="00626A18" w:rsidRPr="00AF3B64" w:rsidRDefault="00626A18" w:rsidP="00626A18">
      <w:pPr>
        <w:pStyle w:val="Default"/>
        <w:ind w:firstLine="720"/>
        <w:rPr>
          <w:sz w:val="19"/>
          <w:szCs w:val="19"/>
        </w:rPr>
      </w:pPr>
      <w:r w:rsidRPr="00AF3B64">
        <w:rPr>
          <w:sz w:val="19"/>
          <w:szCs w:val="19"/>
        </w:rPr>
        <w:t xml:space="preserve">• </w:t>
      </w:r>
      <w:r w:rsidR="00944D0F" w:rsidRPr="00AF3B64">
        <w:rPr>
          <w:sz w:val="19"/>
          <w:szCs w:val="19"/>
        </w:rPr>
        <w:t>There is no activity underway</w:t>
      </w:r>
      <w:r w:rsidRPr="00AF3B64">
        <w:rPr>
          <w:sz w:val="19"/>
          <w:szCs w:val="19"/>
        </w:rPr>
        <w:t xml:space="preserve">. </w:t>
      </w:r>
      <w:r w:rsidR="00944D0F" w:rsidRPr="00AF3B64">
        <w:rPr>
          <w:sz w:val="19"/>
          <w:szCs w:val="19"/>
        </w:rPr>
        <w:t xml:space="preserve">Funding has been transferred to other projects. </w:t>
      </w:r>
      <w:r w:rsidRPr="00AF3B64">
        <w:rPr>
          <w:sz w:val="19"/>
          <w:szCs w:val="19"/>
        </w:rPr>
        <w:t xml:space="preserve">FDOT will handle future design and construction. </w:t>
      </w:r>
    </w:p>
    <w:p w14:paraId="0297C03A" w14:textId="77777777" w:rsidR="00626A18" w:rsidRPr="00AF3B64" w:rsidRDefault="00626A18" w:rsidP="00626A18">
      <w:pPr>
        <w:pStyle w:val="Default"/>
        <w:rPr>
          <w:sz w:val="19"/>
          <w:szCs w:val="19"/>
        </w:rPr>
      </w:pPr>
    </w:p>
    <w:p w14:paraId="12B6267F" w14:textId="77777777" w:rsidR="00626A18" w:rsidRPr="00AF3B64" w:rsidRDefault="00626A18" w:rsidP="00626A18">
      <w:pPr>
        <w:pStyle w:val="Default"/>
        <w:rPr>
          <w:sz w:val="19"/>
          <w:szCs w:val="19"/>
        </w:rPr>
      </w:pPr>
      <w:r w:rsidRPr="00AF3B64">
        <w:rPr>
          <w:b/>
          <w:bCs/>
          <w:sz w:val="19"/>
          <w:szCs w:val="19"/>
        </w:rPr>
        <w:t xml:space="preserve">Tinseltown Intersection Improvements </w:t>
      </w:r>
    </w:p>
    <w:p w14:paraId="2C787D39" w14:textId="77777777" w:rsidR="00944D0F" w:rsidRPr="00CF1C6B" w:rsidRDefault="00626A18" w:rsidP="00944D0F">
      <w:pPr>
        <w:pStyle w:val="Default"/>
        <w:ind w:firstLine="720"/>
        <w:rPr>
          <w:sz w:val="19"/>
          <w:szCs w:val="19"/>
        </w:rPr>
      </w:pPr>
      <w:r w:rsidRPr="00AF3B64">
        <w:rPr>
          <w:sz w:val="19"/>
          <w:szCs w:val="19"/>
        </w:rPr>
        <w:t xml:space="preserve">• </w:t>
      </w:r>
      <w:r w:rsidR="00944D0F" w:rsidRPr="00AF3B64">
        <w:rPr>
          <w:sz w:val="19"/>
          <w:szCs w:val="19"/>
        </w:rPr>
        <w:t>There is no activity underway.</w:t>
      </w:r>
      <w:r w:rsidRPr="00AF3B64">
        <w:rPr>
          <w:sz w:val="19"/>
          <w:szCs w:val="19"/>
        </w:rPr>
        <w:t xml:space="preserve"> </w:t>
      </w:r>
      <w:r w:rsidR="00944D0F" w:rsidRPr="00AF3B64">
        <w:rPr>
          <w:sz w:val="19"/>
          <w:szCs w:val="19"/>
        </w:rPr>
        <w:t>Funding has been transferred to other projects. FDOT will handle future design and construction.</w:t>
      </w:r>
      <w:r w:rsidR="00944D0F" w:rsidRPr="00CF1C6B">
        <w:rPr>
          <w:sz w:val="19"/>
          <w:szCs w:val="19"/>
        </w:rPr>
        <w:t xml:space="preserve"> </w:t>
      </w:r>
    </w:p>
    <w:p w14:paraId="70EF9D2B" w14:textId="2568CB73" w:rsidR="00626A18" w:rsidRPr="00CF1C6B" w:rsidRDefault="00626A18" w:rsidP="00626A18">
      <w:pPr>
        <w:pStyle w:val="Default"/>
        <w:ind w:firstLine="720"/>
        <w:rPr>
          <w:sz w:val="19"/>
          <w:szCs w:val="19"/>
        </w:rPr>
      </w:pPr>
    </w:p>
    <w:p w14:paraId="53DD1D45" w14:textId="77777777" w:rsidR="00AF59E9" w:rsidRPr="00CF1C6B" w:rsidRDefault="00AF59E9" w:rsidP="00626A18">
      <w:pPr>
        <w:pStyle w:val="Default"/>
        <w:rPr>
          <w:sz w:val="19"/>
          <w:szCs w:val="19"/>
        </w:rPr>
      </w:pPr>
    </w:p>
    <w:p w14:paraId="08DFF00F" w14:textId="77777777" w:rsidR="00626A18" w:rsidRPr="00CF1C6B" w:rsidRDefault="00626A18" w:rsidP="00626A18">
      <w:pPr>
        <w:pStyle w:val="Default"/>
        <w:rPr>
          <w:sz w:val="19"/>
          <w:szCs w:val="19"/>
        </w:rPr>
      </w:pPr>
      <w:r w:rsidRPr="00CF1C6B">
        <w:rPr>
          <w:b/>
          <w:bCs/>
          <w:sz w:val="19"/>
          <w:szCs w:val="19"/>
        </w:rPr>
        <w:t xml:space="preserve">Local Option Gas Tax / Jobs for Jax </w:t>
      </w:r>
    </w:p>
    <w:p w14:paraId="120914C4" w14:textId="77777777" w:rsidR="00626A18" w:rsidRPr="00CF1C6B" w:rsidRDefault="00626A18" w:rsidP="00626A18">
      <w:pPr>
        <w:pStyle w:val="Default"/>
        <w:rPr>
          <w:sz w:val="19"/>
          <w:szCs w:val="19"/>
        </w:rPr>
      </w:pPr>
      <w:r w:rsidRPr="00CF1C6B">
        <w:rPr>
          <w:b/>
          <w:bCs/>
          <w:sz w:val="19"/>
          <w:szCs w:val="19"/>
        </w:rPr>
        <w:t xml:space="preserve">JTA MobilityWorks II Program Status </w:t>
      </w:r>
    </w:p>
    <w:p w14:paraId="016E6837" w14:textId="77777777" w:rsidR="00626A18" w:rsidRPr="00CF1C6B" w:rsidRDefault="00626A18" w:rsidP="00626A18">
      <w:pPr>
        <w:pStyle w:val="Default"/>
        <w:rPr>
          <w:b/>
          <w:bCs/>
          <w:sz w:val="19"/>
          <w:szCs w:val="19"/>
        </w:rPr>
      </w:pPr>
    </w:p>
    <w:p w14:paraId="03A0C4A0" w14:textId="77777777" w:rsidR="00626A18" w:rsidRPr="00CF1C6B" w:rsidRDefault="00626A18" w:rsidP="00626A18">
      <w:pPr>
        <w:pStyle w:val="Default"/>
        <w:rPr>
          <w:sz w:val="19"/>
          <w:szCs w:val="19"/>
        </w:rPr>
      </w:pPr>
      <w:r w:rsidRPr="00CF1C6B">
        <w:rPr>
          <w:b/>
          <w:bCs/>
          <w:sz w:val="19"/>
          <w:szCs w:val="19"/>
        </w:rPr>
        <w:t xml:space="preserve">8th Street NW </w:t>
      </w:r>
    </w:p>
    <w:p w14:paraId="49A3DBE8" w14:textId="77777777" w:rsidR="00626A18" w:rsidRPr="00CF1C6B" w:rsidRDefault="00626A18" w:rsidP="00626A18">
      <w:pPr>
        <w:pStyle w:val="Default"/>
        <w:ind w:left="720"/>
        <w:rPr>
          <w:sz w:val="19"/>
          <w:szCs w:val="19"/>
        </w:rPr>
      </w:pPr>
      <w:r w:rsidRPr="00CF1C6B">
        <w:rPr>
          <w:sz w:val="19"/>
          <w:szCs w:val="19"/>
        </w:rPr>
        <w:t>• Preliminary Study complete.</w:t>
      </w:r>
    </w:p>
    <w:p w14:paraId="2E3837F2" w14:textId="77777777" w:rsidR="00626A18" w:rsidRPr="00CF1C6B" w:rsidRDefault="00626A18" w:rsidP="00626A18">
      <w:pPr>
        <w:pStyle w:val="Default"/>
      </w:pPr>
    </w:p>
    <w:p w14:paraId="3DC6FF47" w14:textId="77777777" w:rsidR="00626A18" w:rsidRPr="00CF1C6B" w:rsidRDefault="00626A18" w:rsidP="00626A18">
      <w:pPr>
        <w:pStyle w:val="Default"/>
        <w:jc w:val="center"/>
        <w:rPr>
          <w:b/>
          <w:bCs/>
          <w:sz w:val="23"/>
          <w:szCs w:val="23"/>
        </w:rPr>
      </w:pPr>
    </w:p>
    <w:p w14:paraId="163C21C2" w14:textId="77777777" w:rsidR="00626A18" w:rsidRDefault="00626A18" w:rsidP="00626A18">
      <w:pPr>
        <w:pStyle w:val="Default"/>
        <w:jc w:val="center"/>
        <w:rPr>
          <w:b/>
          <w:bCs/>
          <w:sz w:val="23"/>
          <w:szCs w:val="23"/>
        </w:rPr>
      </w:pPr>
    </w:p>
    <w:p w14:paraId="0FB16917" w14:textId="77777777" w:rsidR="000C6599" w:rsidRDefault="000C6599" w:rsidP="00626A18">
      <w:pPr>
        <w:pStyle w:val="Default"/>
        <w:jc w:val="center"/>
        <w:rPr>
          <w:b/>
          <w:bCs/>
          <w:sz w:val="23"/>
          <w:szCs w:val="23"/>
        </w:rPr>
      </w:pPr>
    </w:p>
    <w:p w14:paraId="7980DD3D" w14:textId="77777777" w:rsidR="000C6599" w:rsidRDefault="000C6599" w:rsidP="00626A18">
      <w:pPr>
        <w:pStyle w:val="Default"/>
        <w:jc w:val="center"/>
        <w:rPr>
          <w:b/>
          <w:bCs/>
          <w:sz w:val="23"/>
          <w:szCs w:val="23"/>
        </w:rPr>
      </w:pPr>
    </w:p>
    <w:p w14:paraId="24DD7CAD" w14:textId="77777777" w:rsidR="000C6599" w:rsidRDefault="000C6599" w:rsidP="00626A18">
      <w:pPr>
        <w:pStyle w:val="Default"/>
        <w:jc w:val="center"/>
        <w:rPr>
          <w:b/>
          <w:bCs/>
          <w:sz w:val="23"/>
          <w:szCs w:val="23"/>
        </w:rPr>
      </w:pPr>
    </w:p>
    <w:p w14:paraId="315EBAC7" w14:textId="77777777" w:rsidR="000C6599" w:rsidRDefault="000C6599" w:rsidP="00626A18">
      <w:pPr>
        <w:pStyle w:val="Default"/>
        <w:jc w:val="center"/>
        <w:rPr>
          <w:b/>
          <w:bCs/>
          <w:sz w:val="23"/>
          <w:szCs w:val="23"/>
        </w:rPr>
      </w:pPr>
    </w:p>
    <w:p w14:paraId="4717582C" w14:textId="77777777" w:rsidR="000C6599" w:rsidRDefault="000C6599" w:rsidP="00626A18">
      <w:pPr>
        <w:pStyle w:val="Default"/>
        <w:jc w:val="center"/>
        <w:rPr>
          <w:b/>
          <w:bCs/>
          <w:sz w:val="23"/>
          <w:szCs w:val="23"/>
        </w:rPr>
      </w:pPr>
    </w:p>
    <w:p w14:paraId="07E7457E" w14:textId="77777777" w:rsidR="000C6599" w:rsidRPr="00CF1C6B" w:rsidRDefault="000C6599" w:rsidP="00626A18">
      <w:pPr>
        <w:pStyle w:val="Default"/>
        <w:jc w:val="center"/>
        <w:rPr>
          <w:b/>
          <w:bCs/>
          <w:sz w:val="23"/>
          <w:szCs w:val="23"/>
        </w:rPr>
      </w:pPr>
    </w:p>
    <w:p w14:paraId="1BE7D696" w14:textId="77777777" w:rsidR="00626A18" w:rsidRPr="00CF1C6B" w:rsidRDefault="00626A18" w:rsidP="00626A18">
      <w:pPr>
        <w:pStyle w:val="Default"/>
        <w:jc w:val="center"/>
        <w:rPr>
          <w:b/>
          <w:bCs/>
          <w:sz w:val="23"/>
          <w:szCs w:val="23"/>
        </w:rPr>
      </w:pPr>
    </w:p>
    <w:p w14:paraId="281FFA6E" w14:textId="77777777" w:rsidR="00626A18" w:rsidRPr="00CF1C6B" w:rsidRDefault="00626A18" w:rsidP="00626A18">
      <w:pPr>
        <w:pStyle w:val="Default"/>
        <w:jc w:val="center"/>
        <w:rPr>
          <w:b/>
          <w:bCs/>
          <w:sz w:val="23"/>
          <w:szCs w:val="23"/>
        </w:rPr>
      </w:pPr>
      <w:r w:rsidRPr="00CF1C6B">
        <w:rPr>
          <w:b/>
          <w:bCs/>
          <w:sz w:val="23"/>
          <w:szCs w:val="23"/>
        </w:rPr>
        <w:lastRenderedPageBreak/>
        <w:t>BJP Finance and Project Administration Committees</w:t>
      </w:r>
    </w:p>
    <w:p w14:paraId="6573FA56" w14:textId="77777777" w:rsidR="00BB0FB6" w:rsidRPr="00CF1C6B" w:rsidRDefault="00BB0FB6" w:rsidP="00BB0FB6">
      <w:pPr>
        <w:pStyle w:val="Default"/>
        <w:jc w:val="center"/>
        <w:rPr>
          <w:b/>
          <w:bCs/>
          <w:sz w:val="23"/>
          <w:szCs w:val="23"/>
        </w:rPr>
      </w:pPr>
      <w:r w:rsidRPr="00CF1C6B">
        <w:rPr>
          <w:b/>
          <w:bCs/>
          <w:sz w:val="23"/>
          <w:szCs w:val="23"/>
        </w:rPr>
        <w:t xml:space="preserve">Meeting Minutes </w:t>
      </w:r>
      <w:r>
        <w:rPr>
          <w:b/>
          <w:bCs/>
          <w:sz w:val="23"/>
          <w:szCs w:val="23"/>
        </w:rPr>
        <w:t>January</w:t>
      </w:r>
      <w:r w:rsidRPr="00CF1C6B">
        <w:rPr>
          <w:b/>
          <w:bCs/>
          <w:sz w:val="23"/>
          <w:szCs w:val="23"/>
        </w:rPr>
        <w:t xml:space="preserve"> 2</w:t>
      </w:r>
      <w:r>
        <w:rPr>
          <w:b/>
          <w:bCs/>
          <w:sz w:val="23"/>
          <w:szCs w:val="23"/>
        </w:rPr>
        <w:t>6</w:t>
      </w:r>
      <w:r w:rsidRPr="00CF1C6B">
        <w:rPr>
          <w:b/>
          <w:bCs/>
          <w:sz w:val="23"/>
          <w:szCs w:val="23"/>
        </w:rPr>
        <w:t>, 202</w:t>
      </w:r>
      <w:r>
        <w:rPr>
          <w:b/>
          <w:bCs/>
          <w:sz w:val="23"/>
          <w:szCs w:val="23"/>
        </w:rPr>
        <w:t>4</w:t>
      </w:r>
    </w:p>
    <w:p w14:paraId="2D5796A7" w14:textId="77777777" w:rsidR="00BB0FB6" w:rsidRPr="00CF1C6B" w:rsidRDefault="00BB0FB6" w:rsidP="00BB0FB6">
      <w:pPr>
        <w:pStyle w:val="Default"/>
        <w:jc w:val="center"/>
        <w:rPr>
          <w:sz w:val="23"/>
          <w:szCs w:val="23"/>
        </w:rPr>
      </w:pPr>
      <w:r w:rsidRPr="00CF1C6B">
        <w:rPr>
          <w:b/>
          <w:bCs/>
          <w:sz w:val="23"/>
          <w:szCs w:val="23"/>
        </w:rPr>
        <w:t xml:space="preserve">*For Approval on </w:t>
      </w:r>
      <w:r>
        <w:rPr>
          <w:b/>
          <w:bCs/>
          <w:sz w:val="23"/>
          <w:szCs w:val="23"/>
        </w:rPr>
        <w:t>April</w:t>
      </w:r>
      <w:r w:rsidRPr="00CF1C6B">
        <w:rPr>
          <w:b/>
          <w:bCs/>
          <w:sz w:val="23"/>
          <w:szCs w:val="23"/>
        </w:rPr>
        <w:t xml:space="preserve"> 26, 2024*</w:t>
      </w:r>
    </w:p>
    <w:p w14:paraId="29170EBB" w14:textId="77777777" w:rsidR="00626A18" w:rsidRPr="00CF1C6B" w:rsidRDefault="00626A18" w:rsidP="00626A18">
      <w:pPr>
        <w:pStyle w:val="Default"/>
        <w:rPr>
          <w:sz w:val="22"/>
          <w:szCs w:val="22"/>
        </w:rPr>
      </w:pPr>
    </w:p>
    <w:p w14:paraId="749CDA32" w14:textId="77777777" w:rsidR="00626A18" w:rsidRPr="00AF3B64" w:rsidRDefault="00626A18" w:rsidP="00626A18">
      <w:pPr>
        <w:pStyle w:val="Default"/>
        <w:rPr>
          <w:b/>
          <w:bCs/>
          <w:i/>
          <w:iCs/>
          <w:sz w:val="20"/>
          <w:szCs w:val="20"/>
        </w:rPr>
      </w:pPr>
      <w:r w:rsidRPr="00AF3B64">
        <w:rPr>
          <w:b/>
          <w:bCs/>
          <w:i/>
          <w:iCs/>
          <w:sz w:val="20"/>
          <w:szCs w:val="20"/>
        </w:rPr>
        <w:t xml:space="preserve">PROJECT ADMINISTRATION COMMITTEE (PAC) CONT’D </w:t>
      </w:r>
    </w:p>
    <w:p w14:paraId="406BAE32" w14:textId="77777777" w:rsidR="00626A18" w:rsidRPr="00AF3B64" w:rsidRDefault="00626A18" w:rsidP="00626A18">
      <w:pPr>
        <w:pStyle w:val="Default"/>
        <w:rPr>
          <w:sz w:val="19"/>
          <w:szCs w:val="19"/>
        </w:rPr>
      </w:pPr>
    </w:p>
    <w:p w14:paraId="7E067BB8" w14:textId="77777777" w:rsidR="00626A18" w:rsidRPr="00AF3B64" w:rsidRDefault="00626A18" w:rsidP="00626A18">
      <w:pPr>
        <w:pStyle w:val="Default"/>
        <w:rPr>
          <w:sz w:val="19"/>
          <w:szCs w:val="19"/>
        </w:rPr>
      </w:pPr>
      <w:r w:rsidRPr="00AF3B64">
        <w:rPr>
          <w:b/>
          <w:bCs/>
          <w:sz w:val="19"/>
          <w:szCs w:val="19"/>
        </w:rPr>
        <w:t xml:space="preserve">University Blvd / Merrill Road Complete Street </w:t>
      </w:r>
    </w:p>
    <w:p w14:paraId="59C52D97" w14:textId="77777777" w:rsidR="00626A18" w:rsidRPr="00AF3B64" w:rsidRDefault="00626A18" w:rsidP="00626A18">
      <w:pPr>
        <w:pStyle w:val="Default"/>
        <w:ind w:left="720"/>
        <w:rPr>
          <w:sz w:val="19"/>
          <w:szCs w:val="19"/>
        </w:rPr>
      </w:pPr>
      <w:r w:rsidRPr="00AF3B64">
        <w:rPr>
          <w:sz w:val="19"/>
          <w:szCs w:val="19"/>
        </w:rPr>
        <w:t xml:space="preserve">• Construction Complete. </w:t>
      </w:r>
    </w:p>
    <w:p w14:paraId="7C72DB7C" w14:textId="77777777" w:rsidR="00626A18" w:rsidRPr="00AF3B64" w:rsidRDefault="00626A18" w:rsidP="00626A18">
      <w:pPr>
        <w:pStyle w:val="Default"/>
        <w:ind w:left="720"/>
        <w:rPr>
          <w:sz w:val="19"/>
          <w:szCs w:val="19"/>
        </w:rPr>
      </w:pPr>
    </w:p>
    <w:p w14:paraId="5D5B17E2" w14:textId="77777777" w:rsidR="00626A18" w:rsidRPr="00AF3B64" w:rsidRDefault="00626A18" w:rsidP="00626A18">
      <w:pPr>
        <w:pStyle w:val="Default"/>
        <w:rPr>
          <w:sz w:val="19"/>
          <w:szCs w:val="19"/>
        </w:rPr>
      </w:pPr>
      <w:r w:rsidRPr="00AF3B64">
        <w:rPr>
          <w:b/>
          <w:bCs/>
          <w:sz w:val="19"/>
          <w:szCs w:val="19"/>
        </w:rPr>
        <w:t xml:space="preserve">University Blvd from Arlington Road to Arlington Blvd Complete Street </w:t>
      </w:r>
    </w:p>
    <w:p w14:paraId="0AB0326A" w14:textId="77777777" w:rsidR="00626A18" w:rsidRPr="00AF3B64" w:rsidRDefault="00626A18" w:rsidP="00626A18">
      <w:pPr>
        <w:pStyle w:val="Default"/>
        <w:ind w:left="720"/>
        <w:rPr>
          <w:sz w:val="19"/>
          <w:szCs w:val="19"/>
        </w:rPr>
      </w:pPr>
      <w:r w:rsidRPr="00AF3B64">
        <w:rPr>
          <w:sz w:val="19"/>
          <w:szCs w:val="19"/>
        </w:rPr>
        <w:t>• Construction Complete.</w:t>
      </w:r>
    </w:p>
    <w:p w14:paraId="248AC2E8" w14:textId="77777777" w:rsidR="00626A18" w:rsidRPr="00AF3B64" w:rsidRDefault="00626A18" w:rsidP="00626A18">
      <w:pPr>
        <w:pStyle w:val="Default"/>
        <w:rPr>
          <w:sz w:val="19"/>
          <w:szCs w:val="19"/>
        </w:rPr>
      </w:pPr>
    </w:p>
    <w:p w14:paraId="7A64132C" w14:textId="77777777" w:rsidR="00626A18" w:rsidRPr="00AF3B64" w:rsidRDefault="00626A18" w:rsidP="00626A18">
      <w:pPr>
        <w:pStyle w:val="Default"/>
        <w:rPr>
          <w:sz w:val="19"/>
          <w:szCs w:val="19"/>
        </w:rPr>
      </w:pPr>
      <w:r w:rsidRPr="00AF3B64">
        <w:rPr>
          <w:b/>
          <w:bCs/>
          <w:sz w:val="19"/>
          <w:szCs w:val="19"/>
        </w:rPr>
        <w:t xml:space="preserve">Emerald Trail </w:t>
      </w:r>
    </w:p>
    <w:p w14:paraId="6C407777" w14:textId="365FD9E0" w:rsidR="00626A18" w:rsidRPr="00AF3B64" w:rsidRDefault="00626A18" w:rsidP="00626A18">
      <w:pPr>
        <w:pStyle w:val="Default"/>
        <w:ind w:firstLine="720"/>
        <w:rPr>
          <w:sz w:val="19"/>
          <w:szCs w:val="19"/>
        </w:rPr>
      </w:pPr>
      <w:r w:rsidRPr="00AF3B64">
        <w:rPr>
          <w:sz w:val="19"/>
          <w:szCs w:val="19"/>
        </w:rPr>
        <w:t xml:space="preserve">• </w:t>
      </w:r>
      <w:r w:rsidR="00695EE8" w:rsidRPr="00AF3B64">
        <w:rPr>
          <w:sz w:val="19"/>
          <w:szCs w:val="19"/>
        </w:rPr>
        <w:t>Segment 3 PD&amp;E and 30% Design has begun.</w:t>
      </w:r>
    </w:p>
    <w:p w14:paraId="3A057643" w14:textId="1F3752FE" w:rsidR="00695EE8" w:rsidRPr="00AF3B64" w:rsidRDefault="00626A18" w:rsidP="00695EE8">
      <w:pPr>
        <w:pStyle w:val="Default"/>
        <w:ind w:left="720"/>
        <w:rPr>
          <w:sz w:val="19"/>
          <w:szCs w:val="19"/>
        </w:rPr>
      </w:pPr>
      <w:r w:rsidRPr="00AF3B64">
        <w:rPr>
          <w:sz w:val="19"/>
          <w:szCs w:val="19"/>
        </w:rPr>
        <w:t xml:space="preserve">• </w:t>
      </w:r>
      <w:r w:rsidR="00AF59E9" w:rsidRPr="00AF3B64">
        <w:rPr>
          <w:sz w:val="19"/>
          <w:szCs w:val="19"/>
        </w:rPr>
        <w:t>MOU executed, Neighborhood Access and Equity Grant application submitted.</w:t>
      </w:r>
    </w:p>
    <w:p w14:paraId="68DA3EE5" w14:textId="77777777" w:rsidR="00626A18" w:rsidRPr="00AF3B64" w:rsidRDefault="00626A18" w:rsidP="00626A18">
      <w:pPr>
        <w:pStyle w:val="Default"/>
        <w:rPr>
          <w:sz w:val="19"/>
          <w:szCs w:val="19"/>
        </w:rPr>
      </w:pPr>
    </w:p>
    <w:p w14:paraId="17ABD287" w14:textId="77777777" w:rsidR="00626A18" w:rsidRPr="00AF3B64" w:rsidRDefault="00626A18" w:rsidP="00626A18">
      <w:pPr>
        <w:pStyle w:val="Default"/>
        <w:rPr>
          <w:sz w:val="19"/>
          <w:szCs w:val="19"/>
        </w:rPr>
      </w:pPr>
      <w:r w:rsidRPr="00AF3B64">
        <w:rPr>
          <w:b/>
          <w:bCs/>
          <w:sz w:val="19"/>
          <w:szCs w:val="19"/>
        </w:rPr>
        <w:t xml:space="preserve">D. EBO/JSEB/DBE </w:t>
      </w:r>
    </w:p>
    <w:p w14:paraId="35B84628" w14:textId="77777777" w:rsidR="00626A18" w:rsidRPr="00AF3B64" w:rsidRDefault="00626A18" w:rsidP="00626A18">
      <w:pPr>
        <w:pStyle w:val="Default"/>
        <w:rPr>
          <w:sz w:val="19"/>
          <w:szCs w:val="19"/>
        </w:rPr>
      </w:pPr>
    </w:p>
    <w:p w14:paraId="79684073" w14:textId="56DE21EA" w:rsidR="00626A18" w:rsidRPr="00AF3B64" w:rsidRDefault="00626A18" w:rsidP="00626A18">
      <w:pPr>
        <w:pStyle w:val="Default"/>
        <w:ind w:firstLine="720"/>
        <w:rPr>
          <w:sz w:val="19"/>
          <w:szCs w:val="19"/>
        </w:rPr>
      </w:pPr>
      <w:r w:rsidRPr="00AF3B64">
        <w:rPr>
          <w:rFonts w:ascii="Courier New" w:hAnsi="Courier New" w:cs="Courier New"/>
          <w:sz w:val="19"/>
          <w:szCs w:val="19"/>
        </w:rPr>
        <w:t xml:space="preserve">o </w:t>
      </w:r>
      <w:r w:rsidRPr="00AF3B64">
        <w:rPr>
          <w:b/>
          <w:bCs/>
          <w:sz w:val="19"/>
          <w:szCs w:val="19"/>
        </w:rPr>
        <w:t xml:space="preserve">COJ </w:t>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00590BBF" w:rsidRPr="00AF3B64">
        <w:rPr>
          <w:b/>
          <w:bCs/>
          <w:sz w:val="19"/>
          <w:szCs w:val="19"/>
        </w:rPr>
        <w:t>Greg Grant</w:t>
      </w:r>
      <w:r w:rsidRPr="00AF3B64">
        <w:rPr>
          <w:b/>
          <w:bCs/>
          <w:sz w:val="19"/>
          <w:szCs w:val="19"/>
        </w:rPr>
        <w:t xml:space="preserve"> </w:t>
      </w:r>
    </w:p>
    <w:p w14:paraId="2F7D6667" w14:textId="77777777" w:rsidR="00626A18" w:rsidRPr="00AF3B64" w:rsidRDefault="00626A18" w:rsidP="00626A18">
      <w:pPr>
        <w:pStyle w:val="Default"/>
        <w:rPr>
          <w:sz w:val="19"/>
          <w:szCs w:val="19"/>
        </w:rPr>
      </w:pPr>
    </w:p>
    <w:p w14:paraId="78CE432C" w14:textId="57918324" w:rsidR="00626A18" w:rsidRPr="00AF3B64" w:rsidRDefault="00626A18" w:rsidP="00626A18">
      <w:pPr>
        <w:pStyle w:val="Default"/>
        <w:ind w:firstLine="720"/>
        <w:rPr>
          <w:sz w:val="19"/>
          <w:szCs w:val="19"/>
        </w:rPr>
      </w:pPr>
      <w:r w:rsidRPr="00AF3B64">
        <w:rPr>
          <w:sz w:val="19"/>
          <w:szCs w:val="19"/>
        </w:rPr>
        <w:t>M</w:t>
      </w:r>
      <w:r w:rsidR="00590BBF" w:rsidRPr="00AF3B64">
        <w:rPr>
          <w:sz w:val="19"/>
          <w:szCs w:val="19"/>
        </w:rPr>
        <w:t>r. Grant</w:t>
      </w:r>
      <w:r w:rsidRPr="00AF3B64">
        <w:rPr>
          <w:sz w:val="19"/>
          <w:szCs w:val="19"/>
        </w:rPr>
        <w:t xml:space="preserve"> reported the COJ JSEB </w:t>
      </w:r>
      <w:r w:rsidR="00590BBF" w:rsidRPr="00AF3B64">
        <w:rPr>
          <w:sz w:val="19"/>
          <w:szCs w:val="19"/>
        </w:rPr>
        <w:t>4</w:t>
      </w:r>
      <w:r w:rsidR="00590BBF" w:rsidRPr="00AF3B64">
        <w:rPr>
          <w:sz w:val="19"/>
          <w:szCs w:val="19"/>
          <w:vertAlign w:val="superscript"/>
        </w:rPr>
        <w:t>th</w:t>
      </w:r>
      <w:r w:rsidR="00590BBF" w:rsidRPr="00AF3B64">
        <w:rPr>
          <w:sz w:val="19"/>
          <w:szCs w:val="19"/>
        </w:rPr>
        <w:t xml:space="preserve"> </w:t>
      </w:r>
      <w:r w:rsidRPr="00AF3B64">
        <w:rPr>
          <w:sz w:val="19"/>
          <w:szCs w:val="19"/>
        </w:rPr>
        <w:t xml:space="preserve">quarter expenditures: </w:t>
      </w:r>
    </w:p>
    <w:p w14:paraId="1BF3F34F" w14:textId="094BAC58" w:rsidR="00626A18" w:rsidRPr="00AF3B64" w:rsidRDefault="00626A18" w:rsidP="00626A18">
      <w:pPr>
        <w:pStyle w:val="Default"/>
        <w:ind w:firstLine="720"/>
        <w:rPr>
          <w:sz w:val="19"/>
          <w:szCs w:val="19"/>
        </w:rPr>
      </w:pPr>
      <w:r w:rsidRPr="00AF3B64">
        <w:rPr>
          <w:sz w:val="19"/>
          <w:szCs w:val="19"/>
        </w:rPr>
        <w:t>1. Capital Improvement: $</w:t>
      </w:r>
      <w:r w:rsidR="00590BBF" w:rsidRPr="00AF3B64">
        <w:rPr>
          <w:sz w:val="19"/>
          <w:szCs w:val="19"/>
        </w:rPr>
        <w:t>0</w:t>
      </w:r>
      <w:r w:rsidRPr="00AF3B64">
        <w:rPr>
          <w:sz w:val="19"/>
          <w:szCs w:val="19"/>
        </w:rPr>
        <w:t xml:space="preserve"> </w:t>
      </w:r>
    </w:p>
    <w:p w14:paraId="78C9EF25" w14:textId="521A7DE8" w:rsidR="00626A18" w:rsidRPr="00AF3B64" w:rsidRDefault="00626A18" w:rsidP="00626A18">
      <w:pPr>
        <w:pStyle w:val="Default"/>
        <w:ind w:firstLine="720"/>
        <w:rPr>
          <w:sz w:val="19"/>
          <w:szCs w:val="19"/>
        </w:rPr>
      </w:pPr>
      <w:r w:rsidRPr="00AF3B64">
        <w:rPr>
          <w:sz w:val="19"/>
          <w:szCs w:val="19"/>
        </w:rPr>
        <w:t>2. Professional Services: $</w:t>
      </w:r>
      <w:r w:rsidR="00590BBF" w:rsidRPr="00AF3B64">
        <w:rPr>
          <w:sz w:val="19"/>
          <w:szCs w:val="19"/>
        </w:rPr>
        <w:t>36,</w:t>
      </w:r>
      <w:r w:rsidR="00AF59E9" w:rsidRPr="00AF3B64">
        <w:rPr>
          <w:sz w:val="19"/>
          <w:szCs w:val="19"/>
        </w:rPr>
        <w:t>105</w:t>
      </w:r>
      <w:r w:rsidR="00590BBF" w:rsidRPr="00AF3B64">
        <w:rPr>
          <w:sz w:val="19"/>
          <w:szCs w:val="19"/>
        </w:rPr>
        <w:t>.</w:t>
      </w:r>
      <w:r w:rsidR="00AF59E9" w:rsidRPr="00AF3B64">
        <w:rPr>
          <w:sz w:val="19"/>
          <w:szCs w:val="19"/>
        </w:rPr>
        <w:t>56</w:t>
      </w:r>
      <w:r w:rsidR="00590BBF" w:rsidRPr="00AF3B64">
        <w:rPr>
          <w:sz w:val="19"/>
          <w:szCs w:val="19"/>
        </w:rPr>
        <w:t>.</w:t>
      </w:r>
    </w:p>
    <w:p w14:paraId="75E84949" w14:textId="77777777" w:rsidR="00626A18" w:rsidRPr="00AF3B64" w:rsidRDefault="00626A18" w:rsidP="00626A18">
      <w:pPr>
        <w:pStyle w:val="Default"/>
        <w:ind w:firstLine="720"/>
        <w:rPr>
          <w:sz w:val="19"/>
          <w:szCs w:val="19"/>
        </w:rPr>
      </w:pPr>
      <w:r w:rsidRPr="00AF3B64">
        <w:rPr>
          <w:sz w:val="19"/>
          <w:szCs w:val="19"/>
        </w:rPr>
        <w:t xml:space="preserve">3. Contractual Supply &amp; Services: $0 </w:t>
      </w:r>
    </w:p>
    <w:p w14:paraId="6B50769E" w14:textId="77777777" w:rsidR="00626A18" w:rsidRPr="00AF3B64" w:rsidRDefault="00626A18" w:rsidP="00626A18">
      <w:pPr>
        <w:pStyle w:val="Default"/>
        <w:rPr>
          <w:sz w:val="19"/>
          <w:szCs w:val="19"/>
        </w:rPr>
      </w:pPr>
    </w:p>
    <w:p w14:paraId="08E38A68" w14:textId="1B083DEE" w:rsidR="00626A18" w:rsidRPr="00AF3B64" w:rsidRDefault="00626A18" w:rsidP="00626A18">
      <w:pPr>
        <w:pStyle w:val="Default"/>
        <w:ind w:firstLine="720"/>
        <w:rPr>
          <w:sz w:val="19"/>
          <w:szCs w:val="19"/>
        </w:rPr>
      </w:pPr>
      <w:r w:rsidRPr="00AF3B64">
        <w:rPr>
          <w:sz w:val="19"/>
          <w:szCs w:val="19"/>
        </w:rPr>
        <w:t xml:space="preserve">The total JSEB </w:t>
      </w:r>
      <w:r w:rsidR="00AF59E9" w:rsidRPr="00AF3B64">
        <w:rPr>
          <w:sz w:val="19"/>
          <w:szCs w:val="19"/>
        </w:rPr>
        <w:t>1</w:t>
      </w:r>
      <w:r w:rsidR="00AF59E9" w:rsidRPr="00AF3B64">
        <w:rPr>
          <w:sz w:val="19"/>
          <w:szCs w:val="19"/>
          <w:vertAlign w:val="superscript"/>
        </w:rPr>
        <w:t>st</w:t>
      </w:r>
      <w:r w:rsidR="00AF59E9" w:rsidRPr="00AF3B64">
        <w:rPr>
          <w:sz w:val="19"/>
          <w:szCs w:val="19"/>
        </w:rPr>
        <w:t xml:space="preserve"> Quarter</w:t>
      </w:r>
      <w:r w:rsidRPr="00AF3B64">
        <w:rPr>
          <w:sz w:val="19"/>
          <w:szCs w:val="19"/>
        </w:rPr>
        <w:t xml:space="preserve"> Payment: $3</w:t>
      </w:r>
      <w:r w:rsidR="00AF59E9" w:rsidRPr="00AF3B64">
        <w:rPr>
          <w:sz w:val="19"/>
          <w:szCs w:val="19"/>
        </w:rPr>
        <w:t>6,105.56</w:t>
      </w:r>
      <w:r w:rsidRPr="00AF3B64">
        <w:rPr>
          <w:sz w:val="19"/>
          <w:szCs w:val="19"/>
        </w:rPr>
        <w:t xml:space="preserve"> </w:t>
      </w:r>
    </w:p>
    <w:p w14:paraId="1C4166C4" w14:textId="4F292B33" w:rsidR="00626A18" w:rsidRPr="00AF3B64" w:rsidRDefault="00626A18" w:rsidP="00626A18">
      <w:pPr>
        <w:pStyle w:val="Default"/>
        <w:ind w:firstLine="720"/>
        <w:rPr>
          <w:sz w:val="19"/>
          <w:szCs w:val="19"/>
        </w:rPr>
      </w:pPr>
      <w:r w:rsidRPr="00AF3B64">
        <w:rPr>
          <w:sz w:val="19"/>
          <w:szCs w:val="19"/>
        </w:rPr>
        <w:t>Life-to-Date Expenditures total $1,00</w:t>
      </w:r>
      <w:r w:rsidR="00590BBF" w:rsidRPr="00AF3B64">
        <w:rPr>
          <w:sz w:val="19"/>
          <w:szCs w:val="19"/>
        </w:rPr>
        <w:t>8</w:t>
      </w:r>
      <w:r w:rsidRPr="00AF3B64">
        <w:rPr>
          <w:sz w:val="19"/>
          <w:szCs w:val="19"/>
        </w:rPr>
        <w:t>,</w:t>
      </w:r>
      <w:r w:rsidR="00590BBF" w:rsidRPr="00AF3B64">
        <w:rPr>
          <w:sz w:val="19"/>
          <w:szCs w:val="19"/>
        </w:rPr>
        <w:t>2</w:t>
      </w:r>
      <w:r w:rsidR="00AF59E9" w:rsidRPr="00AF3B64">
        <w:rPr>
          <w:sz w:val="19"/>
          <w:szCs w:val="19"/>
        </w:rPr>
        <w:t>59</w:t>
      </w:r>
      <w:r w:rsidRPr="00AF3B64">
        <w:rPr>
          <w:sz w:val="19"/>
          <w:szCs w:val="19"/>
        </w:rPr>
        <w:t>,</w:t>
      </w:r>
      <w:r w:rsidR="00AF59E9" w:rsidRPr="00AF3B64">
        <w:rPr>
          <w:sz w:val="19"/>
          <w:szCs w:val="19"/>
        </w:rPr>
        <w:t>113</w:t>
      </w:r>
      <w:r w:rsidRPr="00AF3B64">
        <w:rPr>
          <w:sz w:val="19"/>
          <w:szCs w:val="19"/>
        </w:rPr>
        <w:t>.</w:t>
      </w:r>
      <w:r w:rsidR="00AF59E9" w:rsidRPr="00AF3B64">
        <w:rPr>
          <w:sz w:val="19"/>
          <w:szCs w:val="19"/>
        </w:rPr>
        <w:t>27</w:t>
      </w:r>
    </w:p>
    <w:p w14:paraId="14101C69" w14:textId="77777777" w:rsidR="00626A18" w:rsidRPr="00AF3B64" w:rsidRDefault="00626A18" w:rsidP="00626A18">
      <w:pPr>
        <w:pStyle w:val="Default"/>
        <w:ind w:firstLine="720"/>
        <w:rPr>
          <w:sz w:val="19"/>
          <w:szCs w:val="19"/>
        </w:rPr>
      </w:pPr>
    </w:p>
    <w:p w14:paraId="491EAC41" w14:textId="77777777" w:rsidR="00626A18" w:rsidRPr="00AF3B64" w:rsidRDefault="00626A18" w:rsidP="00626A18">
      <w:pPr>
        <w:pStyle w:val="Default"/>
        <w:ind w:firstLine="720"/>
        <w:rPr>
          <w:sz w:val="19"/>
          <w:szCs w:val="19"/>
        </w:rPr>
      </w:pPr>
      <w:r w:rsidRPr="00AF3B64">
        <w:rPr>
          <w:rFonts w:ascii="Courier New" w:hAnsi="Courier New" w:cs="Courier New"/>
          <w:sz w:val="19"/>
          <w:szCs w:val="19"/>
        </w:rPr>
        <w:t xml:space="preserve">o </w:t>
      </w:r>
      <w:r w:rsidRPr="00AF3B64">
        <w:rPr>
          <w:b/>
          <w:bCs/>
          <w:sz w:val="19"/>
          <w:szCs w:val="19"/>
        </w:rPr>
        <w:t xml:space="preserve">JTA </w:t>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r>
      <w:r w:rsidRPr="00AF3B64">
        <w:rPr>
          <w:b/>
          <w:bCs/>
          <w:sz w:val="19"/>
          <w:szCs w:val="19"/>
        </w:rPr>
        <w:tab/>
        <w:t xml:space="preserve">Ken Middleton </w:t>
      </w:r>
    </w:p>
    <w:p w14:paraId="38C317B9" w14:textId="77777777" w:rsidR="00626A18" w:rsidRPr="00AF3B64" w:rsidRDefault="00626A18" w:rsidP="00626A18">
      <w:pPr>
        <w:pStyle w:val="Default"/>
        <w:rPr>
          <w:sz w:val="19"/>
          <w:szCs w:val="19"/>
        </w:rPr>
      </w:pPr>
    </w:p>
    <w:p w14:paraId="2F71F371" w14:textId="69E3CA8A" w:rsidR="00626A18" w:rsidRPr="00AF3B64" w:rsidRDefault="00626A18" w:rsidP="00626A18">
      <w:pPr>
        <w:pStyle w:val="Default"/>
        <w:ind w:left="720"/>
        <w:rPr>
          <w:sz w:val="19"/>
          <w:szCs w:val="19"/>
        </w:rPr>
      </w:pPr>
      <w:r w:rsidRPr="00AF3B64">
        <w:rPr>
          <w:sz w:val="19"/>
          <w:szCs w:val="19"/>
        </w:rPr>
        <w:t xml:space="preserve">For the </w:t>
      </w:r>
      <w:r w:rsidR="00FA361F" w:rsidRPr="00AF3B64">
        <w:rPr>
          <w:sz w:val="19"/>
          <w:szCs w:val="19"/>
        </w:rPr>
        <w:t>1</w:t>
      </w:r>
      <w:r w:rsidR="00FA361F" w:rsidRPr="00AF3B64">
        <w:rPr>
          <w:sz w:val="19"/>
          <w:szCs w:val="19"/>
          <w:vertAlign w:val="superscript"/>
        </w:rPr>
        <w:t>st</w:t>
      </w:r>
      <w:r w:rsidR="00FA361F" w:rsidRPr="00AF3B64">
        <w:rPr>
          <w:sz w:val="19"/>
          <w:szCs w:val="19"/>
        </w:rPr>
        <w:t xml:space="preserve"> </w:t>
      </w:r>
      <w:r w:rsidRPr="00AF3B64">
        <w:rPr>
          <w:sz w:val="19"/>
          <w:szCs w:val="19"/>
        </w:rPr>
        <w:t>quarter, JTAMobilityWorks Projects for Capital (construction) improvements had total expenditures (paid to certified DBE vendors) of $</w:t>
      </w:r>
      <w:r w:rsidR="00C55C81" w:rsidRPr="00AF3B64">
        <w:rPr>
          <w:sz w:val="19"/>
          <w:szCs w:val="19"/>
        </w:rPr>
        <w:t>4</w:t>
      </w:r>
      <w:r w:rsidRPr="00AF3B64">
        <w:rPr>
          <w:sz w:val="19"/>
          <w:szCs w:val="19"/>
        </w:rPr>
        <w:t>,</w:t>
      </w:r>
      <w:r w:rsidR="00C55C81" w:rsidRPr="00AF3B64">
        <w:rPr>
          <w:sz w:val="19"/>
          <w:szCs w:val="19"/>
        </w:rPr>
        <w:t>674</w:t>
      </w:r>
      <w:r w:rsidR="009A1B6B" w:rsidRPr="00AF3B64">
        <w:rPr>
          <w:sz w:val="19"/>
          <w:szCs w:val="19"/>
        </w:rPr>
        <w:t>,</w:t>
      </w:r>
      <w:r w:rsidR="00C55C81" w:rsidRPr="00AF3B64">
        <w:rPr>
          <w:sz w:val="19"/>
          <w:szCs w:val="19"/>
        </w:rPr>
        <w:t>525</w:t>
      </w:r>
      <w:r w:rsidR="009A1B6B" w:rsidRPr="00AF3B64">
        <w:rPr>
          <w:sz w:val="19"/>
          <w:szCs w:val="19"/>
        </w:rPr>
        <w:t>,</w:t>
      </w:r>
      <w:r w:rsidRPr="00AF3B64">
        <w:rPr>
          <w:sz w:val="19"/>
          <w:szCs w:val="19"/>
        </w:rPr>
        <w:t xml:space="preserve"> </w:t>
      </w:r>
      <w:r w:rsidR="00C55C81" w:rsidRPr="00AF3B64">
        <w:rPr>
          <w:sz w:val="19"/>
          <w:szCs w:val="19"/>
        </w:rPr>
        <w:t>49.7</w:t>
      </w:r>
      <w:r w:rsidRPr="00AF3B64">
        <w:rPr>
          <w:sz w:val="19"/>
          <w:szCs w:val="19"/>
        </w:rPr>
        <w:t>%</w:t>
      </w:r>
      <w:r w:rsidR="009A1B6B" w:rsidRPr="00AF3B64">
        <w:rPr>
          <w:sz w:val="19"/>
          <w:szCs w:val="19"/>
        </w:rPr>
        <w:t xml:space="preserve"> </w:t>
      </w:r>
      <w:r w:rsidRPr="00AF3B64">
        <w:rPr>
          <w:sz w:val="19"/>
          <w:szCs w:val="19"/>
        </w:rPr>
        <w:t xml:space="preserve">minority participation with a life to </w:t>
      </w:r>
    </w:p>
    <w:p w14:paraId="41950AB8" w14:textId="22B59B47" w:rsidR="00626A18" w:rsidRPr="00AF3B64" w:rsidRDefault="00626A18" w:rsidP="00626A18">
      <w:pPr>
        <w:pStyle w:val="Default"/>
        <w:ind w:firstLine="720"/>
        <w:rPr>
          <w:sz w:val="19"/>
          <w:szCs w:val="19"/>
        </w:rPr>
      </w:pPr>
      <w:r w:rsidRPr="00AF3B64">
        <w:rPr>
          <w:sz w:val="19"/>
          <w:szCs w:val="19"/>
        </w:rPr>
        <w:t xml:space="preserve">date total of </w:t>
      </w:r>
      <w:r w:rsidR="00C55C81" w:rsidRPr="00AF3B64">
        <w:rPr>
          <w:sz w:val="19"/>
          <w:szCs w:val="19"/>
        </w:rPr>
        <w:t>103,328,822</w:t>
      </w:r>
      <w:r w:rsidR="009A1B6B" w:rsidRPr="00AF3B64">
        <w:rPr>
          <w:sz w:val="19"/>
          <w:szCs w:val="19"/>
        </w:rPr>
        <w:t xml:space="preserve"> </w:t>
      </w:r>
      <w:r w:rsidR="00C55C81" w:rsidRPr="00AF3B64">
        <w:rPr>
          <w:sz w:val="19"/>
          <w:szCs w:val="19"/>
        </w:rPr>
        <w:t>13.8</w:t>
      </w:r>
      <w:r w:rsidRPr="00AF3B64">
        <w:rPr>
          <w:sz w:val="19"/>
          <w:szCs w:val="19"/>
        </w:rPr>
        <w:t>%</w:t>
      </w:r>
    </w:p>
    <w:p w14:paraId="0DC9186D" w14:textId="77777777" w:rsidR="00626A18" w:rsidRPr="00AF3B64" w:rsidRDefault="00626A18" w:rsidP="00626A18">
      <w:pPr>
        <w:pStyle w:val="Default"/>
        <w:ind w:firstLine="720"/>
        <w:rPr>
          <w:sz w:val="19"/>
          <w:szCs w:val="19"/>
        </w:rPr>
      </w:pPr>
    </w:p>
    <w:p w14:paraId="76BAD06E" w14:textId="053A326D" w:rsidR="00626A18" w:rsidRPr="00AF3B64" w:rsidRDefault="00626A18" w:rsidP="00626A18">
      <w:pPr>
        <w:pStyle w:val="Default"/>
        <w:ind w:left="720"/>
        <w:rPr>
          <w:sz w:val="19"/>
          <w:szCs w:val="19"/>
        </w:rPr>
      </w:pPr>
      <w:r w:rsidRPr="00AF3B64">
        <w:rPr>
          <w:sz w:val="19"/>
          <w:szCs w:val="19"/>
        </w:rPr>
        <w:t xml:space="preserve">Total </w:t>
      </w:r>
      <w:r w:rsidR="00C55C81" w:rsidRPr="00AF3B64">
        <w:rPr>
          <w:sz w:val="19"/>
          <w:szCs w:val="19"/>
        </w:rPr>
        <w:t>expenditure</w:t>
      </w:r>
      <w:r w:rsidRPr="00AF3B64">
        <w:rPr>
          <w:sz w:val="19"/>
          <w:szCs w:val="19"/>
        </w:rPr>
        <w:t xml:space="preserve"> for Professional Services during the </w:t>
      </w:r>
      <w:r w:rsidR="009A1B6B" w:rsidRPr="00AF3B64">
        <w:rPr>
          <w:sz w:val="19"/>
          <w:szCs w:val="19"/>
        </w:rPr>
        <w:t>4</w:t>
      </w:r>
      <w:r w:rsidR="009A1B6B" w:rsidRPr="00AF3B64">
        <w:rPr>
          <w:sz w:val="19"/>
          <w:szCs w:val="19"/>
          <w:vertAlign w:val="superscript"/>
        </w:rPr>
        <w:t>th</w:t>
      </w:r>
      <w:r w:rsidR="009A1B6B" w:rsidRPr="00AF3B64">
        <w:rPr>
          <w:sz w:val="19"/>
          <w:szCs w:val="19"/>
        </w:rPr>
        <w:t xml:space="preserve"> </w:t>
      </w:r>
      <w:r w:rsidRPr="00AF3B64">
        <w:rPr>
          <w:sz w:val="19"/>
          <w:szCs w:val="19"/>
        </w:rPr>
        <w:t xml:space="preserve">quarter </w:t>
      </w:r>
      <w:r w:rsidR="00C55C81" w:rsidRPr="00AF3B64">
        <w:rPr>
          <w:sz w:val="19"/>
          <w:szCs w:val="19"/>
        </w:rPr>
        <w:t>was</w:t>
      </w:r>
      <w:r w:rsidRPr="00AF3B64">
        <w:rPr>
          <w:sz w:val="19"/>
          <w:szCs w:val="19"/>
        </w:rPr>
        <w:t xml:space="preserve"> $</w:t>
      </w:r>
      <w:r w:rsidR="00C55C81" w:rsidRPr="00AF3B64">
        <w:rPr>
          <w:sz w:val="19"/>
          <w:szCs w:val="19"/>
        </w:rPr>
        <w:t>1</w:t>
      </w:r>
      <w:r w:rsidR="009A1B6B" w:rsidRPr="00AF3B64">
        <w:rPr>
          <w:sz w:val="19"/>
          <w:szCs w:val="19"/>
        </w:rPr>
        <w:t>,</w:t>
      </w:r>
      <w:r w:rsidR="00C55C81" w:rsidRPr="00AF3B64">
        <w:rPr>
          <w:sz w:val="19"/>
          <w:szCs w:val="19"/>
        </w:rPr>
        <w:t>237,929</w:t>
      </w:r>
      <w:r w:rsidR="009A1B6B" w:rsidRPr="00AF3B64">
        <w:rPr>
          <w:sz w:val="19"/>
          <w:szCs w:val="19"/>
        </w:rPr>
        <w:t>.00</w:t>
      </w:r>
      <w:r w:rsidRPr="00AF3B64">
        <w:rPr>
          <w:sz w:val="19"/>
          <w:szCs w:val="19"/>
        </w:rPr>
        <w:t xml:space="preserve">, </w:t>
      </w:r>
      <w:r w:rsidR="00C55C81" w:rsidRPr="00AF3B64">
        <w:rPr>
          <w:sz w:val="19"/>
          <w:szCs w:val="19"/>
        </w:rPr>
        <w:t>34</w:t>
      </w:r>
      <w:r w:rsidR="009A1B6B" w:rsidRPr="00AF3B64">
        <w:rPr>
          <w:sz w:val="19"/>
          <w:szCs w:val="19"/>
        </w:rPr>
        <w:t>.</w:t>
      </w:r>
      <w:r w:rsidR="00C55C81" w:rsidRPr="00AF3B64">
        <w:rPr>
          <w:sz w:val="19"/>
          <w:szCs w:val="19"/>
        </w:rPr>
        <w:t>4</w:t>
      </w:r>
      <w:r w:rsidRPr="00AF3B64">
        <w:rPr>
          <w:sz w:val="19"/>
          <w:szCs w:val="19"/>
        </w:rPr>
        <w:t xml:space="preserve">% minority participation with a life to date total of </w:t>
      </w:r>
      <w:r w:rsidR="00C55C81" w:rsidRPr="00AF3B64">
        <w:rPr>
          <w:sz w:val="19"/>
          <w:szCs w:val="19"/>
        </w:rPr>
        <w:t xml:space="preserve">23,726,890 </w:t>
      </w:r>
      <w:r w:rsidRPr="00AF3B64">
        <w:rPr>
          <w:sz w:val="19"/>
          <w:szCs w:val="19"/>
        </w:rPr>
        <w:t>2</w:t>
      </w:r>
      <w:r w:rsidR="009A1B6B" w:rsidRPr="00AF3B64">
        <w:rPr>
          <w:sz w:val="19"/>
          <w:szCs w:val="19"/>
        </w:rPr>
        <w:t>7.2</w:t>
      </w:r>
      <w:r w:rsidRPr="00AF3B64">
        <w:rPr>
          <w:sz w:val="19"/>
          <w:szCs w:val="19"/>
        </w:rPr>
        <w:t>%.</w:t>
      </w:r>
    </w:p>
    <w:p w14:paraId="77DB0D0F" w14:textId="77777777" w:rsidR="00626A18" w:rsidRPr="00AF3B64" w:rsidRDefault="00626A18" w:rsidP="00626A18">
      <w:pPr>
        <w:pStyle w:val="Default"/>
        <w:ind w:left="720"/>
        <w:rPr>
          <w:sz w:val="19"/>
          <w:szCs w:val="19"/>
        </w:rPr>
      </w:pPr>
    </w:p>
    <w:p w14:paraId="2990F774" w14:textId="77777777" w:rsidR="00626A18" w:rsidRPr="00AF3B64" w:rsidRDefault="00626A18" w:rsidP="00626A18">
      <w:pPr>
        <w:pStyle w:val="Default"/>
        <w:ind w:left="720"/>
        <w:rPr>
          <w:sz w:val="19"/>
          <w:szCs w:val="19"/>
        </w:rPr>
      </w:pPr>
      <w:r w:rsidRPr="00AF3B64">
        <w:rPr>
          <w:sz w:val="19"/>
          <w:szCs w:val="19"/>
        </w:rPr>
        <w:t xml:space="preserve">The St. Johns River Ferry Fender Rehabilitation Project had no expenditures for Capital (construction) </w:t>
      </w:r>
    </w:p>
    <w:p w14:paraId="3971F27C" w14:textId="57E7C18A" w:rsidR="00626A18" w:rsidRPr="00AF3B64" w:rsidRDefault="00626A18" w:rsidP="00626A18">
      <w:pPr>
        <w:pStyle w:val="Default"/>
        <w:ind w:left="720"/>
        <w:rPr>
          <w:sz w:val="19"/>
          <w:szCs w:val="19"/>
        </w:rPr>
      </w:pPr>
      <w:r w:rsidRPr="00AF3B64">
        <w:rPr>
          <w:sz w:val="19"/>
          <w:szCs w:val="19"/>
        </w:rPr>
        <w:t xml:space="preserve">improvement for the </w:t>
      </w:r>
      <w:r w:rsidR="009A1B6B" w:rsidRPr="00AF3B64">
        <w:rPr>
          <w:sz w:val="19"/>
          <w:szCs w:val="19"/>
        </w:rPr>
        <w:t>4</w:t>
      </w:r>
      <w:r w:rsidR="009A1B6B" w:rsidRPr="00AF3B64">
        <w:rPr>
          <w:sz w:val="19"/>
          <w:szCs w:val="19"/>
          <w:vertAlign w:val="superscript"/>
        </w:rPr>
        <w:t>th</w:t>
      </w:r>
      <w:r w:rsidR="009A1B6B" w:rsidRPr="00AF3B64">
        <w:rPr>
          <w:sz w:val="19"/>
          <w:szCs w:val="19"/>
        </w:rPr>
        <w:t xml:space="preserve"> </w:t>
      </w:r>
      <w:r w:rsidRPr="00AF3B64">
        <w:rPr>
          <w:sz w:val="19"/>
          <w:szCs w:val="19"/>
        </w:rPr>
        <w:t xml:space="preserve">quarter, life to date total of 16.1% </w:t>
      </w:r>
    </w:p>
    <w:p w14:paraId="6370549D" w14:textId="77777777" w:rsidR="00626A18" w:rsidRPr="00AF3B64" w:rsidRDefault="00626A18" w:rsidP="00626A18">
      <w:pPr>
        <w:pStyle w:val="Default"/>
        <w:ind w:left="720"/>
        <w:rPr>
          <w:sz w:val="19"/>
          <w:szCs w:val="19"/>
        </w:rPr>
      </w:pPr>
    </w:p>
    <w:p w14:paraId="676AF582" w14:textId="77777777" w:rsidR="00626A18" w:rsidRPr="00AF3B64" w:rsidRDefault="00626A18" w:rsidP="00626A18">
      <w:pPr>
        <w:pStyle w:val="Default"/>
        <w:ind w:firstLine="720"/>
        <w:rPr>
          <w:sz w:val="19"/>
          <w:szCs w:val="19"/>
        </w:rPr>
      </w:pPr>
      <w:r w:rsidRPr="00AF3B64">
        <w:rPr>
          <w:sz w:val="19"/>
          <w:szCs w:val="19"/>
        </w:rPr>
        <w:t xml:space="preserve">The St. Johns River Ferry Fender Rehabilitation Project had no expenditures for Professional Services of </w:t>
      </w:r>
    </w:p>
    <w:p w14:paraId="0D595A57" w14:textId="5C0ABB2B" w:rsidR="00626A18" w:rsidRPr="00081DA9" w:rsidRDefault="00626A18" w:rsidP="00626A18">
      <w:pPr>
        <w:pStyle w:val="Default"/>
        <w:ind w:firstLine="720"/>
        <w:rPr>
          <w:sz w:val="19"/>
          <w:szCs w:val="19"/>
        </w:rPr>
      </w:pPr>
      <w:r w:rsidRPr="00AF3B64">
        <w:rPr>
          <w:sz w:val="19"/>
          <w:szCs w:val="19"/>
        </w:rPr>
        <w:t xml:space="preserve">minority participation for the </w:t>
      </w:r>
      <w:r w:rsidR="009A1B6B" w:rsidRPr="00AF3B64">
        <w:rPr>
          <w:sz w:val="19"/>
          <w:szCs w:val="19"/>
        </w:rPr>
        <w:t>4</w:t>
      </w:r>
      <w:r w:rsidR="009A1B6B" w:rsidRPr="00AF3B64">
        <w:rPr>
          <w:sz w:val="19"/>
          <w:szCs w:val="19"/>
          <w:vertAlign w:val="superscript"/>
        </w:rPr>
        <w:t>th</w:t>
      </w:r>
      <w:r w:rsidR="009A1B6B" w:rsidRPr="00AF3B64">
        <w:rPr>
          <w:sz w:val="19"/>
          <w:szCs w:val="19"/>
        </w:rPr>
        <w:t xml:space="preserve"> </w:t>
      </w:r>
      <w:r w:rsidRPr="00AF3B64">
        <w:rPr>
          <w:sz w:val="19"/>
          <w:szCs w:val="19"/>
        </w:rPr>
        <w:t>quarter, life to date 100%.</w:t>
      </w:r>
      <w:r w:rsidRPr="00081DA9">
        <w:rPr>
          <w:sz w:val="19"/>
          <w:szCs w:val="19"/>
        </w:rPr>
        <w:t xml:space="preserve"> </w:t>
      </w:r>
    </w:p>
    <w:p w14:paraId="37EB747A" w14:textId="77777777" w:rsidR="00626A18" w:rsidRPr="00081DA9" w:rsidRDefault="00626A18" w:rsidP="00626A18">
      <w:pPr>
        <w:pStyle w:val="Default"/>
        <w:ind w:firstLine="720"/>
        <w:rPr>
          <w:sz w:val="19"/>
          <w:szCs w:val="19"/>
        </w:rPr>
      </w:pPr>
    </w:p>
    <w:p w14:paraId="5EE040FD" w14:textId="77777777" w:rsidR="00626A18" w:rsidRPr="00081DA9" w:rsidRDefault="00626A18" w:rsidP="00626A18">
      <w:pPr>
        <w:pStyle w:val="Default"/>
        <w:rPr>
          <w:b/>
          <w:bCs/>
          <w:sz w:val="19"/>
          <w:szCs w:val="19"/>
        </w:rPr>
      </w:pPr>
    </w:p>
    <w:p w14:paraId="5C2A0D7D" w14:textId="77777777" w:rsidR="00626A18" w:rsidRPr="00081DA9" w:rsidRDefault="00626A18" w:rsidP="00626A18">
      <w:pPr>
        <w:pStyle w:val="Default"/>
        <w:rPr>
          <w:sz w:val="19"/>
          <w:szCs w:val="19"/>
        </w:rPr>
      </w:pPr>
      <w:r w:rsidRPr="00081DA9">
        <w:rPr>
          <w:b/>
          <w:bCs/>
          <w:sz w:val="19"/>
          <w:szCs w:val="19"/>
        </w:rPr>
        <w:t xml:space="preserve">E. General Discussion – None </w:t>
      </w:r>
    </w:p>
    <w:p w14:paraId="54545D9C" w14:textId="77777777" w:rsidR="00626A18" w:rsidRPr="00081DA9" w:rsidRDefault="00626A18" w:rsidP="00626A18">
      <w:pPr>
        <w:pStyle w:val="Default"/>
        <w:rPr>
          <w:sz w:val="19"/>
          <w:szCs w:val="19"/>
        </w:rPr>
      </w:pPr>
    </w:p>
    <w:p w14:paraId="43980469" w14:textId="34EDBE67" w:rsidR="00626A18" w:rsidRDefault="00626A18" w:rsidP="00626A18">
      <w:pPr>
        <w:pStyle w:val="Default"/>
        <w:rPr>
          <w:b/>
          <w:bCs/>
          <w:sz w:val="19"/>
          <w:szCs w:val="19"/>
        </w:rPr>
      </w:pPr>
      <w:r w:rsidRPr="00081DA9">
        <w:rPr>
          <w:b/>
          <w:bCs/>
          <w:sz w:val="19"/>
          <w:szCs w:val="19"/>
        </w:rPr>
        <w:t xml:space="preserve">VIII. Public Comment pursuant to §286.0114, F.S. </w:t>
      </w:r>
      <w:r w:rsidR="005772C6">
        <w:rPr>
          <w:b/>
          <w:bCs/>
          <w:sz w:val="19"/>
          <w:szCs w:val="19"/>
        </w:rPr>
        <w:t>–</w:t>
      </w:r>
      <w:r w:rsidRPr="00081DA9">
        <w:rPr>
          <w:b/>
          <w:bCs/>
          <w:sz w:val="19"/>
          <w:szCs w:val="19"/>
        </w:rPr>
        <w:t xml:space="preserve"> </w:t>
      </w:r>
      <w:r w:rsidR="005772C6">
        <w:rPr>
          <w:b/>
          <w:bCs/>
          <w:sz w:val="19"/>
          <w:szCs w:val="19"/>
        </w:rPr>
        <w:t>Ken Grady</w:t>
      </w:r>
      <w:r w:rsidR="005772C6">
        <w:rPr>
          <w:b/>
          <w:bCs/>
          <w:sz w:val="19"/>
          <w:szCs w:val="19"/>
        </w:rPr>
        <w:tab/>
      </w:r>
      <w:r w:rsidR="005772C6">
        <w:rPr>
          <w:b/>
          <w:bCs/>
          <w:sz w:val="19"/>
          <w:szCs w:val="19"/>
        </w:rPr>
        <w:tab/>
      </w:r>
      <w:r w:rsidR="005772C6">
        <w:rPr>
          <w:b/>
          <w:bCs/>
          <w:sz w:val="19"/>
          <w:szCs w:val="19"/>
        </w:rPr>
        <w:tab/>
      </w:r>
      <w:r w:rsidR="005772C6">
        <w:rPr>
          <w:b/>
          <w:bCs/>
          <w:sz w:val="19"/>
          <w:szCs w:val="19"/>
        </w:rPr>
        <w:tab/>
      </w:r>
      <w:r w:rsidR="005772C6">
        <w:rPr>
          <w:b/>
          <w:bCs/>
          <w:sz w:val="19"/>
          <w:szCs w:val="19"/>
        </w:rPr>
        <w:tab/>
        <w:t>Private Citizen</w:t>
      </w:r>
    </w:p>
    <w:p w14:paraId="58FC25CD" w14:textId="3EB52178" w:rsidR="005772C6" w:rsidRPr="005772C6" w:rsidRDefault="005772C6" w:rsidP="00626A18">
      <w:pPr>
        <w:pStyle w:val="Default"/>
        <w:rPr>
          <w:sz w:val="19"/>
          <w:szCs w:val="19"/>
        </w:rPr>
      </w:pPr>
      <w:r>
        <w:rPr>
          <w:b/>
          <w:bCs/>
          <w:sz w:val="19"/>
          <w:szCs w:val="19"/>
        </w:rPr>
        <w:tab/>
      </w:r>
      <w:r>
        <w:rPr>
          <w:sz w:val="19"/>
          <w:szCs w:val="19"/>
        </w:rPr>
        <w:t>Mr. Grady brought to the attention of the BJP committee his need to rectify a few issues he is facing with the development of several townhomes within the NW quadrant. He was given contact information for the CAO and Director of Public works for a meeting request to discuss his needs further.</w:t>
      </w:r>
    </w:p>
    <w:p w14:paraId="61B4FE76" w14:textId="77777777" w:rsidR="005772C6" w:rsidRPr="00081DA9" w:rsidRDefault="005772C6" w:rsidP="00626A18">
      <w:pPr>
        <w:pStyle w:val="Default"/>
        <w:rPr>
          <w:sz w:val="19"/>
          <w:szCs w:val="19"/>
        </w:rPr>
      </w:pPr>
    </w:p>
    <w:p w14:paraId="39EE08B6" w14:textId="572A979C" w:rsidR="00626A18" w:rsidRDefault="00626A18" w:rsidP="00626A18">
      <w:pPr>
        <w:pStyle w:val="Default"/>
        <w:ind w:left="720"/>
        <w:rPr>
          <w:b/>
          <w:bCs/>
          <w:sz w:val="19"/>
          <w:szCs w:val="19"/>
        </w:rPr>
      </w:pPr>
      <w:r w:rsidRPr="00081DA9">
        <w:rPr>
          <w:b/>
          <w:bCs/>
          <w:sz w:val="19"/>
          <w:szCs w:val="19"/>
        </w:rPr>
        <w:t>IX. Adjourn PAC – 9:</w:t>
      </w:r>
      <w:r w:rsidR="00C55C81">
        <w:rPr>
          <w:b/>
          <w:bCs/>
          <w:sz w:val="19"/>
          <w:szCs w:val="19"/>
        </w:rPr>
        <w:t>40</w:t>
      </w:r>
      <w:r w:rsidRPr="00081DA9">
        <w:rPr>
          <w:b/>
          <w:bCs/>
          <w:sz w:val="19"/>
          <w:szCs w:val="19"/>
        </w:rPr>
        <w:t xml:space="preserve"> am</w:t>
      </w:r>
    </w:p>
    <w:sectPr w:rsidR="00626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D3411"/>
    <w:multiLevelType w:val="hybridMultilevel"/>
    <w:tmpl w:val="B526E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C282ECD"/>
    <w:multiLevelType w:val="hybridMultilevel"/>
    <w:tmpl w:val="9DD45BB0"/>
    <w:lvl w:ilvl="0" w:tplc="04090001">
      <w:start w:val="1"/>
      <w:numFmt w:val="bullet"/>
      <w:lvlText w:val=""/>
      <w:lvlJc w:val="left"/>
      <w:pPr>
        <w:tabs>
          <w:tab w:val="num" w:pos="360"/>
        </w:tabs>
        <w:ind w:left="360" w:hanging="360"/>
      </w:pPr>
      <w:rPr>
        <w:rFonts w:ascii="Symbol" w:hAnsi="Symbol" w:hint="default"/>
      </w:rPr>
    </w:lvl>
    <w:lvl w:ilvl="1" w:tplc="DF9E72DA">
      <w:start w:val="1"/>
      <w:numFmt w:val="bullet"/>
      <w:lvlText w:val="­"/>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7A3C9B"/>
    <w:multiLevelType w:val="hybridMultilevel"/>
    <w:tmpl w:val="861C59DA"/>
    <w:lvl w:ilvl="0" w:tplc="B7CC9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ED0B8C"/>
    <w:multiLevelType w:val="hybridMultilevel"/>
    <w:tmpl w:val="FEAA5B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9D76E5E"/>
    <w:multiLevelType w:val="hybridMultilevel"/>
    <w:tmpl w:val="E7987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429626">
    <w:abstractNumId w:val="3"/>
  </w:num>
  <w:num w:numId="2" w16cid:durableId="781806473">
    <w:abstractNumId w:val="0"/>
  </w:num>
  <w:num w:numId="3" w16cid:durableId="787355888">
    <w:abstractNumId w:val="4"/>
  </w:num>
  <w:num w:numId="4" w16cid:durableId="719137873">
    <w:abstractNumId w:val="2"/>
  </w:num>
  <w:num w:numId="5" w16cid:durableId="1449467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18"/>
    <w:rsid w:val="000C6599"/>
    <w:rsid w:val="000F00C6"/>
    <w:rsid w:val="00102AB4"/>
    <w:rsid w:val="00134125"/>
    <w:rsid w:val="00215A1F"/>
    <w:rsid w:val="00235E0B"/>
    <w:rsid w:val="00285A24"/>
    <w:rsid w:val="0028631F"/>
    <w:rsid w:val="00292034"/>
    <w:rsid w:val="002A0918"/>
    <w:rsid w:val="002C60C7"/>
    <w:rsid w:val="003C6C03"/>
    <w:rsid w:val="004800BF"/>
    <w:rsid w:val="00531E35"/>
    <w:rsid w:val="00540244"/>
    <w:rsid w:val="0057142A"/>
    <w:rsid w:val="005772C6"/>
    <w:rsid w:val="00585399"/>
    <w:rsid w:val="00590BBF"/>
    <w:rsid w:val="00602661"/>
    <w:rsid w:val="00626A18"/>
    <w:rsid w:val="006314E1"/>
    <w:rsid w:val="006505AA"/>
    <w:rsid w:val="0065328A"/>
    <w:rsid w:val="00675D7E"/>
    <w:rsid w:val="00677523"/>
    <w:rsid w:val="00690043"/>
    <w:rsid w:val="00695EE8"/>
    <w:rsid w:val="006D5417"/>
    <w:rsid w:val="00704648"/>
    <w:rsid w:val="007640CC"/>
    <w:rsid w:val="007B1FE3"/>
    <w:rsid w:val="007D026C"/>
    <w:rsid w:val="00874260"/>
    <w:rsid w:val="008F0781"/>
    <w:rsid w:val="00914CB1"/>
    <w:rsid w:val="00934E66"/>
    <w:rsid w:val="00944D0F"/>
    <w:rsid w:val="009579FD"/>
    <w:rsid w:val="009A1B6B"/>
    <w:rsid w:val="009C221F"/>
    <w:rsid w:val="00A10C72"/>
    <w:rsid w:val="00AA25B3"/>
    <w:rsid w:val="00AF3B64"/>
    <w:rsid w:val="00AF59E9"/>
    <w:rsid w:val="00BB0FB6"/>
    <w:rsid w:val="00BC105F"/>
    <w:rsid w:val="00C55C81"/>
    <w:rsid w:val="00CB1179"/>
    <w:rsid w:val="00CF1C6B"/>
    <w:rsid w:val="00CF48A2"/>
    <w:rsid w:val="00D46BC2"/>
    <w:rsid w:val="00D472F2"/>
    <w:rsid w:val="00DB145D"/>
    <w:rsid w:val="00DB669E"/>
    <w:rsid w:val="00DD46FF"/>
    <w:rsid w:val="00DE3060"/>
    <w:rsid w:val="00EC111E"/>
    <w:rsid w:val="00F20D20"/>
    <w:rsid w:val="00F31355"/>
    <w:rsid w:val="00FA361F"/>
    <w:rsid w:val="00FE5379"/>
    <w:rsid w:val="00FF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55FC"/>
  <w15:chartTrackingRefBased/>
  <w15:docId w15:val="{D06A81A2-A7F1-4DC2-9740-A26C6C29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6A18"/>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DD46FF"/>
    <w:pPr>
      <w:spacing w:after="0" w:line="240" w:lineRule="auto"/>
      <w:ind w:left="720"/>
      <w:contextualSpacing/>
    </w:pPr>
    <w:rPr>
      <w:rFonts w:ascii="Arial" w:eastAsia="Times New Roman" w:hAnsi="Arial"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1963</TotalTime>
  <Pages>7</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LaQuieta</dc:creator>
  <cp:keywords/>
  <dc:description/>
  <cp:lastModifiedBy>Brown, LaQuieta</cp:lastModifiedBy>
  <cp:revision>20</cp:revision>
  <dcterms:created xsi:type="dcterms:W3CDTF">2024-04-05T16:49:00Z</dcterms:created>
  <dcterms:modified xsi:type="dcterms:W3CDTF">2024-04-15T17:40:00Z</dcterms:modified>
</cp:coreProperties>
</file>