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98E14" w14:textId="5B3043E3" w:rsidR="008C784B" w:rsidRDefault="004B1F82" w:rsidP="00B25A68">
      <w:pPr>
        <w:spacing w:after="0"/>
        <w:jc w:val="center"/>
        <w:rPr>
          <w:rFonts w:ascii="Segoe UI Emoji" w:hAnsi="Segoe UI Emoji"/>
          <w:b/>
          <w:bCs/>
        </w:rPr>
      </w:pPr>
      <w:r>
        <w:rPr>
          <w:rFonts w:ascii="Segoe UI Emoji" w:hAnsi="Segoe UI Emoji"/>
          <w:b/>
          <w:bCs/>
          <w:noProof/>
        </w:rPr>
        <w:drawing>
          <wp:inline distT="0" distB="0" distL="0" distR="0" wp14:anchorId="0D9FB561" wp14:editId="7E9CA9EF">
            <wp:extent cx="1019175" cy="1181100"/>
            <wp:effectExtent l="0" t="0" r="9525" b="0"/>
            <wp:docPr id="1029879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 cy="1181100"/>
                    </a:xfrm>
                    <a:prstGeom prst="rect">
                      <a:avLst/>
                    </a:prstGeom>
                    <a:noFill/>
                  </pic:spPr>
                </pic:pic>
              </a:graphicData>
            </a:graphic>
          </wp:inline>
        </w:drawing>
      </w:r>
    </w:p>
    <w:p w14:paraId="0BAC7610" w14:textId="28C81671" w:rsidR="00E64A71" w:rsidRPr="00CC7AD2" w:rsidRDefault="00E64A71" w:rsidP="00B25A68">
      <w:pPr>
        <w:spacing w:after="0"/>
        <w:jc w:val="center"/>
        <w:rPr>
          <w:rFonts w:ascii="Segoe UI Emoji" w:hAnsi="Segoe UI Emoji"/>
          <w:b/>
          <w:bCs/>
        </w:rPr>
      </w:pPr>
      <w:r w:rsidRPr="00CC7AD2">
        <w:rPr>
          <w:rFonts w:ascii="Segoe UI Emoji" w:hAnsi="Segoe UI Emoji"/>
          <w:b/>
          <w:bCs/>
        </w:rPr>
        <w:t xml:space="preserve">COJ Journey Forward </w:t>
      </w:r>
    </w:p>
    <w:p w14:paraId="0789A20A" w14:textId="6E91AFFA" w:rsidR="00DA3FD4" w:rsidRPr="00CC7AD2" w:rsidRDefault="00EF7B4C" w:rsidP="00B25A68">
      <w:pPr>
        <w:spacing w:after="0"/>
        <w:jc w:val="center"/>
        <w:rPr>
          <w:rFonts w:ascii="Segoe UI Emoji" w:hAnsi="Segoe UI Emoji"/>
          <w:b/>
          <w:bCs/>
        </w:rPr>
      </w:pPr>
      <w:r>
        <w:rPr>
          <w:rFonts w:ascii="Segoe UI Emoji" w:hAnsi="Segoe UI Emoji"/>
          <w:b/>
          <w:bCs/>
        </w:rPr>
        <w:t xml:space="preserve">Board </w:t>
      </w:r>
      <w:r w:rsidR="00DA3FD4" w:rsidRPr="00CC7AD2">
        <w:rPr>
          <w:rFonts w:ascii="Segoe UI Emoji" w:hAnsi="Segoe UI Emoji"/>
          <w:b/>
          <w:bCs/>
        </w:rPr>
        <w:t>Meeting Minutes</w:t>
      </w:r>
    </w:p>
    <w:p w14:paraId="19B08F1A" w14:textId="5EAD0330" w:rsidR="00DA3FD4" w:rsidRDefault="009709F4" w:rsidP="00B25A68">
      <w:pPr>
        <w:spacing w:after="0"/>
        <w:jc w:val="center"/>
        <w:rPr>
          <w:rFonts w:ascii="Segoe UI Emoji" w:hAnsi="Segoe UI Emoji"/>
        </w:rPr>
      </w:pPr>
      <w:r>
        <w:rPr>
          <w:rFonts w:ascii="Segoe UI Emoji" w:hAnsi="Segoe UI Emoji"/>
          <w:b/>
          <w:bCs/>
        </w:rPr>
        <w:t xml:space="preserve">September 18, </w:t>
      </w:r>
      <w:r w:rsidR="00167D1A" w:rsidRPr="00CC7AD2">
        <w:rPr>
          <w:rFonts w:ascii="Segoe UI Emoji" w:hAnsi="Segoe UI Emoji"/>
          <w:b/>
          <w:bCs/>
        </w:rPr>
        <w:t>2025</w:t>
      </w:r>
      <w:r w:rsidR="00167D1A">
        <w:rPr>
          <w:rFonts w:ascii="Segoe UI Emoji" w:hAnsi="Segoe UI Emoji"/>
        </w:rPr>
        <w:t xml:space="preserve"> </w:t>
      </w:r>
    </w:p>
    <w:p w14:paraId="09AD0930" w14:textId="77777777" w:rsidR="00CC7AD2" w:rsidRDefault="00CC7AD2" w:rsidP="00DA3FD4">
      <w:pPr>
        <w:jc w:val="center"/>
        <w:rPr>
          <w:rFonts w:ascii="Segoe UI Emoji" w:hAnsi="Segoe UI Emoji"/>
        </w:rPr>
      </w:pPr>
    </w:p>
    <w:p w14:paraId="74BC2591" w14:textId="77777777" w:rsidR="00054040" w:rsidRDefault="00054040" w:rsidP="00DA3FD4">
      <w:pPr>
        <w:jc w:val="center"/>
        <w:rPr>
          <w:rFonts w:ascii="Segoe UI Emoji" w:hAnsi="Segoe UI Emoji"/>
        </w:rPr>
      </w:pPr>
    </w:p>
    <w:p w14:paraId="4D5C4744" w14:textId="37D9A65F" w:rsidR="00DA3FD4" w:rsidRDefault="00DA3FD4" w:rsidP="00DC684D">
      <w:pPr>
        <w:spacing w:after="0"/>
        <w:rPr>
          <w:rFonts w:ascii="Segoe UI Emoji" w:hAnsi="Segoe UI Emoji"/>
        </w:rPr>
      </w:pPr>
      <w:r w:rsidRPr="00DA3FD4">
        <w:rPr>
          <w:rFonts w:ascii="Segoe UI Emoji" w:hAnsi="Segoe UI Emoji"/>
        </w:rPr>
        <w:t>1.</w:t>
      </w:r>
      <w:r>
        <w:rPr>
          <w:rFonts w:ascii="Segoe UI Emoji" w:hAnsi="Segoe UI Emoji"/>
        </w:rPr>
        <w:t xml:space="preserve"> </w:t>
      </w:r>
      <w:r w:rsidR="00E64A71" w:rsidRPr="00DA16AD">
        <w:rPr>
          <w:rFonts w:ascii="Segoe UI Emoji" w:hAnsi="Segoe UI Emoji"/>
          <w:b/>
          <w:bCs/>
        </w:rPr>
        <w:t>Welcome and Opening Chairman Remarks</w:t>
      </w:r>
      <w:r w:rsidR="00E64A71">
        <w:rPr>
          <w:rFonts w:ascii="Segoe UI Emoji" w:hAnsi="Segoe UI Emoji"/>
        </w:rPr>
        <w:t xml:space="preserve"> </w:t>
      </w:r>
    </w:p>
    <w:p w14:paraId="368FF383" w14:textId="05ADDB17" w:rsidR="00DA3FD4" w:rsidRDefault="00E64A71" w:rsidP="002A501D">
      <w:pPr>
        <w:spacing w:after="0"/>
        <w:rPr>
          <w:rFonts w:ascii="Segoe UI Emoji" w:hAnsi="Segoe UI Emoji"/>
        </w:rPr>
      </w:pPr>
      <w:r>
        <w:rPr>
          <w:rFonts w:ascii="Segoe UI Emoji" w:hAnsi="Segoe UI Emoji"/>
        </w:rPr>
        <w:t xml:space="preserve">W.C. Gentry, Board </w:t>
      </w:r>
      <w:r w:rsidR="00DA3FD4" w:rsidRPr="00DA3FD4">
        <w:rPr>
          <w:rFonts w:ascii="Segoe UI Emoji" w:hAnsi="Segoe UI Emoji"/>
        </w:rPr>
        <w:t>Chair</w:t>
      </w:r>
    </w:p>
    <w:p w14:paraId="79A0F10F" w14:textId="77777777" w:rsidR="002A501D" w:rsidRDefault="002A501D" w:rsidP="002A501D">
      <w:pPr>
        <w:spacing w:after="0"/>
        <w:rPr>
          <w:rFonts w:ascii="Segoe UI Emoji" w:hAnsi="Segoe UI Emoji"/>
        </w:rPr>
      </w:pPr>
    </w:p>
    <w:p w14:paraId="70D23866" w14:textId="51A4DC41" w:rsidR="00740682" w:rsidRDefault="00CA3799" w:rsidP="00740682">
      <w:pPr>
        <w:spacing w:after="0" w:line="240" w:lineRule="auto"/>
        <w:jc w:val="both"/>
        <w:rPr>
          <w:rFonts w:ascii="Segoe UI Emoji" w:hAnsi="Segoe UI Emoji"/>
        </w:rPr>
      </w:pPr>
      <w:r w:rsidRPr="00CA3799">
        <w:rPr>
          <w:rFonts w:ascii="Segoe UI Emoji" w:hAnsi="Segoe UI Emoji"/>
        </w:rPr>
        <w:t xml:space="preserve">Chairman Gentry </w:t>
      </w:r>
      <w:r w:rsidR="00736571">
        <w:rPr>
          <w:rFonts w:ascii="Segoe UI Emoji" w:hAnsi="Segoe UI Emoji"/>
        </w:rPr>
        <w:t xml:space="preserve">called the meeting to order at </w:t>
      </w:r>
      <w:r w:rsidRPr="00CA3799">
        <w:rPr>
          <w:rFonts w:ascii="Segoe UI Emoji" w:hAnsi="Segoe UI Emoji"/>
        </w:rPr>
        <w:t>3:00 p.m., outlining the Board’s distinct mission</w:t>
      </w:r>
      <w:r w:rsidR="00271D5C">
        <w:rPr>
          <w:rFonts w:ascii="Segoe UI Emoji" w:hAnsi="Segoe UI Emoji"/>
        </w:rPr>
        <w:t xml:space="preserve"> which includes </w:t>
      </w:r>
      <w:r w:rsidRPr="00CA3799">
        <w:rPr>
          <w:rFonts w:ascii="Segoe UI Emoji" w:hAnsi="Segoe UI Emoji"/>
        </w:rPr>
        <w:t xml:space="preserve">identifying key factors contributing to crime, facilitating the reentry of ex-offenders, and collaborating with partners to address these challenges. Given that Kids Hope Alliance has the necessary programming and staff to support Journey’s objectives, they are an ideal partner for funding opportunities. </w:t>
      </w:r>
    </w:p>
    <w:p w14:paraId="381D6CC6" w14:textId="77777777" w:rsidR="00740682" w:rsidRDefault="00740682" w:rsidP="00740682">
      <w:pPr>
        <w:spacing w:after="0" w:line="240" w:lineRule="auto"/>
        <w:jc w:val="both"/>
        <w:rPr>
          <w:rFonts w:ascii="Segoe UI Emoji" w:hAnsi="Segoe UI Emoji"/>
        </w:rPr>
      </w:pPr>
    </w:p>
    <w:p w14:paraId="2680C51C" w14:textId="77777777" w:rsidR="00740682" w:rsidRDefault="00CA3799" w:rsidP="00740682">
      <w:pPr>
        <w:spacing w:after="0" w:line="240" w:lineRule="auto"/>
        <w:jc w:val="both"/>
        <w:rPr>
          <w:rFonts w:ascii="Segoe UI Emoji" w:hAnsi="Segoe UI Emoji"/>
        </w:rPr>
      </w:pPr>
      <w:r w:rsidRPr="00CA3799">
        <w:rPr>
          <w:rFonts w:ascii="Segoe UI Emoji" w:hAnsi="Segoe UI Emoji"/>
        </w:rPr>
        <w:t xml:space="preserve">Mr. Gentry also mentioned that he recently discovered Ring Power Corporation's initiative to provide technical education programs for incarcerated individuals, which Mr. Griggs will explore further in the upcoming Re-entry meeting. Additionally, he announced the approval of Sylvia Perry as a new member of the Journey Forward Board. </w:t>
      </w:r>
    </w:p>
    <w:p w14:paraId="3C3C942C" w14:textId="77777777" w:rsidR="00740682" w:rsidRDefault="00740682" w:rsidP="002308FF">
      <w:pPr>
        <w:spacing w:after="0" w:line="240" w:lineRule="auto"/>
        <w:rPr>
          <w:rFonts w:ascii="Segoe UI Emoji" w:hAnsi="Segoe UI Emoji"/>
        </w:rPr>
      </w:pPr>
    </w:p>
    <w:p w14:paraId="747FC927" w14:textId="351686C2" w:rsidR="00D46E44" w:rsidRDefault="00CA3799" w:rsidP="00740682">
      <w:pPr>
        <w:spacing w:after="0" w:line="240" w:lineRule="auto"/>
        <w:jc w:val="both"/>
        <w:rPr>
          <w:rFonts w:ascii="Segoe UI Emoji" w:hAnsi="Segoe UI Emoji"/>
        </w:rPr>
      </w:pPr>
      <w:r w:rsidRPr="00CA3799">
        <w:rPr>
          <w:rFonts w:ascii="Segoe UI Emoji" w:hAnsi="Segoe UI Emoji"/>
        </w:rPr>
        <w:t>Furthermore, Mr. Gentry addressed the schedule for Journey Forward Board meetings, noting that the ordinance mandates quarterly gatherings, with future meetings planned to occur every six weeks to two months.</w:t>
      </w:r>
    </w:p>
    <w:p w14:paraId="44389870" w14:textId="77777777" w:rsidR="00740682" w:rsidRDefault="00740682" w:rsidP="002308FF">
      <w:pPr>
        <w:spacing w:after="0" w:line="240" w:lineRule="auto"/>
        <w:rPr>
          <w:rFonts w:ascii="Segoe UI Emoji" w:hAnsi="Segoe UI Emoji"/>
        </w:rPr>
      </w:pPr>
    </w:p>
    <w:p w14:paraId="336048AE" w14:textId="7B0D31B3" w:rsidR="004B23AD" w:rsidRDefault="004B23AD" w:rsidP="002308FF">
      <w:pPr>
        <w:spacing w:after="0" w:line="240" w:lineRule="auto"/>
        <w:rPr>
          <w:rFonts w:ascii="Segoe UI Emoji" w:hAnsi="Segoe UI Emoji"/>
        </w:rPr>
      </w:pPr>
      <w:r w:rsidRPr="00DA3FD4">
        <w:rPr>
          <w:rFonts w:ascii="Segoe UI Emoji" w:hAnsi="Segoe UI Emoji"/>
        </w:rPr>
        <w:t>Members Present</w:t>
      </w:r>
      <w:r>
        <w:rPr>
          <w:rFonts w:ascii="Segoe UI Emoji" w:hAnsi="Segoe UI Emoji"/>
        </w:rPr>
        <w:t>:</w:t>
      </w:r>
      <w:r w:rsidRPr="00DA3FD4">
        <w:rPr>
          <w:rFonts w:ascii="Segoe UI Emoji" w:hAnsi="Segoe UI Emoji"/>
        </w:rPr>
        <w:t xml:space="preserve"> </w:t>
      </w:r>
      <w:r w:rsidR="00915D12">
        <w:rPr>
          <w:rFonts w:ascii="Segoe UI Emoji" w:hAnsi="Segoe UI Emoji"/>
        </w:rPr>
        <w:t xml:space="preserve">Betty Burney, </w:t>
      </w:r>
      <w:bookmarkStart w:id="0" w:name="_Hlk200465579"/>
      <w:r w:rsidR="009C263C" w:rsidRPr="009C263C">
        <w:rPr>
          <w:rFonts w:ascii="Segoe UI Emoji" w:hAnsi="Segoe UI Emoji"/>
        </w:rPr>
        <w:t>Bernie</w:t>
      </w:r>
      <w:bookmarkEnd w:id="0"/>
      <w:r w:rsidR="009C263C" w:rsidRPr="009C263C">
        <w:rPr>
          <w:rFonts w:ascii="Segoe UI Emoji" w:hAnsi="Segoe UI Emoji"/>
        </w:rPr>
        <w:t xml:space="preserve"> de la Rionda</w:t>
      </w:r>
      <w:r w:rsidR="009C263C">
        <w:rPr>
          <w:rFonts w:ascii="Segoe UI Emoji" w:hAnsi="Segoe UI Emoji"/>
        </w:rPr>
        <w:t xml:space="preserve">, </w:t>
      </w:r>
      <w:r w:rsidR="00B563B9">
        <w:rPr>
          <w:rFonts w:ascii="Segoe UI Emoji" w:hAnsi="Segoe UI Emoji"/>
        </w:rPr>
        <w:t xml:space="preserve">James Ellout, </w:t>
      </w:r>
      <w:r w:rsidRPr="00E64A71">
        <w:rPr>
          <w:rFonts w:ascii="Segoe UI Emoji" w:hAnsi="Segoe UI Emoji"/>
        </w:rPr>
        <w:t>W.C. Gentry</w:t>
      </w:r>
      <w:r>
        <w:rPr>
          <w:rFonts w:ascii="Segoe UI Emoji" w:hAnsi="Segoe UI Emoji"/>
        </w:rPr>
        <w:t xml:space="preserve">, </w:t>
      </w:r>
      <w:r w:rsidR="00E711EB">
        <w:rPr>
          <w:rFonts w:ascii="Segoe UI Emoji" w:hAnsi="Segoe UI Emoji"/>
        </w:rPr>
        <w:t xml:space="preserve">Octavius Holliday, </w:t>
      </w:r>
      <w:r w:rsidR="006D692E">
        <w:rPr>
          <w:rFonts w:ascii="Segoe UI Emoji" w:hAnsi="Segoe UI Emoji"/>
        </w:rPr>
        <w:t>Hilbert McDougal</w:t>
      </w:r>
      <w:r w:rsidR="00AC7CE9">
        <w:rPr>
          <w:rFonts w:ascii="Segoe UI Emoji" w:hAnsi="Segoe UI Emoji"/>
        </w:rPr>
        <w:t>, Jr.</w:t>
      </w:r>
      <w:r w:rsidR="0008537C">
        <w:rPr>
          <w:rFonts w:ascii="Segoe UI Emoji" w:hAnsi="Segoe UI Emoji"/>
        </w:rPr>
        <w:t xml:space="preserve">, </w:t>
      </w:r>
      <w:r w:rsidR="0008537C" w:rsidRPr="0008537C">
        <w:rPr>
          <w:rFonts w:ascii="Segoe UI Emoji" w:hAnsi="Segoe UI Emoji"/>
        </w:rPr>
        <w:t>Dr. Tes Tuason</w:t>
      </w:r>
      <w:r w:rsidR="00B563B9">
        <w:rPr>
          <w:rFonts w:ascii="Segoe UI Emoji" w:hAnsi="Segoe UI Emoji"/>
        </w:rPr>
        <w:t xml:space="preserve"> </w:t>
      </w:r>
    </w:p>
    <w:p w14:paraId="6957F108" w14:textId="77777777" w:rsidR="004F069B" w:rsidRDefault="004F069B" w:rsidP="002308FF">
      <w:pPr>
        <w:spacing w:after="0" w:line="240" w:lineRule="auto"/>
        <w:rPr>
          <w:rFonts w:ascii="Segoe UI Emoji" w:hAnsi="Segoe UI Emoji"/>
        </w:rPr>
      </w:pPr>
    </w:p>
    <w:p w14:paraId="1793F32C" w14:textId="093A2ABE" w:rsidR="006171AF" w:rsidRPr="00380DDC" w:rsidRDefault="006171AF" w:rsidP="006171AF">
      <w:pPr>
        <w:spacing w:after="0" w:line="240" w:lineRule="auto"/>
        <w:rPr>
          <w:rFonts w:ascii="Segoe UI" w:eastAsia="Aptos" w:hAnsi="Segoe UI" w:cs="Segoe UI"/>
          <w:kern w:val="0"/>
        </w:rPr>
      </w:pPr>
      <w:r>
        <w:rPr>
          <w:rFonts w:ascii="Segoe UI Emoji" w:hAnsi="Segoe UI Emoji"/>
        </w:rPr>
        <w:t xml:space="preserve">Also Present:  </w:t>
      </w:r>
      <w:r w:rsidR="004F2975">
        <w:rPr>
          <w:rFonts w:ascii="Segoe UI Emoji" w:hAnsi="Segoe UI Emoji"/>
        </w:rPr>
        <w:t xml:space="preserve">Charles Griggs, </w:t>
      </w:r>
      <w:bookmarkStart w:id="1" w:name="_Hlk209704943"/>
      <w:r w:rsidR="004F2975">
        <w:rPr>
          <w:rFonts w:ascii="Segoe UI Emoji" w:hAnsi="Segoe UI Emoji"/>
        </w:rPr>
        <w:t>Director of Community Initiatives</w:t>
      </w:r>
    </w:p>
    <w:bookmarkEnd w:id="1"/>
    <w:p w14:paraId="01379987" w14:textId="77777777" w:rsidR="006171AF" w:rsidRDefault="006171AF" w:rsidP="002308FF">
      <w:pPr>
        <w:spacing w:after="0" w:line="240" w:lineRule="auto"/>
        <w:rPr>
          <w:rFonts w:ascii="Segoe UI Emoji" w:hAnsi="Segoe UI Emoji"/>
        </w:rPr>
      </w:pPr>
    </w:p>
    <w:p w14:paraId="7763E1CA" w14:textId="76BDE176" w:rsidR="004F069B" w:rsidRDefault="005734B1" w:rsidP="002308FF">
      <w:pPr>
        <w:spacing w:after="0" w:line="240" w:lineRule="auto"/>
        <w:rPr>
          <w:rFonts w:ascii="Segoe UI Emoji" w:hAnsi="Segoe UI Emoji"/>
        </w:rPr>
      </w:pPr>
      <w:r>
        <w:rPr>
          <w:rFonts w:ascii="Segoe UI Emoji" w:hAnsi="Segoe UI Emoji"/>
        </w:rPr>
        <w:t xml:space="preserve"> </w:t>
      </w:r>
      <w:r w:rsidR="004F069B">
        <w:rPr>
          <w:rFonts w:ascii="Segoe UI Emoji" w:hAnsi="Segoe UI Emoji"/>
        </w:rPr>
        <w:t xml:space="preserve">Members Absent: </w:t>
      </w:r>
      <w:r w:rsidR="00065F14">
        <w:rPr>
          <w:rFonts w:ascii="Segoe UI Emoji" w:hAnsi="Segoe UI Emoji"/>
        </w:rPr>
        <w:t xml:space="preserve">Walter Piatt, </w:t>
      </w:r>
      <w:r w:rsidR="00A16B0A" w:rsidRPr="00A16B0A">
        <w:rPr>
          <w:rFonts w:ascii="Segoe UI Emoji" w:hAnsi="Segoe UI Emoji"/>
        </w:rPr>
        <w:t>Lawrence Schmitt</w:t>
      </w:r>
      <w:r w:rsidR="00065F14">
        <w:rPr>
          <w:rFonts w:ascii="Segoe UI Emoji" w:hAnsi="Segoe UI Emoji"/>
        </w:rPr>
        <w:t>, Stephen Zona</w:t>
      </w:r>
    </w:p>
    <w:p w14:paraId="0FD10FF5" w14:textId="77777777" w:rsidR="004B23AD" w:rsidRDefault="004B23AD" w:rsidP="004B23AD">
      <w:pPr>
        <w:spacing w:after="0"/>
        <w:rPr>
          <w:rFonts w:ascii="Segoe UI Emoji" w:hAnsi="Segoe UI Emoji"/>
        </w:rPr>
      </w:pPr>
    </w:p>
    <w:p w14:paraId="28DF176C" w14:textId="7C9C1A2C" w:rsidR="00845608" w:rsidRPr="00B656DA" w:rsidRDefault="00DA3FD4" w:rsidP="001070BE">
      <w:pPr>
        <w:spacing w:after="0" w:line="240" w:lineRule="auto"/>
        <w:rPr>
          <w:rFonts w:ascii="Segoe UI Emoji" w:hAnsi="Segoe UI Emoji"/>
          <w:b/>
          <w:bCs/>
        </w:rPr>
      </w:pPr>
      <w:r w:rsidRPr="00DA3FD4">
        <w:rPr>
          <w:rFonts w:ascii="Segoe UI Emoji" w:hAnsi="Segoe UI Emoji"/>
        </w:rPr>
        <w:t>2.</w:t>
      </w:r>
      <w:r>
        <w:rPr>
          <w:rFonts w:ascii="Segoe UI Emoji" w:hAnsi="Segoe UI Emoji"/>
        </w:rPr>
        <w:t xml:space="preserve"> </w:t>
      </w:r>
      <w:r w:rsidR="00845608" w:rsidRPr="00B656DA">
        <w:rPr>
          <w:rFonts w:ascii="Segoe UI Emoji" w:hAnsi="Segoe UI Emoji"/>
          <w:b/>
          <w:bCs/>
        </w:rPr>
        <w:t>Review/Approval of Minutes</w:t>
      </w:r>
    </w:p>
    <w:p w14:paraId="427C1983" w14:textId="77777777" w:rsidR="00845608" w:rsidRPr="00845608" w:rsidRDefault="00845608" w:rsidP="00845608">
      <w:pPr>
        <w:spacing w:after="0" w:line="240" w:lineRule="auto"/>
        <w:rPr>
          <w:rFonts w:ascii="Segoe UI Emoji" w:hAnsi="Segoe UI Emoji"/>
        </w:rPr>
      </w:pPr>
      <w:r>
        <w:rPr>
          <w:rFonts w:ascii="Segoe UI Emoji" w:hAnsi="Segoe UI Emoji"/>
        </w:rPr>
        <w:t xml:space="preserve">W.C. Gentry, </w:t>
      </w:r>
      <w:r w:rsidRPr="00845608">
        <w:rPr>
          <w:rFonts w:ascii="Segoe UI Emoji" w:hAnsi="Segoe UI Emoji"/>
        </w:rPr>
        <w:t>Board Chair</w:t>
      </w:r>
    </w:p>
    <w:p w14:paraId="531AA0EA" w14:textId="2DEB960D" w:rsidR="00845608" w:rsidRDefault="00845608" w:rsidP="001070BE">
      <w:pPr>
        <w:spacing w:after="0" w:line="240" w:lineRule="auto"/>
        <w:rPr>
          <w:rFonts w:ascii="Segoe UI Emoji" w:hAnsi="Segoe UI Emoji"/>
        </w:rPr>
      </w:pPr>
    </w:p>
    <w:p w14:paraId="346C3D2C" w14:textId="39D51284" w:rsidR="0089587D" w:rsidRDefault="0089587D" w:rsidP="001070BE">
      <w:pPr>
        <w:spacing w:after="0" w:line="240" w:lineRule="auto"/>
        <w:rPr>
          <w:rFonts w:ascii="Segoe UI Emoji" w:hAnsi="Segoe UI Emoji"/>
        </w:rPr>
      </w:pPr>
      <w:r>
        <w:rPr>
          <w:rFonts w:ascii="Segoe UI Emoji" w:hAnsi="Segoe UI Emoji"/>
        </w:rPr>
        <w:t xml:space="preserve">Chairman Gentry asked if there were any </w:t>
      </w:r>
      <w:r w:rsidR="00DF6644">
        <w:rPr>
          <w:rFonts w:ascii="Segoe UI Emoji" w:hAnsi="Segoe UI Emoji"/>
        </w:rPr>
        <w:t xml:space="preserve">amendments to the minutes for </w:t>
      </w:r>
      <w:r w:rsidR="005C602E">
        <w:rPr>
          <w:rFonts w:ascii="Segoe UI Emoji" w:hAnsi="Segoe UI Emoji"/>
        </w:rPr>
        <w:t xml:space="preserve">the </w:t>
      </w:r>
      <w:r w:rsidR="00DF6644">
        <w:rPr>
          <w:rFonts w:ascii="Segoe UI Emoji" w:hAnsi="Segoe UI Emoji"/>
        </w:rPr>
        <w:t>Ju</w:t>
      </w:r>
      <w:r w:rsidR="00197286">
        <w:rPr>
          <w:rFonts w:ascii="Segoe UI Emoji" w:hAnsi="Segoe UI Emoji"/>
        </w:rPr>
        <w:t xml:space="preserve">ly </w:t>
      </w:r>
      <w:r w:rsidR="00DF6644">
        <w:rPr>
          <w:rFonts w:ascii="Segoe UI Emoji" w:hAnsi="Segoe UI Emoji"/>
        </w:rPr>
        <w:t xml:space="preserve"> meeting.  </w:t>
      </w:r>
      <w:r w:rsidR="000E3D95">
        <w:rPr>
          <w:rFonts w:ascii="Segoe UI Emoji" w:hAnsi="Segoe UI Emoji"/>
        </w:rPr>
        <w:t>There being none, the minutes were approved.</w:t>
      </w:r>
    </w:p>
    <w:p w14:paraId="33CECFD9" w14:textId="77777777" w:rsidR="00845608" w:rsidRDefault="00845608" w:rsidP="001070BE">
      <w:pPr>
        <w:spacing w:after="0" w:line="240" w:lineRule="auto"/>
        <w:rPr>
          <w:rFonts w:ascii="Segoe UI Emoji" w:hAnsi="Segoe UI Emoji"/>
        </w:rPr>
      </w:pPr>
    </w:p>
    <w:p w14:paraId="4C8C1CB8" w14:textId="3F91211E" w:rsidR="00F07F87" w:rsidRDefault="000D5453" w:rsidP="001070BE">
      <w:pPr>
        <w:spacing w:after="0" w:line="240" w:lineRule="auto"/>
        <w:rPr>
          <w:rFonts w:ascii="Segoe UI Emoji" w:hAnsi="Segoe UI Emoji"/>
        </w:rPr>
      </w:pPr>
      <w:r w:rsidRPr="000E3D95">
        <w:rPr>
          <w:rFonts w:ascii="Segoe UI Emoji" w:hAnsi="Segoe UI Emoji"/>
        </w:rPr>
        <w:lastRenderedPageBreak/>
        <w:t>3.</w:t>
      </w:r>
      <w:r>
        <w:rPr>
          <w:rFonts w:ascii="Segoe UI Emoji" w:hAnsi="Segoe UI Emoji"/>
          <w:b/>
          <w:bCs/>
        </w:rPr>
        <w:t xml:space="preserve"> </w:t>
      </w:r>
      <w:r w:rsidR="00A541B3">
        <w:rPr>
          <w:rFonts w:ascii="Segoe UI Emoji" w:hAnsi="Segoe UI Emoji"/>
          <w:b/>
          <w:bCs/>
        </w:rPr>
        <w:t xml:space="preserve">JF Dashboard Presentation </w:t>
      </w:r>
    </w:p>
    <w:p w14:paraId="65F94601" w14:textId="77777777" w:rsidR="002952D7" w:rsidRPr="002952D7" w:rsidRDefault="002952D7" w:rsidP="002952D7">
      <w:pPr>
        <w:spacing w:after="0" w:line="240" w:lineRule="auto"/>
        <w:rPr>
          <w:rFonts w:ascii="Segoe UI Emoji" w:hAnsi="Segoe UI Emoji"/>
        </w:rPr>
      </w:pPr>
      <w:r>
        <w:rPr>
          <w:rFonts w:ascii="Segoe UI Emoji" w:hAnsi="Segoe UI Emoji"/>
        </w:rPr>
        <w:t xml:space="preserve">Charles Griggs, </w:t>
      </w:r>
      <w:r w:rsidRPr="002952D7">
        <w:rPr>
          <w:rFonts w:ascii="Segoe UI Emoji" w:hAnsi="Segoe UI Emoji"/>
        </w:rPr>
        <w:t>Director of Community Initiatives</w:t>
      </w:r>
    </w:p>
    <w:p w14:paraId="68ED804A" w14:textId="26FF789F" w:rsidR="00AE5CBC" w:rsidRDefault="00AE5CBC" w:rsidP="001070BE">
      <w:pPr>
        <w:spacing w:after="0" w:line="240" w:lineRule="auto"/>
        <w:rPr>
          <w:rFonts w:ascii="Segoe UI Emoji" w:hAnsi="Segoe UI Emoji"/>
        </w:rPr>
      </w:pPr>
    </w:p>
    <w:p w14:paraId="2C4336B0" w14:textId="4EEB457D" w:rsidR="002952D7" w:rsidRDefault="00D55DA6" w:rsidP="009C491C">
      <w:pPr>
        <w:spacing w:after="0" w:line="240" w:lineRule="auto"/>
        <w:jc w:val="both"/>
        <w:rPr>
          <w:rFonts w:ascii="Segoe UI Emoji" w:hAnsi="Segoe UI Emoji"/>
        </w:rPr>
      </w:pPr>
      <w:r w:rsidRPr="00D55DA6">
        <w:rPr>
          <w:rFonts w:ascii="Segoe UI Emoji" w:hAnsi="Segoe UI Emoji"/>
        </w:rPr>
        <w:t>Mr. Griggs outlined the plans for the revamped Journey Forward website, which emphasizes essential priorities such as economic development, public safety, infrastructure, and community well-being. By consolidating these objectives into a single, user-friendly platform, the site acts as both a strategic guide and a means to monitor progress, reflecting the city’s dedication to transparency, accountability, and inclusive growth. The website is currently under development, and the Board will receive updates as advancements occur.</w:t>
      </w:r>
    </w:p>
    <w:p w14:paraId="1BC85AB5" w14:textId="77777777" w:rsidR="00D55DA6" w:rsidRDefault="00D55DA6" w:rsidP="001070BE">
      <w:pPr>
        <w:spacing w:after="0" w:line="240" w:lineRule="auto"/>
        <w:rPr>
          <w:rFonts w:ascii="Segoe UI Emoji" w:hAnsi="Segoe UI Emoji"/>
        </w:rPr>
      </w:pPr>
    </w:p>
    <w:p w14:paraId="10A21821" w14:textId="77777777" w:rsidR="00D55DA6" w:rsidRDefault="00D55DA6" w:rsidP="001070BE">
      <w:pPr>
        <w:spacing w:after="0" w:line="240" w:lineRule="auto"/>
        <w:rPr>
          <w:rFonts w:ascii="Segoe UI Emoji" w:hAnsi="Segoe UI Emoji"/>
        </w:rPr>
      </w:pPr>
    </w:p>
    <w:p w14:paraId="6534DA1E" w14:textId="06B0FD08" w:rsidR="00A73EAE" w:rsidRDefault="000E3D95" w:rsidP="001070BE">
      <w:pPr>
        <w:spacing w:after="0" w:line="240" w:lineRule="auto"/>
        <w:rPr>
          <w:rFonts w:ascii="Segoe UI Emoji" w:hAnsi="Segoe UI Emoji"/>
          <w:b/>
          <w:bCs/>
        </w:rPr>
      </w:pPr>
      <w:r w:rsidRPr="000E3D95">
        <w:rPr>
          <w:rFonts w:ascii="Segoe UI Emoji" w:hAnsi="Segoe UI Emoji"/>
        </w:rPr>
        <w:t>4</w:t>
      </w:r>
      <w:r w:rsidR="00E51330" w:rsidRPr="000E3D95">
        <w:rPr>
          <w:rFonts w:ascii="Segoe UI Emoji" w:hAnsi="Segoe UI Emoji"/>
        </w:rPr>
        <w:t>.</w:t>
      </w:r>
      <w:r w:rsidR="00E51330">
        <w:rPr>
          <w:rFonts w:ascii="Segoe UI Emoji" w:hAnsi="Segoe UI Emoji"/>
          <w:b/>
          <w:bCs/>
        </w:rPr>
        <w:t xml:space="preserve">  </w:t>
      </w:r>
      <w:r w:rsidR="00A73EAE">
        <w:rPr>
          <w:rFonts w:ascii="Segoe UI Emoji" w:hAnsi="Segoe UI Emoji"/>
          <w:b/>
          <w:bCs/>
        </w:rPr>
        <w:t>Policies and Procedures Discussion</w:t>
      </w:r>
    </w:p>
    <w:p w14:paraId="44174128" w14:textId="77777777" w:rsidR="003074D0" w:rsidRPr="003074D0" w:rsidRDefault="003074D0" w:rsidP="003074D0">
      <w:pPr>
        <w:spacing w:after="0" w:line="240" w:lineRule="auto"/>
        <w:rPr>
          <w:rFonts w:ascii="Segoe UI Emoji" w:hAnsi="Segoe UI Emoji"/>
        </w:rPr>
      </w:pPr>
      <w:r w:rsidRPr="003074D0">
        <w:rPr>
          <w:rFonts w:ascii="Segoe UI Emoji" w:hAnsi="Segoe UI Emoji"/>
        </w:rPr>
        <w:t>W.C. Gentry, Board Chair</w:t>
      </w:r>
    </w:p>
    <w:p w14:paraId="2904F7A6" w14:textId="77777777" w:rsidR="00A73EAE" w:rsidRDefault="00A73EAE" w:rsidP="001070BE">
      <w:pPr>
        <w:spacing w:after="0" w:line="240" w:lineRule="auto"/>
        <w:rPr>
          <w:rFonts w:ascii="Segoe UI Emoji" w:hAnsi="Segoe UI Emoji"/>
          <w:b/>
          <w:bCs/>
        </w:rPr>
      </w:pPr>
    </w:p>
    <w:p w14:paraId="3517B27E" w14:textId="77FE32B0" w:rsidR="00A73EAE" w:rsidRDefault="00526DEC" w:rsidP="00590C18">
      <w:pPr>
        <w:spacing w:after="0" w:line="240" w:lineRule="auto"/>
        <w:jc w:val="both"/>
        <w:rPr>
          <w:rFonts w:ascii="Segoe UI Emoji" w:hAnsi="Segoe UI Emoji"/>
        </w:rPr>
      </w:pPr>
      <w:r w:rsidRPr="00526DEC">
        <w:rPr>
          <w:rFonts w:ascii="Segoe UI Emoji" w:hAnsi="Segoe UI Emoji"/>
        </w:rPr>
        <w:t xml:space="preserve">Chairman Gentry </w:t>
      </w:r>
      <w:r w:rsidR="00B219F1">
        <w:rPr>
          <w:rFonts w:ascii="Segoe UI Emoji" w:hAnsi="Segoe UI Emoji"/>
        </w:rPr>
        <w:t xml:space="preserve">asked if there were any public comments regarding the Policies and Procedures and there were none.  He then </w:t>
      </w:r>
      <w:r w:rsidR="005941D8">
        <w:rPr>
          <w:rFonts w:ascii="Segoe UI Emoji" w:hAnsi="Segoe UI Emoji"/>
        </w:rPr>
        <w:t>reviewed a draft of th</w:t>
      </w:r>
      <w:r w:rsidR="00590C18">
        <w:rPr>
          <w:rFonts w:ascii="Segoe UI Emoji" w:hAnsi="Segoe UI Emoji"/>
        </w:rPr>
        <w:t xml:space="preserve">ese procedures which include:  </w:t>
      </w:r>
    </w:p>
    <w:p w14:paraId="1FFDC68D" w14:textId="77777777" w:rsidR="00550964" w:rsidRDefault="00550964" w:rsidP="00590C18">
      <w:pPr>
        <w:spacing w:after="0" w:line="240" w:lineRule="auto"/>
        <w:jc w:val="both"/>
        <w:rPr>
          <w:rFonts w:ascii="Segoe UI Emoji" w:hAnsi="Segoe UI Emoji"/>
        </w:rPr>
      </w:pPr>
    </w:p>
    <w:p w14:paraId="068DF7B1" w14:textId="06DF414C" w:rsidR="00A03610" w:rsidRPr="00A03610" w:rsidRDefault="00A03610" w:rsidP="00E56178">
      <w:pPr>
        <w:spacing w:after="0" w:line="240" w:lineRule="auto"/>
        <w:ind w:firstLine="720"/>
        <w:rPr>
          <w:rFonts w:ascii="Segoe UI Emoji" w:hAnsi="Segoe UI Emoji"/>
          <w:b/>
          <w:bCs/>
          <w:u w:val="single"/>
        </w:rPr>
      </w:pPr>
      <w:r w:rsidRPr="00A03610">
        <w:rPr>
          <w:rFonts w:ascii="Segoe UI Emoji" w:hAnsi="Segoe UI Emoji"/>
          <w:b/>
          <w:bCs/>
          <w:u w:val="single"/>
        </w:rPr>
        <w:t>Section 1.4 – Duties and Responsibilities</w:t>
      </w:r>
    </w:p>
    <w:p w14:paraId="4201E648" w14:textId="3507C7EF" w:rsidR="008E4FC5" w:rsidRDefault="00BF27EC" w:rsidP="00E56178">
      <w:pPr>
        <w:spacing w:after="0" w:line="240" w:lineRule="auto"/>
        <w:ind w:left="720"/>
        <w:rPr>
          <w:rFonts w:ascii="Segoe UI Emoji" w:hAnsi="Segoe UI Emoji"/>
        </w:rPr>
      </w:pPr>
      <w:r>
        <w:rPr>
          <w:rFonts w:ascii="Segoe UI Emoji" w:hAnsi="Segoe UI Emoji"/>
        </w:rPr>
        <w:t xml:space="preserve">Vice-Chair </w:t>
      </w:r>
      <w:r w:rsidR="003D3D90">
        <w:rPr>
          <w:rFonts w:ascii="Segoe UI Emoji" w:hAnsi="Segoe UI Emoji"/>
        </w:rPr>
        <w:t>– In the event of the Chair’s prolonged absence or disability the Vice-Chair shall exercise all functions of the Chair “until appointment of the Chair by the Mayor as provided by Ch. 85.105, Ordinance Code, or thereafter elected by the Board.</w:t>
      </w:r>
      <w:r w:rsidR="008E4FC5">
        <w:rPr>
          <w:rFonts w:ascii="Segoe UI Emoji" w:hAnsi="Segoe UI Emoji"/>
        </w:rPr>
        <w:t>”</w:t>
      </w:r>
    </w:p>
    <w:p w14:paraId="2A60D76E" w14:textId="77777777" w:rsidR="006F3259" w:rsidRDefault="006F3259" w:rsidP="00E56178">
      <w:pPr>
        <w:spacing w:after="0" w:line="240" w:lineRule="auto"/>
        <w:ind w:firstLine="720"/>
        <w:rPr>
          <w:rFonts w:ascii="Segoe UI Emoji" w:hAnsi="Segoe UI Emoji"/>
          <w:b/>
          <w:bCs/>
          <w:u w:val="single"/>
        </w:rPr>
      </w:pPr>
      <w:r w:rsidRPr="006F3259">
        <w:rPr>
          <w:rFonts w:ascii="Segoe UI Emoji" w:hAnsi="Segoe UI Emoji"/>
          <w:b/>
          <w:bCs/>
          <w:u w:val="single"/>
        </w:rPr>
        <w:t>Section 2.4 – Public Comment</w:t>
      </w:r>
    </w:p>
    <w:p w14:paraId="43BDD9ED" w14:textId="0625EE0B" w:rsidR="000465FA" w:rsidRDefault="000465FA" w:rsidP="006F3259">
      <w:pPr>
        <w:pStyle w:val="ListParagraph"/>
        <w:numPr>
          <w:ilvl w:val="0"/>
          <w:numId w:val="8"/>
        </w:numPr>
        <w:spacing w:after="0" w:line="240" w:lineRule="auto"/>
        <w:rPr>
          <w:rFonts w:ascii="Segoe UI Emoji" w:hAnsi="Segoe UI Emoji"/>
        </w:rPr>
      </w:pPr>
      <w:r w:rsidRPr="000465FA">
        <w:rPr>
          <w:rFonts w:ascii="Segoe UI Emoji" w:hAnsi="Segoe UI Emoji"/>
        </w:rPr>
        <w:t>Time permitting and depending on the number of persons requesting to speak, public comment shall be limited to three (3) minutes</w:t>
      </w:r>
      <w:r w:rsidR="00942794">
        <w:rPr>
          <w:rFonts w:ascii="Segoe UI Emoji" w:hAnsi="Segoe UI Emoji"/>
        </w:rPr>
        <w:t>;</w:t>
      </w:r>
    </w:p>
    <w:p w14:paraId="126C34E2" w14:textId="77777777" w:rsidR="00161527" w:rsidRPr="00942794" w:rsidRDefault="00161527" w:rsidP="006F3259">
      <w:pPr>
        <w:pStyle w:val="ListParagraph"/>
        <w:numPr>
          <w:ilvl w:val="0"/>
          <w:numId w:val="8"/>
        </w:numPr>
        <w:spacing w:after="0" w:line="240" w:lineRule="auto"/>
        <w:rPr>
          <w:rFonts w:ascii="Segoe UI Emoji" w:hAnsi="Segoe UI Emoji"/>
          <w:b/>
          <w:bCs/>
        </w:rPr>
      </w:pPr>
      <w:r w:rsidRPr="00161527">
        <w:rPr>
          <w:rFonts w:ascii="Segoe UI Emoji" w:hAnsi="Segoe UI Emoji"/>
        </w:rPr>
        <w:t>If public comment is requested on an agenda item on which the board will take action, it should be permitted before the Board vote;</w:t>
      </w:r>
    </w:p>
    <w:p w14:paraId="4FB02050" w14:textId="77777777" w:rsidR="00815A06" w:rsidRPr="00942794" w:rsidRDefault="00815A06" w:rsidP="006F3259">
      <w:pPr>
        <w:pStyle w:val="ListParagraph"/>
        <w:numPr>
          <w:ilvl w:val="0"/>
          <w:numId w:val="8"/>
        </w:numPr>
        <w:spacing w:after="0" w:line="240" w:lineRule="auto"/>
        <w:rPr>
          <w:rFonts w:ascii="Segoe UI Emoji" w:hAnsi="Segoe UI Emoji"/>
          <w:b/>
          <w:bCs/>
        </w:rPr>
      </w:pPr>
      <w:r w:rsidRPr="00815A06">
        <w:rPr>
          <w:rFonts w:ascii="Segoe UI Emoji" w:hAnsi="Segoe UI Emoji"/>
        </w:rPr>
        <w:t>Public comment shall be civil and directed to matters within the province of Jacksonville Journey Forward; and</w:t>
      </w:r>
    </w:p>
    <w:p w14:paraId="0E24C37A" w14:textId="77777777" w:rsidR="00075746" w:rsidRDefault="00365759" w:rsidP="006F3259">
      <w:pPr>
        <w:pStyle w:val="ListParagraph"/>
        <w:numPr>
          <w:ilvl w:val="0"/>
          <w:numId w:val="8"/>
        </w:numPr>
        <w:spacing w:after="0" w:line="240" w:lineRule="auto"/>
        <w:rPr>
          <w:rFonts w:ascii="Segoe UI Emoji" w:hAnsi="Segoe UI Emoji"/>
        </w:rPr>
      </w:pPr>
      <w:r w:rsidRPr="00365759">
        <w:rPr>
          <w:rFonts w:ascii="Segoe UI Emoji" w:hAnsi="Segoe UI Emoji"/>
        </w:rPr>
        <w:t>Except as provided in (b) above, public comment will ordinarily be scheduled at the end of the regular board meeting.</w:t>
      </w:r>
    </w:p>
    <w:p w14:paraId="26D95762" w14:textId="4229E984" w:rsidR="00075746" w:rsidRPr="00286F9D" w:rsidRDefault="00075746" w:rsidP="00E56178">
      <w:pPr>
        <w:spacing w:after="0" w:line="240" w:lineRule="auto"/>
        <w:ind w:firstLine="720"/>
        <w:rPr>
          <w:rFonts w:ascii="Segoe UI Emoji" w:hAnsi="Segoe UI Emoji"/>
          <w:b/>
          <w:bCs/>
          <w:u w:val="single"/>
        </w:rPr>
      </w:pPr>
      <w:r w:rsidRPr="00286F9D">
        <w:rPr>
          <w:rFonts w:ascii="Segoe UI Emoji" w:hAnsi="Segoe UI Emoji"/>
          <w:b/>
          <w:bCs/>
          <w:u w:val="single"/>
        </w:rPr>
        <w:t xml:space="preserve">Section 3.1 – </w:t>
      </w:r>
      <w:r w:rsidR="00CA2BCB" w:rsidRPr="00286F9D">
        <w:rPr>
          <w:rFonts w:ascii="Segoe UI Emoji" w:hAnsi="Segoe UI Emoji"/>
          <w:b/>
          <w:bCs/>
          <w:u w:val="single"/>
        </w:rPr>
        <w:t>S</w:t>
      </w:r>
      <w:r w:rsidRPr="00286F9D">
        <w:rPr>
          <w:rFonts w:ascii="Segoe UI Emoji" w:hAnsi="Segoe UI Emoji"/>
          <w:b/>
          <w:bCs/>
          <w:u w:val="single"/>
        </w:rPr>
        <w:t>tanding Committees</w:t>
      </w:r>
    </w:p>
    <w:p w14:paraId="24898B34" w14:textId="2D6CB502" w:rsidR="00A73EAE" w:rsidRPr="00E15293" w:rsidRDefault="00EA799A" w:rsidP="00054040">
      <w:pPr>
        <w:spacing w:after="0" w:line="240" w:lineRule="auto"/>
        <w:ind w:left="720"/>
        <w:rPr>
          <w:rFonts w:ascii="Segoe UI Emoji" w:hAnsi="Segoe UI Emoji"/>
          <w:b/>
          <w:bCs/>
          <w:u w:val="single"/>
        </w:rPr>
      </w:pPr>
      <w:r>
        <w:rPr>
          <w:rFonts w:ascii="Segoe UI Emoji" w:hAnsi="Segoe UI Emoji"/>
        </w:rPr>
        <w:t>Finance, Governance and Oversight Committees will provide reports by September of each year</w:t>
      </w:r>
      <w:r w:rsidR="00286F9D">
        <w:rPr>
          <w:rFonts w:ascii="Segoe UI Emoji" w:hAnsi="Segoe UI Emoji"/>
        </w:rPr>
        <w:t>.</w:t>
      </w:r>
      <w:r w:rsidR="003D3D90" w:rsidRPr="00075746">
        <w:rPr>
          <w:rFonts w:ascii="Segoe UI Emoji" w:hAnsi="Segoe UI Emoji"/>
        </w:rPr>
        <w:br/>
      </w:r>
      <w:r w:rsidR="00E15293" w:rsidRPr="00E15293">
        <w:rPr>
          <w:rFonts w:ascii="Segoe UI Emoji" w:hAnsi="Segoe UI Emoji"/>
          <w:b/>
          <w:bCs/>
          <w:u w:val="single"/>
        </w:rPr>
        <w:t>Section 3.2 – Special Assignment/Ad Hoc Committees</w:t>
      </w:r>
    </w:p>
    <w:p w14:paraId="423F759E" w14:textId="6CDEDF80" w:rsidR="00E15293" w:rsidRPr="00CB7737" w:rsidRDefault="00CB7737" w:rsidP="00E56178">
      <w:pPr>
        <w:spacing w:after="0" w:line="240" w:lineRule="auto"/>
        <w:ind w:left="720"/>
        <w:rPr>
          <w:rFonts w:ascii="Segoe UI Emoji" w:hAnsi="Segoe UI Emoji"/>
        </w:rPr>
      </w:pPr>
      <w:r w:rsidRPr="00CB7737">
        <w:rPr>
          <w:rFonts w:ascii="Segoe UI Emoji" w:hAnsi="Segoe UI Emoji"/>
        </w:rPr>
        <w:t>The Chair may create and appoint “persons</w:t>
      </w:r>
      <w:r>
        <w:rPr>
          <w:rFonts w:ascii="Segoe UI Emoji" w:hAnsi="Segoe UI Emoji"/>
        </w:rPr>
        <w:t>”</w:t>
      </w:r>
      <w:r w:rsidRPr="00CB7737">
        <w:rPr>
          <w:rFonts w:ascii="Segoe UI Emoji" w:hAnsi="Segoe UI Emoji"/>
        </w:rPr>
        <w:t xml:space="preserve"> to ad hoc committees and designate members…</w:t>
      </w:r>
    </w:p>
    <w:p w14:paraId="17024F88" w14:textId="6BE777A1" w:rsidR="00ED53EA" w:rsidRPr="00800F39" w:rsidRDefault="00ED53EA" w:rsidP="00E56178">
      <w:pPr>
        <w:spacing w:after="0" w:line="240" w:lineRule="auto"/>
        <w:ind w:firstLine="720"/>
        <w:rPr>
          <w:rFonts w:ascii="Segoe UI Emoji" w:hAnsi="Segoe UI Emoji"/>
          <w:b/>
          <w:bCs/>
          <w:u w:val="single"/>
        </w:rPr>
      </w:pPr>
      <w:r w:rsidRPr="00800F39">
        <w:rPr>
          <w:rFonts w:ascii="Segoe UI Emoji" w:hAnsi="Segoe UI Emoji"/>
          <w:b/>
          <w:bCs/>
          <w:u w:val="single"/>
        </w:rPr>
        <w:t>Article V. – Effective Date</w:t>
      </w:r>
    </w:p>
    <w:p w14:paraId="5ED8E899" w14:textId="5EA8A8CB" w:rsidR="00ED53EA" w:rsidRPr="00800F39" w:rsidRDefault="00ED53EA" w:rsidP="00E56178">
      <w:pPr>
        <w:spacing w:after="0" w:line="240" w:lineRule="auto"/>
        <w:ind w:firstLine="720"/>
        <w:rPr>
          <w:rFonts w:ascii="Segoe UI Emoji" w:hAnsi="Segoe UI Emoji"/>
        </w:rPr>
      </w:pPr>
      <w:r w:rsidRPr="00800F39">
        <w:rPr>
          <w:rFonts w:ascii="Segoe UI Emoji" w:hAnsi="Segoe UI Emoji"/>
        </w:rPr>
        <w:t>These Rule</w:t>
      </w:r>
      <w:r w:rsidR="00032AB5" w:rsidRPr="00800F39">
        <w:rPr>
          <w:rFonts w:ascii="Segoe UI Emoji" w:hAnsi="Segoe UI Emoji"/>
        </w:rPr>
        <w:t>s of Proce</w:t>
      </w:r>
      <w:r w:rsidR="00E745F8" w:rsidRPr="00800F39">
        <w:rPr>
          <w:rFonts w:ascii="Segoe UI Emoji" w:hAnsi="Segoe UI Emoji"/>
        </w:rPr>
        <w:t xml:space="preserve">dure are effective </w:t>
      </w:r>
      <w:r w:rsidR="00800F39" w:rsidRPr="00800F39">
        <w:rPr>
          <w:rFonts w:ascii="Segoe UI Emoji" w:hAnsi="Segoe UI Emoji"/>
        </w:rPr>
        <w:t>October 1, 2025.</w:t>
      </w:r>
    </w:p>
    <w:p w14:paraId="0EC13631" w14:textId="77777777" w:rsidR="00D62198" w:rsidRDefault="00D62198" w:rsidP="001070BE">
      <w:pPr>
        <w:spacing w:after="0" w:line="240" w:lineRule="auto"/>
        <w:rPr>
          <w:rFonts w:ascii="Segoe UI Emoji" w:hAnsi="Segoe UI Emoji"/>
        </w:rPr>
      </w:pPr>
    </w:p>
    <w:p w14:paraId="5D49F523" w14:textId="65B1737C" w:rsidR="00054040" w:rsidRDefault="00EF1792" w:rsidP="001070BE">
      <w:pPr>
        <w:spacing w:after="0" w:line="240" w:lineRule="auto"/>
        <w:rPr>
          <w:rFonts w:ascii="Segoe UI Emoji" w:hAnsi="Segoe UI Emoji"/>
        </w:rPr>
      </w:pPr>
      <w:r w:rsidRPr="00EF1792">
        <w:rPr>
          <w:rFonts w:ascii="Segoe UI Emoji" w:hAnsi="Segoe UI Emoji"/>
        </w:rPr>
        <w:t>The Board unanimously approved the Policies and Procedures with a vote of 7-0.</w:t>
      </w:r>
    </w:p>
    <w:p w14:paraId="449609FD" w14:textId="77777777" w:rsidR="00054040" w:rsidRDefault="00054040" w:rsidP="001070BE">
      <w:pPr>
        <w:spacing w:after="0" w:line="240" w:lineRule="auto"/>
        <w:rPr>
          <w:rFonts w:ascii="Segoe UI Emoji" w:hAnsi="Segoe UI Emoji"/>
        </w:rPr>
      </w:pPr>
    </w:p>
    <w:p w14:paraId="5D8DE1EF" w14:textId="77777777" w:rsidR="00054040" w:rsidRDefault="00054040" w:rsidP="001070BE">
      <w:pPr>
        <w:spacing w:after="0" w:line="240" w:lineRule="auto"/>
        <w:rPr>
          <w:rFonts w:ascii="Segoe UI Emoji" w:hAnsi="Segoe UI Emoji"/>
        </w:rPr>
      </w:pPr>
    </w:p>
    <w:p w14:paraId="4A6CD595" w14:textId="77777777" w:rsidR="00054040" w:rsidRDefault="00054040" w:rsidP="001070BE">
      <w:pPr>
        <w:spacing w:after="0" w:line="240" w:lineRule="auto"/>
        <w:rPr>
          <w:rFonts w:ascii="Segoe UI Emoji" w:hAnsi="Segoe UI Emoji"/>
        </w:rPr>
      </w:pPr>
    </w:p>
    <w:p w14:paraId="61A6A56C" w14:textId="77777777" w:rsidR="00054040" w:rsidRDefault="00054040" w:rsidP="001070BE">
      <w:pPr>
        <w:spacing w:after="0" w:line="240" w:lineRule="auto"/>
        <w:rPr>
          <w:rFonts w:ascii="Segoe UI Emoji" w:hAnsi="Segoe UI Emoji"/>
        </w:rPr>
      </w:pPr>
    </w:p>
    <w:p w14:paraId="34F54C87" w14:textId="5C918A4B" w:rsidR="00A869B9" w:rsidRPr="00AA290C" w:rsidRDefault="00300ECB" w:rsidP="001070BE">
      <w:pPr>
        <w:spacing w:after="0" w:line="240" w:lineRule="auto"/>
        <w:rPr>
          <w:rFonts w:ascii="Segoe UI Emoji" w:hAnsi="Segoe UI Emoji"/>
          <w:b/>
          <w:bCs/>
        </w:rPr>
      </w:pPr>
      <w:r w:rsidRPr="009B6783">
        <w:rPr>
          <w:rFonts w:ascii="Segoe UI Emoji" w:hAnsi="Segoe UI Emoji"/>
          <w:b/>
          <w:bCs/>
        </w:rPr>
        <w:lastRenderedPageBreak/>
        <w:t xml:space="preserve">5.  </w:t>
      </w:r>
      <w:r w:rsidR="00D62AF3" w:rsidRPr="009B6783">
        <w:rPr>
          <w:rFonts w:ascii="Segoe UI Emoji" w:hAnsi="Segoe UI Emoji"/>
          <w:b/>
          <w:bCs/>
        </w:rPr>
        <w:t>Administrative Update</w:t>
      </w:r>
      <w:r w:rsidR="00D62AF3">
        <w:rPr>
          <w:rFonts w:ascii="Segoe UI Emoji" w:hAnsi="Segoe UI Emoji"/>
          <w:b/>
          <w:bCs/>
        </w:rPr>
        <w:t xml:space="preserve"> </w:t>
      </w:r>
      <w:r w:rsidR="00E51330">
        <w:rPr>
          <w:rFonts w:ascii="Segoe UI Emoji" w:hAnsi="Segoe UI Emoji"/>
          <w:b/>
          <w:bCs/>
        </w:rPr>
        <w:t xml:space="preserve"> </w:t>
      </w:r>
      <w:r w:rsidR="002075A4">
        <w:rPr>
          <w:rFonts w:ascii="Segoe UI Emoji" w:hAnsi="Segoe UI Emoji"/>
          <w:b/>
          <w:bCs/>
        </w:rPr>
        <w:t xml:space="preserve"> </w:t>
      </w:r>
      <w:r w:rsidR="00043E0B">
        <w:rPr>
          <w:rFonts w:ascii="Segoe UI Emoji" w:hAnsi="Segoe UI Emoji"/>
        </w:rPr>
        <w:t xml:space="preserve"> </w:t>
      </w:r>
    </w:p>
    <w:p w14:paraId="09A35AAA" w14:textId="77777777" w:rsidR="00D62AF3" w:rsidRPr="00D62AF3" w:rsidRDefault="00D62AF3" w:rsidP="00D62AF3">
      <w:pPr>
        <w:spacing w:after="0" w:line="240" w:lineRule="auto"/>
        <w:rPr>
          <w:rFonts w:ascii="Segoe UI Emoji" w:hAnsi="Segoe UI Emoji"/>
        </w:rPr>
      </w:pPr>
      <w:r w:rsidRPr="00D62AF3">
        <w:rPr>
          <w:rFonts w:ascii="Segoe UI Emoji" w:hAnsi="Segoe UI Emoji"/>
        </w:rPr>
        <w:t>Charles Griggs, Director of Community Initiatives</w:t>
      </w:r>
    </w:p>
    <w:p w14:paraId="36E02906" w14:textId="77777777" w:rsidR="00055EAC" w:rsidRDefault="00055EAC" w:rsidP="001070BE">
      <w:pPr>
        <w:spacing w:after="0" w:line="240" w:lineRule="auto"/>
        <w:rPr>
          <w:rFonts w:ascii="Segoe UI Emoji" w:hAnsi="Segoe UI Emoji"/>
        </w:rPr>
      </w:pPr>
    </w:p>
    <w:p w14:paraId="3B549934" w14:textId="77777777" w:rsidR="00481E07" w:rsidRDefault="005B1447" w:rsidP="000A5993">
      <w:pPr>
        <w:spacing w:after="0" w:line="240" w:lineRule="auto"/>
        <w:jc w:val="both"/>
        <w:rPr>
          <w:rFonts w:ascii="Segoe UI Emoji" w:hAnsi="Segoe UI Emoji"/>
        </w:rPr>
      </w:pPr>
      <w:r w:rsidRPr="005B1447">
        <w:rPr>
          <w:rFonts w:ascii="Segoe UI Emoji" w:hAnsi="Segoe UI Emoji"/>
        </w:rPr>
        <w:t xml:space="preserve">Mr. Griggs presented an update to the Board regarding the budget, potential grant opportunities, and strategic planning for the upcoming board retreat, with each member receiving a copy of this information. </w:t>
      </w:r>
    </w:p>
    <w:p w14:paraId="323C59CC" w14:textId="77777777" w:rsidR="00481E07" w:rsidRDefault="00481E07" w:rsidP="000A5993">
      <w:pPr>
        <w:spacing w:after="0" w:line="240" w:lineRule="auto"/>
        <w:jc w:val="both"/>
        <w:rPr>
          <w:rFonts w:ascii="Segoe UI Emoji" w:hAnsi="Segoe UI Emoji"/>
        </w:rPr>
      </w:pPr>
    </w:p>
    <w:p w14:paraId="519F7F92" w14:textId="77777777" w:rsidR="00481E07" w:rsidRDefault="005B1447" w:rsidP="000A5993">
      <w:pPr>
        <w:spacing w:after="0" w:line="240" w:lineRule="auto"/>
        <w:jc w:val="both"/>
        <w:rPr>
          <w:rFonts w:ascii="Segoe UI Emoji" w:hAnsi="Segoe UI Emoji"/>
        </w:rPr>
      </w:pPr>
      <w:r w:rsidRPr="005B1447">
        <w:rPr>
          <w:rFonts w:ascii="Segoe UI Emoji" w:hAnsi="Segoe UI Emoji"/>
        </w:rPr>
        <w:t xml:space="preserve">The City Council Finance Committee has approved the recommended budget for Journey Forward for the fiscal year 2025-2026, which was subsequently discussed at the City Council meeting on September 23, 2025. </w:t>
      </w:r>
    </w:p>
    <w:p w14:paraId="366012AB" w14:textId="77777777" w:rsidR="00481E07" w:rsidRDefault="00481E07" w:rsidP="000A5993">
      <w:pPr>
        <w:spacing w:after="0" w:line="240" w:lineRule="auto"/>
        <w:jc w:val="both"/>
        <w:rPr>
          <w:rFonts w:ascii="Segoe UI Emoji" w:hAnsi="Segoe UI Emoji"/>
        </w:rPr>
      </w:pPr>
    </w:p>
    <w:p w14:paraId="0F653634" w14:textId="6EEDDDBA" w:rsidR="003514DC" w:rsidRDefault="005B1447" w:rsidP="000A5993">
      <w:pPr>
        <w:spacing w:after="0" w:line="240" w:lineRule="auto"/>
        <w:jc w:val="both"/>
        <w:rPr>
          <w:rFonts w:ascii="Segoe UI Emoji" w:hAnsi="Segoe UI Emoji"/>
        </w:rPr>
      </w:pPr>
      <w:r w:rsidRPr="005B1447">
        <w:rPr>
          <w:rFonts w:ascii="Segoe UI Emoji" w:hAnsi="Segoe UI Emoji"/>
        </w:rPr>
        <w:t>Meanwhile, the Office of Grants &amp; Contract Compliance is actively assessing eligibility for federal funding that aligns closely with the approved scopes of work. Currently, proposals are under evaluation for potential awards, with the process expected to conclude by early October, at which point the Chair will engage with the selected vendor to outline timelines and specific deliverables.</w:t>
      </w:r>
    </w:p>
    <w:p w14:paraId="41BCC81E" w14:textId="77777777" w:rsidR="005B1447" w:rsidRDefault="005B1447" w:rsidP="000A5993">
      <w:pPr>
        <w:spacing w:after="0" w:line="240" w:lineRule="auto"/>
        <w:jc w:val="both"/>
        <w:rPr>
          <w:rFonts w:ascii="Segoe UI Emoji" w:hAnsi="Segoe UI Emoji"/>
        </w:rPr>
      </w:pPr>
    </w:p>
    <w:p w14:paraId="43FAE197" w14:textId="3ABB6274" w:rsidR="00D46E44" w:rsidRDefault="00300ECB" w:rsidP="000A5993">
      <w:pPr>
        <w:spacing w:after="0" w:line="240" w:lineRule="auto"/>
        <w:jc w:val="both"/>
        <w:rPr>
          <w:rFonts w:ascii="Segoe UI Emoji" w:hAnsi="Segoe UI Emoji"/>
        </w:rPr>
      </w:pPr>
      <w:r>
        <w:rPr>
          <w:rFonts w:ascii="Segoe UI Emoji" w:hAnsi="Segoe UI Emoji"/>
        </w:rPr>
        <w:t>6</w:t>
      </w:r>
      <w:r w:rsidR="00524112" w:rsidRPr="000E3D95">
        <w:rPr>
          <w:rFonts w:ascii="Segoe UI Emoji" w:hAnsi="Segoe UI Emoji"/>
        </w:rPr>
        <w:t>.</w:t>
      </w:r>
      <w:r w:rsidR="00524112" w:rsidRPr="00AD70A2">
        <w:rPr>
          <w:rFonts w:ascii="Segoe UI Emoji" w:hAnsi="Segoe UI Emoji"/>
          <w:b/>
          <w:bCs/>
        </w:rPr>
        <w:t xml:space="preserve">  </w:t>
      </w:r>
      <w:r>
        <w:rPr>
          <w:rFonts w:ascii="Segoe UI Emoji" w:hAnsi="Segoe UI Emoji"/>
          <w:b/>
          <w:bCs/>
        </w:rPr>
        <w:t xml:space="preserve">Committee Assignments </w:t>
      </w:r>
    </w:p>
    <w:p w14:paraId="67D7B7C0" w14:textId="609CBE45" w:rsidR="00D26F52" w:rsidRDefault="00AD70A2" w:rsidP="000A5993">
      <w:pPr>
        <w:spacing w:after="0" w:line="240" w:lineRule="auto"/>
        <w:jc w:val="both"/>
        <w:rPr>
          <w:rFonts w:ascii="Segoe UI Emoji" w:hAnsi="Segoe UI Emoji"/>
        </w:rPr>
      </w:pPr>
      <w:r>
        <w:rPr>
          <w:rFonts w:ascii="Segoe UI Emoji" w:hAnsi="Segoe UI Emoji"/>
        </w:rPr>
        <w:t>W.C. Gentry, Board Chair</w:t>
      </w:r>
    </w:p>
    <w:p w14:paraId="38ABB89C" w14:textId="77777777" w:rsidR="00AD70A2" w:rsidRDefault="00AD70A2" w:rsidP="000A5993">
      <w:pPr>
        <w:spacing w:after="0" w:line="240" w:lineRule="auto"/>
        <w:jc w:val="both"/>
        <w:rPr>
          <w:rFonts w:ascii="Segoe UI Emoji" w:hAnsi="Segoe UI Emoji"/>
        </w:rPr>
      </w:pPr>
    </w:p>
    <w:p w14:paraId="1FF3C59B" w14:textId="2834EC7E" w:rsidR="00BC7E6E" w:rsidRDefault="002040CE" w:rsidP="000A5993">
      <w:pPr>
        <w:spacing w:after="0" w:line="240" w:lineRule="auto"/>
        <w:jc w:val="both"/>
        <w:rPr>
          <w:rFonts w:ascii="Segoe UI Emoji" w:hAnsi="Segoe UI Emoji"/>
        </w:rPr>
      </w:pPr>
      <w:r w:rsidRPr="002040CE">
        <w:rPr>
          <w:rFonts w:ascii="Segoe UI Emoji" w:hAnsi="Segoe UI Emoji"/>
        </w:rPr>
        <w:t>Chairman Gentry presented the Board with a comprehensive list of the Journey Forward subcommittees and their respective members, which include Early Literacy, Re Entry, Juvenile Justice, School Related Programs, and Finance. Following a thorough discussion, adjustments were made to the membership of these subcommittees. Mr. Gentry will revise the document accordingly and circulate the updated version to the Board members.</w:t>
      </w:r>
    </w:p>
    <w:p w14:paraId="7F8C98E1" w14:textId="77777777" w:rsidR="002040CE" w:rsidRDefault="002040CE" w:rsidP="000A5993">
      <w:pPr>
        <w:spacing w:after="0" w:line="240" w:lineRule="auto"/>
        <w:jc w:val="both"/>
        <w:rPr>
          <w:rFonts w:ascii="Segoe UI Emoji" w:hAnsi="Segoe UI Emoji"/>
        </w:rPr>
      </w:pPr>
    </w:p>
    <w:p w14:paraId="48FB5847" w14:textId="062CCBA1" w:rsidR="00D46E44" w:rsidRPr="00877FA2" w:rsidRDefault="00300ECB" w:rsidP="000A5993">
      <w:pPr>
        <w:spacing w:after="0" w:line="240" w:lineRule="auto"/>
        <w:jc w:val="both"/>
        <w:rPr>
          <w:rFonts w:ascii="Segoe UI Emoji" w:hAnsi="Segoe UI Emoji"/>
          <w:b/>
          <w:bCs/>
        </w:rPr>
      </w:pPr>
      <w:r w:rsidRPr="00112B38">
        <w:rPr>
          <w:rFonts w:ascii="Segoe UI Emoji" w:hAnsi="Segoe UI Emoji"/>
        </w:rPr>
        <w:t>7</w:t>
      </w:r>
      <w:r w:rsidR="009D5101" w:rsidRPr="00112B38">
        <w:rPr>
          <w:rFonts w:ascii="Segoe UI Emoji" w:hAnsi="Segoe UI Emoji"/>
        </w:rPr>
        <w:t xml:space="preserve">.  </w:t>
      </w:r>
      <w:r w:rsidR="009D5101" w:rsidRPr="00112B38">
        <w:rPr>
          <w:rFonts w:ascii="Segoe UI Emoji" w:hAnsi="Segoe UI Emoji"/>
          <w:b/>
          <w:bCs/>
        </w:rPr>
        <w:t>Public Comment</w:t>
      </w:r>
    </w:p>
    <w:p w14:paraId="59E5105D" w14:textId="77777777" w:rsidR="002368EE" w:rsidRDefault="002368EE" w:rsidP="000A5993">
      <w:pPr>
        <w:spacing w:after="0" w:line="240" w:lineRule="auto"/>
        <w:jc w:val="both"/>
        <w:rPr>
          <w:rFonts w:ascii="Segoe UI Emoji" w:hAnsi="Segoe UI Emoji"/>
        </w:rPr>
      </w:pPr>
    </w:p>
    <w:p w14:paraId="02F486F0" w14:textId="77777777" w:rsidR="000C037D" w:rsidRDefault="0018553A" w:rsidP="000A5993">
      <w:pPr>
        <w:spacing w:after="0" w:line="240" w:lineRule="auto"/>
        <w:jc w:val="both"/>
        <w:rPr>
          <w:rFonts w:ascii="Segoe UI Emoji" w:hAnsi="Segoe UI Emoji"/>
        </w:rPr>
      </w:pPr>
      <w:r w:rsidRPr="0018553A">
        <w:rPr>
          <w:rFonts w:ascii="Segoe UI Emoji" w:hAnsi="Segoe UI Emoji"/>
        </w:rPr>
        <w:t xml:space="preserve">Chairman Gentry inquired if there were any comments from the public. A representative from Housekeeping and Hospitality raised a question regarding the advantages of responding to Requests for Proposals (RFPs) and sought clarification on whether mental health services fall within the project's scope. </w:t>
      </w:r>
    </w:p>
    <w:p w14:paraId="08BBDAC5" w14:textId="77777777" w:rsidR="000C037D" w:rsidRDefault="000C037D" w:rsidP="000A5993">
      <w:pPr>
        <w:spacing w:after="0" w:line="240" w:lineRule="auto"/>
        <w:jc w:val="both"/>
        <w:rPr>
          <w:rFonts w:ascii="Segoe UI Emoji" w:hAnsi="Segoe UI Emoji"/>
        </w:rPr>
      </w:pPr>
    </w:p>
    <w:p w14:paraId="33373112" w14:textId="79E95DAE" w:rsidR="0018553A" w:rsidRDefault="0018553A" w:rsidP="000A5993">
      <w:pPr>
        <w:spacing w:after="0" w:line="240" w:lineRule="auto"/>
        <w:jc w:val="both"/>
        <w:rPr>
          <w:rFonts w:ascii="Segoe UI Emoji" w:hAnsi="Segoe UI Emoji"/>
        </w:rPr>
      </w:pPr>
      <w:r w:rsidRPr="0018553A">
        <w:rPr>
          <w:rFonts w:ascii="Segoe UI Emoji" w:hAnsi="Segoe UI Emoji"/>
        </w:rPr>
        <w:t>John Nooney expressed his support for establishing a public park along Pottsburg Creek and is advocating for a resolution that acknowledges his contributions to the advancement of the Florida Inland Navigation District.</w:t>
      </w:r>
    </w:p>
    <w:p w14:paraId="42D5125E" w14:textId="77777777" w:rsidR="0018553A" w:rsidRDefault="0018553A" w:rsidP="000A5993">
      <w:pPr>
        <w:spacing w:after="0" w:line="240" w:lineRule="auto"/>
        <w:jc w:val="both"/>
        <w:rPr>
          <w:rFonts w:ascii="Segoe UI Emoji" w:hAnsi="Segoe UI Emoji"/>
        </w:rPr>
      </w:pPr>
    </w:p>
    <w:p w14:paraId="145D9843" w14:textId="77777777" w:rsidR="0018553A" w:rsidRDefault="0018553A" w:rsidP="000A5993">
      <w:pPr>
        <w:spacing w:after="0" w:line="240" w:lineRule="auto"/>
        <w:jc w:val="both"/>
        <w:rPr>
          <w:rFonts w:ascii="Segoe UI Emoji" w:hAnsi="Segoe UI Emoji"/>
        </w:rPr>
      </w:pPr>
    </w:p>
    <w:p w14:paraId="0F6DC027" w14:textId="316F4376" w:rsidR="002368EE" w:rsidRDefault="00300ECB" w:rsidP="000A5993">
      <w:pPr>
        <w:spacing w:after="0" w:line="240" w:lineRule="auto"/>
        <w:jc w:val="both"/>
        <w:rPr>
          <w:rFonts w:ascii="Segoe UI Emoji" w:hAnsi="Segoe UI Emoji"/>
        </w:rPr>
      </w:pPr>
      <w:r>
        <w:rPr>
          <w:rFonts w:ascii="Segoe UI Emoji" w:hAnsi="Segoe UI Emoji"/>
        </w:rPr>
        <w:t>8</w:t>
      </w:r>
      <w:r w:rsidR="00640399" w:rsidRPr="00640399">
        <w:rPr>
          <w:rFonts w:ascii="Segoe UI Emoji" w:hAnsi="Segoe UI Emoji"/>
          <w:b/>
          <w:bCs/>
        </w:rPr>
        <w:t xml:space="preserve">.  </w:t>
      </w:r>
      <w:r w:rsidR="002368EE" w:rsidRPr="00640399">
        <w:rPr>
          <w:rFonts w:ascii="Segoe UI Emoji" w:hAnsi="Segoe UI Emoji"/>
          <w:b/>
          <w:bCs/>
        </w:rPr>
        <w:t>Adjourn</w:t>
      </w:r>
    </w:p>
    <w:p w14:paraId="29767B8D" w14:textId="494666B2" w:rsidR="006B5656" w:rsidRDefault="008174C4" w:rsidP="00640399">
      <w:pPr>
        <w:spacing w:after="0" w:line="240" w:lineRule="auto"/>
        <w:jc w:val="both"/>
        <w:rPr>
          <w:rFonts w:ascii="Segoe UI Emoji" w:hAnsi="Segoe UI Emoji"/>
        </w:rPr>
      </w:pPr>
      <w:r>
        <w:rPr>
          <w:rFonts w:ascii="Segoe UI Emoji" w:hAnsi="Segoe UI Emoji"/>
        </w:rPr>
        <w:t xml:space="preserve">The </w:t>
      </w:r>
      <w:r w:rsidR="00640399">
        <w:rPr>
          <w:rFonts w:ascii="Segoe UI Emoji" w:hAnsi="Segoe UI Emoji"/>
        </w:rPr>
        <w:t>meeting was adjourned at 4:</w:t>
      </w:r>
      <w:r w:rsidR="006A33D4">
        <w:rPr>
          <w:rFonts w:ascii="Segoe UI Emoji" w:hAnsi="Segoe UI Emoji"/>
        </w:rPr>
        <w:t>1</w:t>
      </w:r>
      <w:r w:rsidR="00640399">
        <w:rPr>
          <w:rFonts w:ascii="Segoe UI Emoji" w:hAnsi="Segoe UI Emoji"/>
        </w:rPr>
        <w:t xml:space="preserve">5 p.m. </w:t>
      </w:r>
    </w:p>
    <w:sectPr w:rsidR="006B56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F5A64"/>
    <w:multiLevelType w:val="hybridMultilevel"/>
    <w:tmpl w:val="EB5A5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87B24"/>
    <w:multiLevelType w:val="hybridMultilevel"/>
    <w:tmpl w:val="8730BF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4C3CE6"/>
    <w:multiLevelType w:val="hybridMultilevel"/>
    <w:tmpl w:val="B4C8F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BC3F6E"/>
    <w:multiLevelType w:val="hybridMultilevel"/>
    <w:tmpl w:val="8CD42268"/>
    <w:lvl w:ilvl="0" w:tplc="A094C9FE">
      <w:start w:val="1"/>
      <w:numFmt w:val="lowerLetter"/>
      <w:lvlText w:val="%1."/>
      <w:lvlJc w:val="left"/>
      <w:pPr>
        <w:ind w:left="720" w:hanging="360"/>
      </w:pPr>
      <w:rPr>
        <w:rFonts w:ascii="Segoe UI Emoji" w:hAnsi="Segoe UI Emoj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D72F9F"/>
    <w:multiLevelType w:val="hybridMultilevel"/>
    <w:tmpl w:val="7F4291AE"/>
    <w:lvl w:ilvl="0" w:tplc="D4F8A8C0">
      <w:start w:val="1"/>
      <w:numFmt w:val="lowerLetter"/>
      <w:lvlText w:val="%1."/>
      <w:lvlJc w:val="left"/>
      <w:pPr>
        <w:ind w:left="720" w:hanging="360"/>
      </w:pPr>
      <w:rPr>
        <w:rFonts w:ascii="Segoe UI Emoji" w:hAnsi="Segoe UI Emoj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5E14AE"/>
    <w:multiLevelType w:val="hybridMultilevel"/>
    <w:tmpl w:val="6696FA2A"/>
    <w:lvl w:ilvl="0" w:tplc="4E381350">
      <w:start w:val="1"/>
      <w:numFmt w:val="lowerLetter"/>
      <w:lvlText w:val="%1."/>
      <w:lvlJc w:val="left"/>
      <w:pPr>
        <w:ind w:left="720" w:hanging="360"/>
      </w:pPr>
      <w:rPr>
        <w:rFonts w:ascii="Segoe UI Emoji" w:hAnsi="Segoe UI Emoj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E05185"/>
    <w:multiLevelType w:val="hybridMultilevel"/>
    <w:tmpl w:val="AA028688"/>
    <w:lvl w:ilvl="0" w:tplc="33D4CAA4">
      <w:start w:val="1"/>
      <w:numFmt w:val="lowerLetter"/>
      <w:lvlText w:val="%1."/>
      <w:lvlJc w:val="left"/>
      <w:pPr>
        <w:ind w:left="720" w:hanging="360"/>
      </w:pPr>
      <w:rPr>
        <w:rFonts w:ascii="Segoe UI Emoji" w:hAnsi="Segoe UI Emoj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667E95"/>
    <w:multiLevelType w:val="hybridMultilevel"/>
    <w:tmpl w:val="E972474E"/>
    <w:lvl w:ilvl="0" w:tplc="E3E0C28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8126817">
    <w:abstractNumId w:val="1"/>
  </w:num>
  <w:num w:numId="2" w16cid:durableId="1591039210">
    <w:abstractNumId w:val="4"/>
  </w:num>
  <w:num w:numId="3" w16cid:durableId="1240359967">
    <w:abstractNumId w:val="3"/>
  </w:num>
  <w:num w:numId="4" w16cid:durableId="674265293">
    <w:abstractNumId w:val="5"/>
  </w:num>
  <w:num w:numId="5" w16cid:durableId="815881923">
    <w:abstractNumId w:val="6"/>
  </w:num>
  <w:num w:numId="6" w16cid:durableId="271281615">
    <w:abstractNumId w:val="2"/>
  </w:num>
  <w:num w:numId="7" w16cid:durableId="1065104200">
    <w:abstractNumId w:val="0"/>
  </w:num>
  <w:num w:numId="8" w16cid:durableId="20081731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FD4"/>
    <w:rsid w:val="000000AD"/>
    <w:rsid w:val="00000D24"/>
    <w:rsid w:val="00007052"/>
    <w:rsid w:val="000074FA"/>
    <w:rsid w:val="0001086C"/>
    <w:rsid w:val="0001146A"/>
    <w:rsid w:val="0001218D"/>
    <w:rsid w:val="000125A7"/>
    <w:rsid w:val="00012E71"/>
    <w:rsid w:val="00015202"/>
    <w:rsid w:val="00020D22"/>
    <w:rsid w:val="00021620"/>
    <w:rsid w:val="000226A0"/>
    <w:rsid w:val="000230B1"/>
    <w:rsid w:val="00023167"/>
    <w:rsid w:val="00023A1B"/>
    <w:rsid w:val="000240AD"/>
    <w:rsid w:val="0002769F"/>
    <w:rsid w:val="00030705"/>
    <w:rsid w:val="00032644"/>
    <w:rsid w:val="00032880"/>
    <w:rsid w:val="00032AB5"/>
    <w:rsid w:val="000330CD"/>
    <w:rsid w:val="00033257"/>
    <w:rsid w:val="000361DE"/>
    <w:rsid w:val="000364BA"/>
    <w:rsid w:val="0003666C"/>
    <w:rsid w:val="0003693D"/>
    <w:rsid w:val="00037AC6"/>
    <w:rsid w:val="000408B9"/>
    <w:rsid w:val="00041C3A"/>
    <w:rsid w:val="000423C1"/>
    <w:rsid w:val="00042D32"/>
    <w:rsid w:val="00042D93"/>
    <w:rsid w:val="00043B9F"/>
    <w:rsid w:val="00043E0B"/>
    <w:rsid w:val="000465FA"/>
    <w:rsid w:val="00050399"/>
    <w:rsid w:val="000505FB"/>
    <w:rsid w:val="00050FA0"/>
    <w:rsid w:val="00051781"/>
    <w:rsid w:val="00053163"/>
    <w:rsid w:val="00054040"/>
    <w:rsid w:val="000542F1"/>
    <w:rsid w:val="00055EAC"/>
    <w:rsid w:val="00056582"/>
    <w:rsid w:val="00057B23"/>
    <w:rsid w:val="0006363A"/>
    <w:rsid w:val="00063D65"/>
    <w:rsid w:val="000653EC"/>
    <w:rsid w:val="00065F14"/>
    <w:rsid w:val="00072D7A"/>
    <w:rsid w:val="000754DE"/>
    <w:rsid w:val="00075746"/>
    <w:rsid w:val="00077FEA"/>
    <w:rsid w:val="00083CD9"/>
    <w:rsid w:val="00084786"/>
    <w:rsid w:val="0008537C"/>
    <w:rsid w:val="00087CD5"/>
    <w:rsid w:val="00090CC8"/>
    <w:rsid w:val="00091FD5"/>
    <w:rsid w:val="0009356D"/>
    <w:rsid w:val="00095EF3"/>
    <w:rsid w:val="00097675"/>
    <w:rsid w:val="000A0F38"/>
    <w:rsid w:val="000A34BF"/>
    <w:rsid w:val="000A379E"/>
    <w:rsid w:val="000A4C0D"/>
    <w:rsid w:val="000A4FDD"/>
    <w:rsid w:val="000A5993"/>
    <w:rsid w:val="000B05C1"/>
    <w:rsid w:val="000B0D78"/>
    <w:rsid w:val="000B2146"/>
    <w:rsid w:val="000B2897"/>
    <w:rsid w:val="000B2DBB"/>
    <w:rsid w:val="000B2E34"/>
    <w:rsid w:val="000B70D9"/>
    <w:rsid w:val="000B7DF2"/>
    <w:rsid w:val="000C037D"/>
    <w:rsid w:val="000C037E"/>
    <w:rsid w:val="000C1638"/>
    <w:rsid w:val="000C17F0"/>
    <w:rsid w:val="000C58D4"/>
    <w:rsid w:val="000D10D8"/>
    <w:rsid w:val="000D1BD2"/>
    <w:rsid w:val="000D4749"/>
    <w:rsid w:val="000D517C"/>
    <w:rsid w:val="000D5453"/>
    <w:rsid w:val="000D7117"/>
    <w:rsid w:val="000E05EF"/>
    <w:rsid w:val="000E2352"/>
    <w:rsid w:val="000E3D95"/>
    <w:rsid w:val="000E4A85"/>
    <w:rsid w:val="000E4EE9"/>
    <w:rsid w:val="000F17E4"/>
    <w:rsid w:val="000F2194"/>
    <w:rsid w:val="000F3BB5"/>
    <w:rsid w:val="000F46FD"/>
    <w:rsid w:val="000F4B83"/>
    <w:rsid w:val="000F4C20"/>
    <w:rsid w:val="000F7601"/>
    <w:rsid w:val="001017E8"/>
    <w:rsid w:val="00101A15"/>
    <w:rsid w:val="0010452D"/>
    <w:rsid w:val="001049BC"/>
    <w:rsid w:val="00106CCB"/>
    <w:rsid w:val="001070BE"/>
    <w:rsid w:val="001110CC"/>
    <w:rsid w:val="00111C13"/>
    <w:rsid w:val="00112620"/>
    <w:rsid w:val="00112B38"/>
    <w:rsid w:val="00115832"/>
    <w:rsid w:val="00117DA0"/>
    <w:rsid w:val="00124C2D"/>
    <w:rsid w:val="00125D85"/>
    <w:rsid w:val="00126DD3"/>
    <w:rsid w:val="0013156A"/>
    <w:rsid w:val="00134684"/>
    <w:rsid w:val="00134B3C"/>
    <w:rsid w:val="00134FD0"/>
    <w:rsid w:val="00137722"/>
    <w:rsid w:val="00141192"/>
    <w:rsid w:val="0014146F"/>
    <w:rsid w:val="001426DC"/>
    <w:rsid w:val="001505DA"/>
    <w:rsid w:val="001516B0"/>
    <w:rsid w:val="00151D29"/>
    <w:rsid w:val="00152079"/>
    <w:rsid w:val="001527FB"/>
    <w:rsid w:val="001527FF"/>
    <w:rsid w:val="00152C81"/>
    <w:rsid w:val="00153A47"/>
    <w:rsid w:val="00154372"/>
    <w:rsid w:val="00154586"/>
    <w:rsid w:val="001547A3"/>
    <w:rsid w:val="00156F03"/>
    <w:rsid w:val="00157255"/>
    <w:rsid w:val="00157BEC"/>
    <w:rsid w:val="00161527"/>
    <w:rsid w:val="00166657"/>
    <w:rsid w:val="00167789"/>
    <w:rsid w:val="00167D1A"/>
    <w:rsid w:val="00173D8B"/>
    <w:rsid w:val="001766B2"/>
    <w:rsid w:val="001814E2"/>
    <w:rsid w:val="0018553A"/>
    <w:rsid w:val="001857D9"/>
    <w:rsid w:val="00186888"/>
    <w:rsid w:val="001927DB"/>
    <w:rsid w:val="00192D3B"/>
    <w:rsid w:val="00193428"/>
    <w:rsid w:val="001945F4"/>
    <w:rsid w:val="0019527D"/>
    <w:rsid w:val="001957DE"/>
    <w:rsid w:val="00197286"/>
    <w:rsid w:val="001A136E"/>
    <w:rsid w:val="001A1B6C"/>
    <w:rsid w:val="001A1FD4"/>
    <w:rsid w:val="001A6ADD"/>
    <w:rsid w:val="001B0B31"/>
    <w:rsid w:val="001B148C"/>
    <w:rsid w:val="001B31D5"/>
    <w:rsid w:val="001B5B86"/>
    <w:rsid w:val="001B6F7E"/>
    <w:rsid w:val="001B7772"/>
    <w:rsid w:val="001C095E"/>
    <w:rsid w:val="001C1B3C"/>
    <w:rsid w:val="001C1CC1"/>
    <w:rsid w:val="001C2B20"/>
    <w:rsid w:val="001C3484"/>
    <w:rsid w:val="001C5027"/>
    <w:rsid w:val="001C51BA"/>
    <w:rsid w:val="001D2725"/>
    <w:rsid w:val="001D6A7E"/>
    <w:rsid w:val="001D6D53"/>
    <w:rsid w:val="001D6E35"/>
    <w:rsid w:val="001D6E4F"/>
    <w:rsid w:val="001E55B5"/>
    <w:rsid w:val="001E6024"/>
    <w:rsid w:val="001E6446"/>
    <w:rsid w:val="001E64F1"/>
    <w:rsid w:val="001E69B0"/>
    <w:rsid w:val="001F1F9B"/>
    <w:rsid w:val="001F31DB"/>
    <w:rsid w:val="001F322F"/>
    <w:rsid w:val="001F572A"/>
    <w:rsid w:val="00200312"/>
    <w:rsid w:val="00201C4D"/>
    <w:rsid w:val="002040CE"/>
    <w:rsid w:val="00205F6E"/>
    <w:rsid w:val="002075A4"/>
    <w:rsid w:val="00210B73"/>
    <w:rsid w:val="002116E1"/>
    <w:rsid w:val="0021190B"/>
    <w:rsid w:val="00211F33"/>
    <w:rsid w:val="0021273F"/>
    <w:rsid w:val="0021345F"/>
    <w:rsid w:val="00213C84"/>
    <w:rsid w:val="00223EC1"/>
    <w:rsid w:val="002304C6"/>
    <w:rsid w:val="002308FF"/>
    <w:rsid w:val="00230E4F"/>
    <w:rsid w:val="002327D7"/>
    <w:rsid w:val="00232D9A"/>
    <w:rsid w:val="002344E4"/>
    <w:rsid w:val="00234AFF"/>
    <w:rsid w:val="00234F59"/>
    <w:rsid w:val="00235D0B"/>
    <w:rsid w:val="002368EE"/>
    <w:rsid w:val="00236E4D"/>
    <w:rsid w:val="0023749A"/>
    <w:rsid w:val="002418C4"/>
    <w:rsid w:val="00244E20"/>
    <w:rsid w:val="002457A8"/>
    <w:rsid w:val="00246676"/>
    <w:rsid w:val="0025069B"/>
    <w:rsid w:val="0025108B"/>
    <w:rsid w:val="00254ACB"/>
    <w:rsid w:val="00256E7E"/>
    <w:rsid w:val="002620A4"/>
    <w:rsid w:val="0026220D"/>
    <w:rsid w:val="002626F6"/>
    <w:rsid w:val="00262B8E"/>
    <w:rsid w:val="00262F7B"/>
    <w:rsid w:val="002672EC"/>
    <w:rsid w:val="00270195"/>
    <w:rsid w:val="00270B3D"/>
    <w:rsid w:val="00271605"/>
    <w:rsid w:val="0027182F"/>
    <w:rsid w:val="0027189C"/>
    <w:rsid w:val="00271D5C"/>
    <w:rsid w:val="00272094"/>
    <w:rsid w:val="00272D53"/>
    <w:rsid w:val="00272F20"/>
    <w:rsid w:val="002736BF"/>
    <w:rsid w:val="00274029"/>
    <w:rsid w:val="00274DFF"/>
    <w:rsid w:val="00276D6B"/>
    <w:rsid w:val="00276F9E"/>
    <w:rsid w:val="002803AA"/>
    <w:rsid w:val="00281EDA"/>
    <w:rsid w:val="002834DC"/>
    <w:rsid w:val="002840FE"/>
    <w:rsid w:val="00286E41"/>
    <w:rsid w:val="00286F9D"/>
    <w:rsid w:val="0028790C"/>
    <w:rsid w:val="002916B8"/>
    <w:rsid w:val="0029338C"/>
    <w:rsid w:val="00293E2F"/>
    <w:rsid w:val="00293E60"/>
    <w:rsid w:val="00293ECC"/>
    <w:rsid w:val="00294FFD"/>
    <w:rsid w:val="002952D7"/>
    <w:rsid w:val="00295A15"/>
    <w:rsid w:val="002A10F4"/>
    <w:rsid w:val="002A501D"/>
    <w:rsid w:val="002A5810"/>
    <w:rsid w:val="002A7DB7"/>
    <w:rsid w:val="002B0412"/>
    <w:rsid w:val="002B2F64"/>
    <w:rsid w:val="002B3CEF"/>
    <w:rsid w:val="002B7D83"/>
    <w:rsid w:val="002C2A8E"/>
    <w:rsid w:val="002C3BB9"/>
    <w:rsid w:val="002C6D38"/>
    <w:rsid w:val="002D2276"/>
    <w:rsid w:val="002D3BAA"/>
    <w:rsid w:val="002D44F7"/>
    <w:rsid w:val="002D54F9"/>
    <w:rsid w:val="002D5B44"/>
    <w:rsid w:val="002D71F8"/>
    <w:rsid w:val="002E0818"/>
    <w:rsid w:val="002E25CE"/>
    <w:rsid w:val="002E2C40"/>
    <w:rsid w:val="002E4220"/>
    <w:rsid w:val="002E663A"/>
    <w:rsid w:val="002F07CA"/>
    <w:rsid w:val="002F24C3"/>
    <w:rsid w:val="002F5899"/>
    <w:rsid w:val="002F7409"/>
    <w:rsid w:val="002F7F14"/>
    <w:rsid w:val="002F7F5A"/>
    <w:rsid w:val="00300ECB"/>
    <w:rsid w:val="00301C79"/>
    <w:rsid w:val="00302C63"/>
    <w:rsid w:val="00302C6F"/>
    <w:rsid w:val="003058C4"/>
    <w:rsid w:val="003074D0"/>
    <w:rsid w:val="003112C8"/>
    <w:rsid w:val="00312D2F"/>
    <w:rsid w:val="00314A90"/>
    <w:rsid w:val="00314C3F"/>
    <w:rsid w:val="003162A8"/>
    <w:rsid w:val="00321123"/>
    <w:rsid w:val="0032159B"/>
    <w:rsid w:val="00322814"/>
    <w:rsid w:val="0032299B"/>
    <w:rsid w:val="00322C9B"/>
    <w:rsid w:val="003230BF"/>
    <w:rsid w:val="0032696D"/>
    <w:rsid w:val="003311A5"/>
    <w:rsid w:val="00331B03"/>
    <w:rsid w:val="00331B4F"/>
    <w:rsid w:val="00332109"/>
    <w:rsid w:val="003321A2"/>
    <w:rsid w:val="00332E46"/>
    <w:rsid w:val="00334662"/>
    <w:rsid w:val="00340300"/>
    <w:rsid w:val="00340A8D"/>
    <w:rsid w:val="00341525"/>
    <w:rsid w:val="00342D64"/>
    <w:rsid w:val="0034312D"/>
    <w:rsid w:val="00343336"/>
    <w:rsid w:val="00344537"/>
    <w:rsid w:val="00345202"/>
    <w:rsid w:val="00345980"/>
    <w:rsid w:val="003460C9"/>
    <w:rsid w:val="00346F13"/>
    <w:rsid w:val="00350946"/>
    <w:rsid w:val="00350C5B"/>
    <w:rsid w:val="00350E72"/>
    <w:rsid w:val="003512C8"/>
    <w:rsid w:val="003514DC"/>
    <w:rsid w:val="00351E94"/>
    <w:rsid w:val="00352826"/>
    <w:rsid w:val="00352B2B"/>
    <w:rsid w:val="0035340B"/>
    <w:rsid w:val="00353710"/>
    <w:rsid w:val="0035759B"/>
    <w:rsid w:val="00357E2A"/>
    <w:rsid w:val="00357F18"/>
    <w:rsid w:val="0036564F"/>
    <w:rsid w:val="00365759"/>
    <w:rsid w:val="00370F3A"/>
    <w:rsid w:val="00371A1E"/>
    <w:rsid w:val="0037310A"/>
    <w:rsid w:val="00373ACD"/>
    <w:rsid w:val="00374B76"/>
    <w:rsid w:val="00377E27"/>
    <w:rsid w:val="00380155"/>
    <w:rsid w:val="00380375"/>
    <w:rsid w:val="00380C48"/>
    <w:rsid w:val="00380DDC"/>
    <w:rsid w:val="00381503"/>
    <w:rsid w:val="00384043"/>
    <w:rsid w:val="00384640"/>
    <w:rsid w:val="00391918"/>
    <w:rsid w:val="00394590"/>
    <w:rsid w:val="0039640D"/>
    <w:rsid w:val="003A18BA"/>
    <w:rsid w:val="003A3B1D"/>
    <w:rsid w:val="003A58AD"/>
    <w:rsid w:val="003B6A41"/>
    <w:rsid w:val="003B7644"/>
    <w:rsid w:val="003C1F95"/>
    <w:rsid w:val="003C3BC3"/>
    <w:rsid w:val="003C5244"/>
    <w:rsid w:val="003C5B6A"/>
    <w:rsid w:val="003D2B59"/>
    <w:rsid w:val="003D3D90"/>
    <w:rsid w:val="003D3F95"/>
    <w:rsid w:val="003D548C"/>
    <w:rsid w:val="003D5633"/>
    <w:rsid w:val="003D6B0B"/>
    <w:rsid w:val="003D6CA8"/>
    <w:rsid w:val="003D7E90"/>
    <w:rsid w:val="003E244D"/>
    <w:rsid w:val="003E2ED2"/>
    <w:rsid w:val="003E3307"/>
    <w:rsid w:val="003E3E48"/>
    <w:rsid w:val="003E58E7"/>
    <w:rsid w:val="003F05CE"/>
    <w:rsid w:val="003F19B6"/>
    <w:rsid w:val="003F2666"/>
    <w:rsid w:val="003F34BE"/>
    <w:rsid w:val="003F6D06"/>
    <w:rsid w:val="003F7629"/>
    <w:rsid w:val="00400C76"/>
    <w:rsid w:val="00403F9C"/>
    <w:rsid w:val="00405FFF"/>
    <w:rsid w:val="00406405"/>
    <w:rsid w:val="00406911"/>
    <w:rsid w:val="004077EA"/>
    <w:rsid w:val="00415615"/>
    <w:rsid w:val="00415DF9"/>
    <w:rsid w:val="004210E8"/>
    <w:rsid w:val="004233A8"/>
    <w:rsid w:val="00425E7A"/>
    <w:rsid w:val="004347A9"/>
    <w:rsid w:val="00434C5E"/>
    <w:rsid w:val="00435443"/>
    <w:rsid w:val="00435AAF"/>
    <w:rsid w:val="00445587"/>
    <w:rsid w:val="0044663D"/>
    <w:rsid w:val="00451055"/>
    <w:rsid w:val="0045200D"/>
    <w:rsid w:val="00453127"/>
    <w:rsid w:val="004543B2"/>
    <w:rsid w:val="004553B2"/>
    <w:rsid w:val="00457050"/>
    <w:rsid w:val="00460000"/>
    <w:rsid w:val="00461244"/>
    <w:rsid w:val="00462461"/>
    <w:rsid w:val="00466F6D"/>
    <w:rsid w:val="00470874"/>
    <w:rsid w:val="004728F6"/>
    <w:rsid w:val="004733D7"/>
    <w:rsid w:val="004768E5"/>
    <w:rsid w:val="00477549"/>
    <w:rsid w:val="00481E07"/>
    <w:rsid w:val="00482A6A"/>
    <w:rsid w:val="00482CC5"/>
    <w:rsid w:val="0048394C"/>
    <w:rsid w:val="00484459"/>
    <w:rsid w:val="00484A37"/>
    <w:rsid w:val="00484FF6"/>
    <w:rsid w:val="00485288"/>
    <w:rsid w:val="004866B2"/>
    <w:rsid w:val="00486ACC"/>
    <w:rsid w:val="00491652"/>
    <w:rsid w:val="004917DD"/>
    <w:rsid w:val="00492AC1"/>
    <w:rsid w:val="00493577"/>
    <w:rsid w:val="00494929"/>
    <w:rsid w:val="00494DE7"/>
    <w:rsid w:val="00495174"/>
    <w:rsid w:val="00495CD5"/>
    <w:rsid w:val="00495E0A"/>
    <w:rsid w:val="00497129"/>
    <w:rsid w:val="004A0A33"/>
    <w:rsid w:val="004A0DE1"/>
    <w:rsid w:val="004A2B93"/>
    <w:rsid w:val="004A578E"/>
    <w:rsid w:val="004A62D2"/>
    <w:rsid w:val="004B05D7"/>
    <w:rsid w:val="004B0CF7"/>
    <w:rsid w:val="004B11CD"/>
    <w:rsid w:val="004B1F82"/>
    <w:rsid w:val="004B23AD"/>
    <w:rsid w:val="004B3356"/>
    <w:rsid w:val="004B3E69"/>
    <w:rsid w:val="004B5041"/>
    <w:rsid w:val="004B54C2"/>
    <w:rsid w:val="004B76DF"/>
    <w:rsid w:val="004B7747"/>
    <w:rsid w:val="004C0E50"/>
    <w:rsid w:val="004C25B0"/>
    <w:rsid w:val="004C6160"/>
    <w:rsid w:val="004C6361"/>
    <w:rsid w:val="004C63C5"/>
    <w:rsid w:val="004C6AB4"/>
    <w:rsid w:val="004D0333"/>
    <w:rsid w:val="004D047B"/>
    <w:rsid w:val="004D0963"/>
    <w:rsid w:val="004D1B7A"/>
    <w:rsid w:val="004D67E3"/>
    <w:rsid w:val="004D7C98"/>
    <w:rsid w:val="004E1553"/>
    <w:rsid w:val="004E21D5"/>
    <w:rsid w:val="004E2A0F"/>
    <w:rsid w:val="004E42E0"/>
    <w:rsid w:val="004E67C2"/>
    <w:rsid w:val="004E686F"/>
    <w:rsid w:val="004E7780"/>
    <w:rsid w:val="004E7A2A"/>
    <w:rsid w:val="004F069B"/>
    <w:rsid w:val="004F288F"/>
    <w:rsid w:val="004F2975"/>
    <w:rsid w:val="004F2D3F"/>
    <w:rsid w:val="004F3AE0"/>
    <w:rsid w:val="004F6694"/>
    <w:rsid w:val="004F7357"/>
    <w:rsid w:val="004F7CDE"/>
    <w:rsid w:val="00501E78"/>
    <w:rsid w:val="00501FD0"/>
    <w:rsid w:val="00502F1F"/>
    <w:rsid w:val="00503966"/>
    <w:rsid w:val="00504B3F"/>
    <w:rsid w:val="0050590C"/>
    <w:rsid w:val="0050704F"/>
    <w:rsid w:val="00510A8D"/>
    <w:rsid w:val="00510BEF"/>
    <w:rsid w:val="005119B7"/>
    <w:rsid w:val="00511B71"/>
    <w:rsid w:val="0051242C"/>
    <w:rsid w:val="00512554"/>
    <w:rsid w:val="00512642"/>
    <w:rsid w:val="005131E8"/>
    <w:rsid w:val="00514994"/>
    <w:rsid w:val="00514A40"/>
    <w:rsid w:val="005164E5"/>
    <w:rsid w:val="005217D2"/>
    <w:rsid w:val="00521B6D"/>
    <w:rsid w:val="00524112"/>
    <w:rsid w:val="0052487B"/>
    <w:rsid w:val="005251D5"/>
    <w:rsid w:val="00526DEC"/>
    <w:rsid w:val="00527B97"/>
    <w:rsid w:val="00531B52"/>
    <w:rsid w:val="005331D5"/>
    <w:rsid w:val="005342E3"/>
    <w:rsid w:val="0053456E"/>
    <w:rsid w:val="005371F6"/>
    <w:rsid w:val="0053733F"/>
    <w:rsid w:val="0054292F"/>
    <w:rsid w:val="00543C2C"/>
    <w:rsid w:val="00546D34"/>
    <w:rsid w:val="00547A3C"/>
    <w:rsid w:val="00550964"/>
    <w:rsid w:val="005536B9"/>
    <w:rsid w:val="00553A18"/>
    <w:rsid w:val="00553E8C"/>
    <w:rsid w:val="00557B0A"/>
    <w:rsid w:val="00561784"/>
    <w:rsid w:val="00565E34"/>
    <w:rsid w:val="00566571"/>
    <w:rsid w:val="00567FDA"/>
    <w:rsid w:val="005734B1"/>
    <w:rsid w:val="005734D6"/>
    <w:rsid w:val="00574D9A"/>
    <w:rsid w:val="0057603F"/>
    <w:rsid w:val="005760AA"/>
    <w:rsid w:val="00576BC5"/>
    <w:rsid w:val="00582E60"/>
    <w:rsid w:val="00583153"/>
    <w:rsid w:val="00586522"/>
    <w:rsid w:val="00590032"/>
    <w:rsid w:val="00590A2B"/>
    <w:rsid w:val="00590C18"/>
    <w:rsid w:val="00591461"/>
    <w:rsid w:val="0059277E"/>
    <w:rsid w:val="00593655"/>
    <w:rsid w:val="0059410B"/>
    <w:rsid w:val="005941D8"/>
    <w:rsid w:val="005973C4"/>
    <w:rsid w:val="005A4C96"/>
    <w:rsid w:val="005A53ED"/>
    <w:rsid w:val="005A6EA8"/>
    <w:rsid w:val="005B1447"/>
    <w:rsid w:val="005B14BC"/>
    <w:rsid w:val="005B1CE0"/>
    <w:rsid w:val="005B2A74"/>
    <w:rsid w:val="005B3C37"/>
    <w:rsid w:val="005B50E9"/>
    <w:rsid w:val="005B55B6"/>
    <w:rsid w:val="005B6312"/>
    <w:rsid w:val="005B6929"/>
    <w:rsid w:val="005C0EBF"/>
    <w:rsid w:val="005C27D9"/>
    <w:rsid w:val="005C419A"/>
    <w:rsid w:val="005C5C45"/>
    <w:rsid w:val="005C602E"/>
    <w:rsid w:val="005D04FC"/>
    <w:rsid w:val="005D099C"/>
    <w:rsid w:val="005D1F63"/>
    <w:rsid w:val="005D27CF"/>
    <w:rsid w:val="005D313A"/>
    <w:rsid w:val="005D4476"/>
    <w:rsid w:val="005D4C05"/>
    <w:rsid w:val="005D6A9A"/>
    <w:rsid w:val="005D702A"/>
    <w:rsid w:val="005D71FB"/>
    <w:rsid w:val="005E1B7A"/>
    <w:rsid w:val="005E3F3F"/>
    <w:rsid w:val="005E4E17"/>
    <w:rsid w:val="005E792D"/>
    <w:rsid w:val="005F2415"/>
    <w:rsid w:val="005F3024"/>
    <w:rsid w:val="005F5D9E"/>
    <w:rsid w:val="005F737B"/>
    <w:rsid w:val="00601100"/>
    <w:rsid w:val="00601772"/>
    <w:rsid w:val="006028B9"/>
    <w:rsid w:val="00607408"/>
    <w:rsid w:val="00607C6F"/>
    <w:rsid w:val="00610232"/>
    <w:rsid w:val="00610551"/>
    <w:rsid w:val="006115A7"/>
    <w:rsid w:val="0061396B"/>
    <w:rsid w:val="00614EAB"/>
    <w:rsid w:val="00615761"/>
    <w:rsid w:val="006171AF"/>
    <w:rsid w:val="0061739D"/>
    <w:rsid w:val="0061750F"/>
    <w:rsid w:val="00617D5E"/>
    <w:rsid w:val="00617EEC"/>
    <w:rsid w:val="00621060"/>
    <w:rsid w:val="006211F3"/>
    <w:rsid w:val="006216AC"/>
    <w:rsid w:val="00621A14"/>
    <w:rsid w:val="006226F6"/>
    <w:rsid w:val="00622EC7"/>
    <w:rsid w:val="00623526"/>
    <w:rsid w:val="00623A98"/>
    <w:rsid w:val="00624FDA"/>
    <w:rsid w:val="006258A5"/>
    <w:rsid w:val="00625913"/>
    <w:rsid w:val="00627828"/>
    <w:rsid w:val="00627F20"/>
    <w:rsid w:val="006316CE"/>
    <w:rsid w:val="006322A9"/>
    <w:rsid w:val="006322CA"/>
    <w:rsid w:val="0063550B"/>
    <w:rsid w:val="00635D20"/>
    <w:rsid w:val="0063608F"/>
    <w:rsid w:val="00640399"/>
    <w:rsid w:val="00641412"/>
    <w:rsid w:val="00642658"/>
    <w:rsid w:val="00642791"/>
    <w:rsid w:val="006431C5"/>
    <w:rsid w:val="006436D1"/>
    <w:rsid w:val="00644772"/>
    <w:rsid w:val="00644878"/>
    <w:rsid w:val="00644A6A"/>
    <w:rsid w:val="0064646D"/>
    <w:rsid w:val="00647814"/>
    <w:rsid w:val="006502D9"/>
    <w:rsid w:val="00650362"/>
    <w:rsid w:val="006520F0"/>
    <w:rsid w:val="00657994"/>
    <w:rsid w:val="00661858"/>
    <w:rsid w:val="0066532D"/>
    <w:rsid w:val="00667ACD"/>
    <w:rsid w:val="006702F2"/>
    <w:rsid w:val="00670330"/>
    <w:rsid w:val="00671D76"/>
    <w:rsid w:val="00673880"/>
    <w:rsid w:val="006762F7"/>
    <w:rsid w:val="0067673B"/>
    <w:rsid w:val="006806E7"/>
    <w:rsid w:val="00681D23"/>
    <w:rsid w:val="006822A9"/>
    <w:rsid w:val="006824C7"/>
    <w:rsid w:val="00685CA1"/>
    <w:rsid w:val="00690BB0"/>
    <w:rsid w:val="00691DD9"/>
    <w:rsid w:val="00694CEC"/>
    <w:rsid w:val="00697050"/>
    <w:rsid w:val="006A06F8"/>
    <w:rsid w:val="006A234F"/>
    <w:rsid w:val="006A2D54"/>
    <w:rsid w:val="006A33D4"/>
    <w:rsid w:val="006A46A8"/>
    <w:rsid w:val="006A6172"/>
    <w:rsid w:val="006A6219"/>
    <w:rsid w:val="006A7B8A"/>
    <w:rsid w:val="006B099C"/>
    <w:rsid w:val="006B0B8C"/>
    <w:rsid w:val="006B1E4F"/>
    <w:rsid w:val="006B3D67"/>
    <w:rsid w:val="006B4A47"/>
    <w:rsid w:val="006B4AA3"/>
    <w:rsid w:val="006B5656"/>
    <w:rsid w:val="006B697F"/>
    <w:rsid w:val="006B6C15"/>
    <w:rsid w:val="006C0291"/>
    <w:rsid w:val="006C2150"/>
    <w:rsid w:val="006C2A88"/>
    <w:rsid w:val="006C373E"/>
    <w:rsid w:val="006C4F98"/>
    <w:rsid w:val="006C57B8"/>
    <w:rsid w:val="006C672C"/>
    <w:rsid w:val="006D3859"/>
    <w:rsid w:val="006D65BF"/>
    <w:rsid w:val="006D6671"/>
    <w:rsid w:val="006D6910"/>
    <w:rsid w:val="006D692E"/>
    <w:rsid w:val="006E2118"/>
    <w:rsid w:val="006E4AD1"/>
    <w:rsid w:val="006E7F8C"/>
    <w:rsid w:val="006F1582"/>
    <w:rsid w:val="006F2BBA"/>
    <w:rsid w:val="006F3259"/>
    <w:rsid w:val="006F4797"/>
    <w:rsid w:val="006F644A"/>
    <w:rsid w:val="00700A3A"/>
    <w:rsid w:val="00702A37"/>
    <w:rsid w:val="00702B94"/>
    <w:rsid w:val="00710001"/>
    <w:rsid w:val="00710413"/>
    <w:rsid w:val="0071167A"/>
    <w:rsid w:val="007138E4"/>
    <w:rsid w:val="00714204"/>
    <w:rsid w:val="00714629"/>
    <w:rsid w:val="00714F36"/>
    <w:rsid w:val="007150A9"/>
    <w:rsid w:val="00717810"/>
    <w:rsid w:val="00732F26"/>
    <w:rsid w:val="007330A1"/>
    <w:rsid w:val="00734F9D"/>
    <w:rsid w:val="00736571"/>
    <w:rsid w:val="00736878"/>
    <w:rsid w:val="00740682"/>
    <w:rsid w:val="00742243"/>
    <w:rsid w:val="00742833"/>
    <w:rsid w:val="007439F6"/>
    <w:rsid w:val="00745749"/>
    <w:rsid w:val="00745765"/>
    <w:rsid w:val="00745BFA"/>
    <w:rsid w:val="00747AAE"/>
    <w:rsid w:val="00747FD5"/>
    <w:rsid w:val="0075237B"/>
    <w:rsid w:val="00755A89"/>
    <w:rsid w:val="00756923"/>
    <w:rsid w:val="00762E05"/>
    <w:rsid w:val="00764ECB"/>
    <w:rsid w:val="00765A4F"/>
    <w:rsid w:val="007665A1"/>
    <w:rsid w:val="00766AA1"/>
    <w:rsid w:val="00773134"/>
    <w:rsid w:val="00773BF7"/>
    <w:rsid w:val="00774033"/>
    <w:rsid w:val="007770B2"/>
    <w:rsid w:val="0078301A"/>
    <w:rsid w:val="00783324"/>
    <w:rsid w:val="00783502"/>
    <w:rsid w:val="00783BD0"/>
    <w:rsid w:val="007844E7"/>
    <w:rsid w:val="00785645"/>
    <w:rsid w:val="00786EC2"/>
    <w:rsid w:val="00787184"/>
    <w:rsid w:val="00787519"/>
    <w:rsid w:val="007904F8"/>
    <w:rsid w:val="00792319"/>
    <w:rsid w:val="00792F4E"/>
    <w:rsid w:val="00793435"/>
    <w:rsid w:val="00793D2F"/>
    <w:rsid w:val="00793EEA"/>
    <w:rsid w:val="00794E5A"/>
    <w:rsid w:val="00797300"/>
    <w:rsid w:val="0079768D"/>
    <w:rsid w:val="007A0B93"/>
    <w:rsid w:val="007A1501"/>
    <w:rsid w:val="007A30CA"/>
    <w:rsid w:val="007A36C6"/>
    <w:rsid w:val="007A3E24"/>
    <w:rsid w:val="007A4DD1"/>
    <w:rsid w:val="007A56CF"/>
    <w:rsid w:val="007B1DC6"/>
    <w:rsid w:val="007B2636"/>
    <w:rsid w:val="007B472C"/>
    <w:rsid w:val="007B482B"/>
    <w:rsid w:val="007B5BE0"/>
    <w:rsid w:val="007B7529"/>
    <w:rsid w:val="007C22CD"/>
    <w:rsid w:val="007C26CE"/>
    <w:rsid w:val="007C27DA"/>
    <w:rsid w:val="007C4C37"/>
    <w:rsid w:val="007C5444"/>
    <w:rsid w:val="007C5BFE"/>
    <w:rsid w:val="007C75BB"/>
    <w:rsid w:val="007D00F8"/>
    <w:rsid w:val="007D142F"/>
    <w:rsid w:val="007D1F26"/>
    <w:rsid w:val="007D572E"/>
    <w:rsid w:val="007D5ADE"/>
    <w:rsid w:val="007D72ED"/>
    <w:rsid w:val="007E07DE"/>
    <w:rsid w:val="007E3E36"/>
    <w:rsid w:val="007E4247"/>
    <w:rsid w:val="007E54F7"/>
    <w:rsid w:val="007E6BBB"/>
    <w:rsid w:val="007F0ADA"/>
    <w:rsid w:val="007F128E"/>
    <w:rsid w:val="007F5378"/>
    <w:rsid w:val="007F60C6"/>
    <w:rsid w:val="00800F39"/>
    <w:rsid w:val="008027D1"/>
    <w:rsid w:val="00803D84"/>
    <w:rsid w:val="00804BDF"/>
    <w:rsid w:val="00804FB5"/>
    <w:rsid w:val="0080510A"/>
    <w:rsid w:val="00806A43"/>
    <w:rsid w:val="00807394"/>
    <w:rsid w:val="008111F3"/>
    <w:rsid w:val="00815A06"/>
    <w:rsid w:val="008168C6"/>
    <w:rsid w:val="008174C4"/>
    <w:rsid w:val="00817D12"/>
    <w:rsid w:val="00817D32"/>
    <w:rsid w:val="00817E19"/>
    <w:rsid w:val="00821FCC"/>
    <w:rsid w:val="00826792"/>
    <w:rsid w:val="008269FF"/>
    <w:rsid w:val="0082753D"/>
    <w:rsid w:val="008325CC"/>
    <w:rsid w:val="00832F0A"/>
    <w:rsid w:val="0083562D"/>
    <w:rsid w:val="0083703D"/>
    <w:rsid w:val="00837182"/>
    <w:rsid w:val="00837B3E"/>
    <w:rsid w:val="0084134A"/>
    <w:rsid w:val="00843434"/>
    <w:rsid w:val="008449EA"/>
    <w:rsid w:val="00845608"/>
    <w:rsid w:val="008475BD"/>
    <w:rsid w:val="008500A0"/>
    <w:rsid w:val="00853871"/>
    <w:rsid w:val="00855BCB"/>
    <w:rsid w:val="00860DCF"/>
    <w:rsid w:val="00861B56"/>
    <w:rsid w:val="0086237E"/>
    <w:rsid w:val="00862696"/>
    <w:rsid w:val="00865725"/>
    <w:rsid w:val="0086719A"/>
    <w:rsid w:val="00867513"/>
    <w:rsid w:val="00872CC4"/>
    <w:rsid w:val="0087339F"/>
    <w:rsid w:val="0087370D"/>
    <w:rsid w:val="0087388A"/>
    <w:rsid w:val="008748AF"/>
    <w:rsid w:val="008762EC"/>
    <w:rsid w:val="00876C5E"/>
    <w:rsid w:val="00877FA2"/>
    <w:rsid w:val="00882665"/>
    <w:rsid w:val="00885424"/>
    <w:rsid w:val="0088558F"/>
    <w:rsid w:val="0088581F"/>
    <w:rsid w:val="008871EB"/>
    <w:rsid w:val="00891494"/>
    <w:rsid w:val="00891C78"/>
    <w:rsid w:val="0089478A"/>
    <w:rsid w:val="00894AA6"/>
    <w:rsid w:val="0089587D"/>
    <w:rsid w:val="008A2F0A"/>
    <w:rsid w:val="008B3B0B"/>
    <w:rsid w:val="008B4976"/>
    <w:rsid w:val="008B4A39"/>
    <w:rsid w:val="008B6F3E"/>
    <w:rsid w:val="008B7370"/>
    <w:rsid w:val="008C07F0"/>
    <w:rsid w:val="008C23E0"/>
    <w:rsid w:val="008C3AAF"/>
    <w:rsid w:val="008C4BBA"/>
    <w:rsid w:val="008C5DB7"/>
    <w:rsid w:val="008C690F"/>
    <w:rsid w:val="008C74DB"/>
    <w:rsid w:val="008C784B"/>
    <w:rsid w:val="008D0612"/>
    <w:rsid w:val="008D2115"/>
    <w:rsid w:val="008D2B09"/>
    <w:rsid w:val="008D5425"/>
    <w:rsid w:val="008D648B"/>
    <w:rsid w:val="008D6806"/>
    <w:rsid w:val="008D705C"/>
    <w:rsid w:val="008D7A1E"/>
    <w:rsid w:val="008D7D35"/>
    <w:rsid w:val="008D7D6F"/>
    <w:rsid w:val="008E0B6E"/>
    <w:rsid w:val="008E1963"/>
    <w:rsid w:val="008E20C1"/>
    <w:rsid w:val="008E322A"/>
    <w:rsid w:val="008E3FFD"/>
    <w:rsid w:val="008E4FC5"/>
    <w:rsid w:val="008E6F27"/>
    <w:rsid w:val="008F0339"/>
    <w:rsid w:val="008F532F"/>
    <w:rsid w:val="008F6E92"/>
    <w:rsid w:val="008F7DF2"/>
    <w:rsid w:val="009023FD"/>
    <w:rsid w:val="00902B3A"/>
    <w:rsid w:val="00907025"/>
    <w:rsid w:val="00907E6C"/>
    <w:rsid w:val="009114EF"/>
    <w:rsid w:val="009134AA"/>
    <w:rsid w:val="00913E24"/>
    <w:rsid w:val="00914764"/>
    <w:rsid w:val="009156C1"/>
    <w:rsid w:val="00915D12"/>
    <w:rsid w:val="00916AB5"/>
    <w:rsid w:val="009178DB"/>
    <w:rsid w:val="009219A1"/>
    <w:rsid w:val="00923B1F"/>
    <w:rsid w:val="00924160"/>
    <w:rsid w:val="009277DB"/>
    <w:rsid w:val="00927C7A"/>
    <w:rsid w:val="009314B9"/>
    <w:rsid w:val="00934004"/>
    <w:rsid w:val="0093532C"/>
    <w:rsid w:val="00942794"/>
    <w:rsid w:val="0094374C"/>
    <w:rsid w:val="00944998"/>
    <w:rsid w:val="00951F68"/>
    <w:rsid w:val="0095504A"/>
    <w:rsid w:val="00955DA8"/>
    <w:rsid w:val="00961DC0"/>
    <w:rsid w:val="00964BEA"/>
    <w:rsid w:val="00964CAA"/>
    <w:rsid w:val="009651C5"/>
    <w:rsid w:val="009666E9"/>
    <w:rsid w:val="0096691B"/>
    <w:rsid w:val="009709F4"/>
    <w:rsid w:val="00971124"/>
    <w:rsid w:val="0097188F"/>
    <w:rsid w:val="00972186"/>
    <w:rsid w:val="00972C6A"/>
    <w:rsid w:val="0097327D"/>
    <w:rsid w:val="00975C1A"/>
    <w:rsid w:val="009815E7"/>
    <w:rsid w:val="00991231"/>
    <w:rsid w:val="00993100"/>
    <w:rsid w:val="009949C9"/>
    <w:rsid w:val="009A2225"/>
    <w:rsid w:val="009A2481"/>
    <w:rsid w:val="009A3EB1"/>
    <w:rsid w:val="009A5DC3"/>
    <w:rsid w:val="009B5D09"/>
    <w:rsid w:val="009B64F3"/>
    <w:rsid w:val="009B6783"/>
    <w:rsid w:val="009B6E78"/>
    <w:rsid w:val="009B76C0"/>
    <w:rsid w:val="009C263C"/>
    <w:rsid w:val="009C3853"/>
    <w:rsid w:val="009C4006"/>
    <w:rsid w:val="009C4575"/>
    <w:rsid w:val="009C491C"/>
    <w:rsid w:val="009C5349"/>
    <w:rsid w:val="009C78F9"/>
    <w:rsid w:val="009D0C0C"/>
    <w:rsid w:val="009D2B38"/>
    <w:rsid w:val="009D5101"/>
    <w:rsid w:val="009D5464"/>
    <w:rsid w:val="009D58A9"/>
    <w:rsid w:val="009E3CE8"/>
    <w:rsid w:val="009E4554"/>
    <w:rsid w:val="009E545F"/>
    <w:rsid w:val="009E7455"/>
    <w:rsid w:val="009E749D"/>
    <w:rsid w:val="009E7538"/>
    <w:rsid w:val="009F05B8"/>
    <w:rsid w:val="009F2CF8"/>
    <w:rsid w:val="009F4765"/>
    <w:rsid w:val="009F4906"/>
    <w:rsid w:val="009F5075"/>
    <w:rsid w:val="009F7E30"/>
    <w:rsid w:val="00A02FAB"/>
    <w:rsid w:val="00A03610"/>
    <w:rsid w:val="00A065E4"/>
    <w:rsid w:val="00A0697F"/>
    <w:rsid w:val="00A104B9"/>
    <w:rsid w:val="00A11B02"/>
    <w:rsid w:val="00A1308E"/>
    <w:rsid w:val="00A13BEA"/>
    <w:rsid w:val="00A1463A"/>
    <w:rsid w:val="00A14B57"/>
    <w:rsid w:val="00A150EF"/>
    <w:rsid w:val="00A16B0A"/>
    <w:rsid w:val="00A16B4C"/>
    <w:rsid w:val="00A17F8E"/>
    <w:rsid w:val="00A22BB3"/>
    <w:rsid w:val="00A23698"/>
    <w:rsid w:val="00A267FC"/>
    <w:rsid w:val="00A26819"/>
    <w:rsid w:val="00A307CD"/>
    <w:rsid w:val="00A30C3A"/>
    <w:rsid w:val="00A30E58"/>
    <w:rsid w:val="00A3130D"/>
    <w:rsid w:val="00A35237"/>
    <w:rsid w:val="00A37D7E"/>
    <w:rsid w:val="00A40622"/>
    <w:rsid w:val="00A40ED1"/>
    <w:rsid w:val="00A427B2"/>
    <w:rsid w:val="00A4320D"/>
    <w:rsid w:val="00A439E5"/>
    <w:rsid w:val="00A44681"/>
    <w:rsid w:val="00A4641B"/>
    <w:rsid w:val="00A471EA"/>
    <w:rsid w:val="00A47BA2"/>
    <w:rsid w:val="00A5009A"/>
    <w:rsid w:val="00A51368"/>
    <w:rsid w:val="00A51FE2"/>
    <w:rsid w:val="00A5357E"/>
    <w:rsid w:val="00A541B3"/>
    <w:rsid w:val="00A56773"/>
    <w:rsid w:val="00A60C05"/>
    <w:rsid w:val="00A613D8"/>
    <w:rsid w:val="00A617F3"/>
    <w:rsid w:val="00A61E2A"/>
    <w:rsid w:val="00A62B32"/>
    <w:rsid w:val="00A631F6"/>
    <w:rsid w:val="00A63275"/>
    <w:rsid w:val="00A658D3"/>
    <w:rsid w:val="00A6755A"/>
    <w:rsid w:val="00A70BBF"/>
    <w:rsid w:val="00A72719"/>
    <w:rsid w:val="00A73B09"/>
    <w:rsid w:val="00A73EAE"/>
    <w:rsid w:val="00A74C79"/>
    <w:rsid w:val="00A7545F"/>
    <w:rsid w:val="00A760C3"/>
    <w:rsid w:val="00A7791A"/>
    <w:rsid w:val="00A80143"/>
    <w:rsid w:val="00A803D3"/>
    <w:rsid w:val="00A80647"/>
    <w:rsid w:val="00A8351A"/>
    <w:rsid w:val="00A8358F"/>
    <w:rsid w:val="00A83C5B"/>
    <w:rsid w:val="00A85CF9"/>
    <w:rsid w:val="00A869B9"/>
    <w:rsid w:val="00A873C4"/>
    <w:rsid w:val="00A9045A"/>
    <w:rsid w:val="00A94C83"/>
    <w:rsid w:val="00A951BF"/>
    <w:rsid w:val="00A95677"/>
    <w:rsid w:val="00A9647D"/>
    <w:rsid w:val="00A96D22"/>
    <w:rsid w:val="00A96E98"/>
    <w:rsid w:val="00AA290C"/>
    <w:rsid w:val="00AA2D85"/>
    <w:rsid w:val="00AA34F1"/>
    <w:rsid w:val="00AA459A"/>
    <w:rsid w:val="00AA498B"/>
    <w:rsid w:val="00AA54B7"/>
    <w:rsid w:val="00AA7376"/>
    <w:rsid w:val="00AB17BA"/>
    <w:rsid w:val="00AB248C"/>
    <w:rsid w:val="00AB3082"/>
    <w:rsid w:val="00AB3FEB"/>
    <w:rsid w:val="00AB4278"/>
    <w:rsid w:val="00AB5BB4"/>
    <w:rsid w:val="00AB6964"/>
    <w:rsid w:val="00AB6AEB"/>
    <w:rsid w:val="00AC082D"/>
    <w:rsid w:val="00AC1175"/>
    <w:rsid w:val="00AC11B4"/>
    <w:rsid w:val="00AC1920"/>
    <w:rsid w:val="00AC2557"/>
    <w:rsid w:val="00AC3005"/>
    <w:rsid w:val="00AC42F4"/>
    <w:rsid w:val="00AC7CE9"/>
    <w:rsid w:val="00AD1EBC"/>
    <w:rsid w:val="00AD4189"/>
    <w:rsid w:val="00AD4EEA"/>
    <w:rsid w:val="00AD70A2"/>
    <w:rsid w:val="00AD72CA"/>
    <w:rsid w:val="00AD7DC2"/>
    <w:rsid w:val="00AD7F76"/>
    <w:rsid w:val="00AE4FA0"/>
    <w:rsid w:val="00AE55E9"/>
    <w:rsid w:val="00AE5CBC"/>
    <w:rsid w:val="00AE774A"/>
    <w:rsid w:val="00AF012C"/>
    <w:rsid w:val="00AF216F"/>
    <w:rsid w:val="00AF39C8"/>
    <w:rsid w:val="00AF50F6"/>
    <w:rsid w:val="00AF5A50"/>
    <w:rsid w:val="00AF6134"/>
    <w:rsid w:val="00B008E7"/>
    <w:rsid w:val="00B01548"/>
    <w:rsid w:val="00B01C44"/>
    <w:rsid w:val="00B021A3"/>
    <w:rsid w:val="00B026D0"/>
    <w:rsid w:val="00B06B95"/>
    <w:rsid w:val="00B1062C"/>
    <w:rsid w:val="00B1167C"/>
    <w:rsid w:val="00B11C13"/>
    <w:rsid w:val="00B125DD"/>
    <w:rsid w:val="00B14BCA"/>
    <w:rsid w:val="00B170AA"/>
    <w:rsid w:val="00B17D70"/>
    <w:rsid w:val="00B21200"/>
    <w:rsid w:val="00B212F6"/>
    <w:rsid w:val="00B219F1"/>
    <w:rsid w:val="00B22480"/>
    <w:rsid w:val="00B23085"/>
    <w:rsid w:val="00B23853"/>
    <w:rsid w:val="00B24E00"/>
    <w:rsid w:val="00B25A68"/>
    <w:rsid w:val="00B27158"/>
    <w:rsid w:val="00B274E3"/>
    <w:rsid w:val="00B33858"/>
    <w:rsid w:val="00B3422B"/>
    <w:rsid w:val="00B36554"/>
    <w:rsid w:val="00B368B5"/>
    <w:rsid w:val="00B470D2"/>
    <w:rsid w:val="00B47D11"/>
    <w:rsid w:val="00B50A8D"/>
    <w:rsid w:val="00B50E5F"/>
    <w:rsid w:val="00B53922"/>
    <w:rsid w:val="00B55D56"/>
    <w:rsid w:val="00B563B9"/>
    <w:rsid w:val="00B57560"/>
    <w:rsid w:val="00B57612"/>
    <w:rsid w:val="00B57A30"/>
    <w:rsid w:val="00B57E73"/>
    <w:rsid w:val="00B60D4C"/>
    <w:rsid w:val="00B63AF4"/>
    <w:rsid w:val="00B64062"/>
    <w:rsid w:val="00B65096"/>
    <w:rsid w:val="00B656DA"/>
    <w:rsid w:val="00B65F7F"/>
    <w:rsid w:val="00B707BB"/>
    <w:rsid w:val="00B71521"/>
    <w:rsid w:val="00B74100"/>
    <w:rsid w:val="00B74118"/>
    <w:rsid w:val="00B746A7"/>
    <w:rsid w:val="00B74E3B"/>
    <w:rsid w:val="00B75946"/>
    <w:rsid w:val="00B814BA"/>
    <w:rsid w:val="00B838B6"/>
    <w:rsid w:val="00B83C69"/>
    <w:rsid w:val="00B85014"/>
    <w:rsid w:val="00B86A37"/>
    <w:rsid w:val="00B86DA3"/>
    <w:rsid w:val="00B878CA"/>
    <w:rsid w:val="00B9016F"/>
    <w:rsid w:val="00B945F1"/>
    <w:rsid w:val="00B96D2B"/>
    <w:rsid w:val="00B97933"/>
    <w:rsid w:val="00BA1F2E"/>
    <w:rsid w:val="00BA47F3"/>
    <w:rsid w:val="00BA51DE"/>
    <w:rsid w:val="00BA57C9"/>
    <w:rsid w:val="00BA5826"/>
    <w:rsid w:val="00BB15A0"/>
    <w:rsid w:val="00BB25A6"/>
    <w:rsid w:val="00BB2FED"/>
    <w:rsid w:val="00BB390D"/>
    <w:rsid w:val="00BB477D"/>
    <w:rsid w:val="00BB5CB8"/>
    <w:rsid w:val="00BB66EF"/>
    <w:rsid w:val="00BB7FA0"/>
    <w:rsid w:val="00BC0F5E"/>
    <w:rsid w:val="00BC1537"/>
    <w:rsid w:val="00BC1A2E"/>
    <w:rsid w:val="00BC3272"/>
    <w:rsid w:val="00BC33D1"/>
    <w:rsid w:val="00BC7E6E"/>
    <w:rsid w:val="00BD1FCD"/>
    <w:rsid w:val="00BD5751"/>
    <w:rsid w:val="00BE7FF6"/>
    <w:rsid w:val="00BF0792"/>
    <w:rsid w:val="00BF14BB"/>
    <w:rsid w:val="00BF2228"/>
    <w:rsid w:val="00BF253F"/>
    <w:rsid w:val="00BF27EC"/>
    <w:rsid w:val="00BF4DA1"/>
    <w:rsid w:val="00BF5496"/>
    <w:rsid w:val="00BF68FD"/>
    <w:rsid w:val="00C02DED"/>
    <w:rsid w:val="00C03E36"/>
    <w:rsid w:val="00C05145"/>
    <w:rsid w:val="00C0570E"/>
    <w:rsid w:val="00C06970"/>
    <w:rsid w:val="00C119BC"/>
    <w:rsid w:val="00C12E88"/>
    <w:rsid w:val="00C15320"/>
    <w:rsid w:val="00C1582B"/>
    <w:rsid w:val="00C200FD"/>
    <w:rsid w:val="00C20765"/>
    <w:rsid w:val="00C22DB5"/>
    <w:rsid w:val="00C240D9"/>
    <w:rsid w:val="00C255CE"/>
    <w:rsid w:val="00C25E80"/>
    <w:rsid w:val="00C27394"/>
    <w:rsid w:val="00C27611"/>
    <w:rsid w:val="00C2784B"/>
    <w:rsid w:val="00C31180"/>
    <w:rsid w:val="00C31419"/>
    <w:rsid w:val="00C330A7"/>
    <w:rsid w:val="00C3501D"/>
    <w:rsid w:val="00C40E31"/>
    <w:rsid w:val="00C42A51"/>
    <w:rsid w:val="00C45C38"/>
    <w:rsid w:val="00C45D64"/>
    <w:rsid w:val="00C47FD7"/>
    <w:rsid w:val="00C50042"/>
    <w:rsid w:val="00C53E3E"/>
    <w:rsid w:val="00C548B1"/>
    <w:rsid w:val="00C551A5"/>
    <w:rsid w:val="00C55235"/>
    <w:rsid w:val="00C62CBE"/>
    <w:rsid w:val="00C633E6"/>
    <w:rsid w:val="00C642CC"/>
    <w:rsid w:val="00C64985"/>
    <w:rsid w:val="00C665C5"/>
    <w:rsid w:val="00C701A3"/>
    <w:rsid w:val="00C70A52"/>
    <w:rsid w:val="00C72D9E"/>
    <w:rsid w:val="00C74E78"/>
    <w:rsid w:val="00C7524E"/>
    <w:rsid w:val="00C76F3B"/>
    <w:rsid w:val="00C80446"/>
    <w:rsid w:val="00C81A14"/>
    <w:rsid w:val="00C81A7A"/>
    <w:rsid w:val="00C820F0"/>
    <w:rsid w:val="00C831E4"/>
    <w:rsid w:val="00C84461"/>
    <w:rsid w:val="00C85102"/>
    <w:rsid w:val="00C86D23"/>
    <w:rsid w:val="00C91A1E"/>
    <w:rsid w:val="00C91D82"/>
    <w:rsid w:val="00C9209D"/>
    <w:rsid w:val="00C923B8"/>
    <w:rsid w:val="00C93E54"/>
    <w:rsid w:val="00C9424F"/>
    <w:rsid w:val="00C96320"/>
    <w:rsid w:val="00C9647B"/>
    <w:rsid w:val="00C96AA3"/>
    <w:rsid w:val="00C97E2A"/>
    <w:rsid w:val="00CA01E1"/>
    <w:rsid w:val="00CA080B"/>
    <w:rsid w:val="00CA0A42"/>
    <w:rsid w:val="00CA11BF"/>
    <w:rsid w:val="00CA123F"/>
    <w:rsid w:val="00CA15AC"/>
    <w:rsid w:val="00CA28EB"/>
    <w:rsid w:val="00CA2BCB"/>
    <w:rsid w:val="00CA3799"/>
    <w:rsid w:val="00CA39BE"/>
    <w:rsid w:val="00CA3F79"/>
    <w:rsid w:val="00CA50A2"/>
    <w:rsid w:val="00CA70A3"/>
    <w:rsid w:val="00CB0A0D"/>
    <w:rsid w:val="00CB213D"/>
    <w:rsid w:val="00CB296F"/>
    <w:rsid w:val="00CB6683"/>
    <w:rsid w:val="00CB67E7"/>
    <w:rsid w:val="00CB7737"/>
    <w:rsid w:val="00CC19D4"/>
    <w:rsid w:val="00CC3E38"/>
    <w:rsid w:val="00CC6989"/>
    <w:rsid w:val="00CC6F54"/>
    <w:rsid w:val="00CC7AD2"/>
    <w:rsid w:val="00CD1165"/>
    <w:rsid w:val="00CD12CD"/>
    <w:rsid w:val="00CD2EFD"/>
    <w:rsid w:val="00CD34B4"/>
    <w:rsid w:val="00CD3787"/>
    <w:rsid w:val="00CD3FCD"/>
    <w:rsid w:val="00CD6541"/>
    <w:rsid w:val="00CE5356"/>
    <w:rsid w:val="00CE5FBA"/>
    <w:rsid w:val="00CE6142"/>
    <w:rsid w:val="00CE6ADB"/>
    <w:rsid w:val="00CE6BFA"/>
    <w:rsid w:val="00CF1434"/>
    <w:rsid w:val="00CF3BBC"/>
    <w:rsid w:val="00CF45A8"/>
    <w:rsid w:val="00CF484C"/>
    <w:rsid w:val="00CF7150"/>
    <w:rsid w:val="00CF7ABA"/>
    <w:rsid w:val="00D00339"/>
    <w:rsid w:val="00D0133F"/>
    <w:rsid w:val="00D0195E"/>
    <w:rsid w:val="00D01C96"/>
    <w:rsid w:val="00D02F45"/>
    <w:rsid w:val="00D03E12"/>
    <w:rsid w:val="00D110DE"/>
    <w:rsid w:val="00D1196E"/>
    <w:rsid w:val="00D1387F"/>
    <w:rsid w:val="00D14D36"/>
    <w:rsid w:val="00D14E52"/>
    <w:rsid w:val="00D16E06"/>
    <w:rsid w:val="00D223CA"/>
    <w:rsid w:val="00D23EE0"/>
    <w:rsid w:val="00D2643E"/>
    <w:rsid w:val="00D26F52"/>
    <w:rsid w:val="00D27226"/>
    <w:rsid w:val="00D30468"/>
    <w:rsid w:val="00D340C4"/>
    <w:rsid w:val="00D34EB8"/>
    <w:rsid w:val="00D363D0"/>
    <w:rsid w:val="00D378A6"/>
    <w:rsid w:val="00D40B0D"/>
    <w:rsid w:val="00D410E1"/>
    <w:rsid w:val="00D4359B"/>
    <w:rsid w:val="00D43F26"/>
    <w:rsid w:val="00D44FF3"/>
    <w:rsid w:val="00D45B3B"/>
    <w:rsid w:val="00D46E44"/>
    <w:rsid w:val="00D4728D"/>
    <w:rsid w:val="00D47DE7"/>
    <w:rsid w:val="00D505EA"/>
    <w:rsid w:val="00D50725"/>
    <w:rsid w:val="00D50900"/>
    <w:rsid w:val="00D51A34"/>
    <w:rsid w:val="00D543D5"/>
    <w:rsid w:val="00D54E69"/>
    <w:rsid w:val="00D55DA6"/>
    <w:rsid w:val="00D5724A"/>
    <w:rsid w:val="00D5785E"/>
    <w:rsid w:val="00D6038D"/>
    <w:rsid w:val="00D6096D"/>
    <w:rsid w:val="00D61E58"/>
    <w:rsid w:val="00D62198"/>
    <w:rsid w:val="00D62A57"/>
    <w:rsid w:val="00D62AF3"/>
    <w:rsid w:val="00D637B5"/>
    <w:rsid w:val="00D64123"/>
    <w:rsid w:val="00D64781"/>
    <w:rsid w:val="00D668F2"/>
    <w:rsid w:val="00D7025A"/>
    <w:rsid w:val="00D708FB"/>
    <w:rsid w:val="00D70C52"/>
    <w:rsid w:val="00D71016"/>
    <w:rsid w:val="00D7409F"/>
    <w:rsid w:val="00D7435A"/>
    <w:rsid w:val="00D747E3"/>
    <w:rsid w:val="00D757A8"/>
    <w:rsid w:val="00D76488"/>
    <w:rsid w:val="00D76608"/>
    <w:rsid w:val="00D77919"/>
    <w:rsid w:val="00D77DEE"/>
    <w:rsid w:val="00D84FCB"/>
    <w:rsid w:val="00D855FC"/>
    <w:rsid w:val="00D862EE"/>
    <w:rsid w:val="00D86622"/>
    <w:rsid w:val="00D8793B"/>
    <w:rsid w:val="00D90972"/>
    <w:rsid w:val="00D9166A"/>
    <w:rsid w:val="00D945E4"/>
    <w:rsid w:val="00D94782"/>
    <w:rsid w:val="00D95A4F"/>
    <w:rsid w:val="00D9675B"/>
    <w:rsid w:val="00D9792C"/>
    <w:rsid w:val="00DA0D63"/>
    <w:rsid w:val="00DA15D1"/>
    <w:rsid w:val="00DA16AD"/>
    <w:rsid w:val="00DA1B93"/>
    <w:rsid w:val="00DA3FD4"/>
    <w:rsid w:val="00DA47ED"/>
    <w:rsid w:val="00DA53DF"/>
    <w:rsid w:val="00DA6BB7"/>
    <w:rsid w:val="00DB2C48"/>
    <w:rsid w:val="00DB2EF7"/>
    <w:rsid w:val="00DB3638"/>
    <w:rsid w:val="00DB365E"/>
    <w:rsid w:val="00DB5A0B"/>
    <w:rsid w:val="00DB76A5"/>
    <w:rsid w:val="00DB7820"/>
    <w:rsid w:val="00DB7986"/>
    <w:rsid w:val="00DC16DE"/>
    <w:rsid w:val="00DC19F6"/>
    <w:rsid w:val="00DC50EA"/>
    <w:rsid w:val="00DC684D"/>
    <w:rsid w:val="00DC718C"/>
    <w:rsid w:val="00DC761D"/>
    <w:rsid w:val="00DD027F"/>
    <w:rsid w:val="00DD13C9"/>
    <w:rsid w:val="00DD268D"/>
    <w:rsid w:val="00DD39F2"/>
    <w:rsid w:val="00DD3DB3"/>
    <w:rsid w:val="00DD7BFC"/>
    <w:rsid w:val="00DE034E"/>
    <w:rsid w:val="00DE1E23"/>
    <w:rsid w:val="00DE397E"/>
    <w:rsid w:val="00DE5436"/>
    <w:rsid w:val="00DE6BE5"/>
    <w:rsid w:val="00DF039A"/>
    <w:rsid w:val="00DF039D"/>
    <w:rsid w:val="00DF23E9"/>
    <w:rsid w:val="00DF43DD"/>
    <w:rsid w:val="00DF6644"/>
    <w:rsid w:val="00DF6834"/>
    <w:rsid w:val="00E00645"/>
    <w:rsid w:val="00E015FE"/>
    <w:rsid w:val="00E019AF"/>
    <w:rsid w:val="00E03329"/>
    <w:rsid w:val="00E0512A"/>
    <w:rsid w:val="00E06A6C"/>
    <w:rsid w:val="00E07324"/>
    <w:rsid w:val="00E1016E"/>
    <w:rsid w:val="00E107D2"/>
    <w:rsid w:val="00E12DE1"/>
    <w:rsid w:val="00E13D86"/>
    <w:rsid w:val="00E14962"/>
    <w:rsid w:val="00E15293"/>
    <w:rsid w:val="00E1546E"/>
    <w:rsid w:val="00E174DA"/>
    <w:rsid w:val="00E22C14"/>
    <w:rsid w:val="00E24694"/>
    <w:rsid w:val="00E30FDE"/>
    <w:rsid w:val="00E31D72"/>
    <w:rsid w:val="00E32B76"/>
    <w:rsid w:val="00E34234"/>
    <w:rsid w:val="00E346C8"/>
    <w:rsid w:val="00E4109C"/>
    <w:rsid w:val="00E43F63"/>
    <w:rsid w:val="00E44EFD"/>
    <w:rsid w:val="00E46ABA"/>
    <w:rsid w:val="00E46B0C"/>
    <w:rsid w:val="00E51330"/>
    <w:rsid w:val="00E51D02"/>
    <w:rsid w:val="00E54118"/>
    <w:rsid w:val="00E55281"/>
    <w:rsid w:val="00E55446"/>
    <w:rsid w:val="00E56178"/>
    <w:rsid w:val="00E561FF"/>
    <w:rsid w:val="00E56DF5"/>
    <w:rsid w:val="00E57ED9"/>
    <w:rsid w:val="00E61527"/>
    <w:rsid w:val="00E61942"/>
    <w:rsid w:val="00E64A71"/>
    <w:rsid w:val="00E66CFA"/>
    <w:rsid w:val="00E678A6"/>
    <w:rsid w:val="00E67B49"/>
    <w:rsid w:val="00E7048F"/>
    <w:rsid w:val="00E70727"/>
    <w:rsid w:val="00E707E7"/>
    <w:rsid w:val="00E711EB"/>
    <w:rsid w:val="00E712D7"/>
    <w:rsid w:val="00E71E62"/>
    <w:rsid w:val="00E745F8"/>
    <w:rsid w:val="00E747CD"/>
    <w:rsid w:val="00E75F7C"/>
    <w:rsid w:val="00E80845"/>
    <w:rsid w:val="00E82F5C"/>
    <w:rsid w:val="00E95D4A"/>
    <w:rsid w:val="00E9673B"/>
    <w:rsid w:val="00E97E38"/>
    <w:rsid w:val="00EA1FB5"/>
    <w:rsid w:val="00EA4F3F"/>
    <w:rsid w:val="00EA799A"/>
    <w:rsid w:val="00EB0155"/>
    <w:rsid w:val="00EB0E89"/>
    <w:rsid w:val="00EB1FE6"/>
    <w:rsid w:val="00EB285E"/>
    <w:rsid w:val="00EB4B37"/>
    <w:rsid w:val="00EB4F91"/>
    <w:rsid w:val="00EB6601"/>
    <w:rsid w:val="00EB6793"/>
    <w:rsid w:val="00EB6827"/>
    <w:rsid w:val="00EB6D30"/>
    <w:rsid w:val="00EC0FA8"/>
    <w:rsid w:val="00EC58EA"/>
    <w:rsid w:val="00EC5A58"/>
    <w:rsid w:val="00EC717C"/>
    <w:rsid w:val="00EC7A82"/>
    <w:rsid w:val="00ED0130"/>
    <w:rsid w:val="00ED0A89"/>
    <w:rsid w:val="00ED11E0"/>
    <w:rsid w:val="00ED1A46"/>
    <w:rsid w:val="00ED223A"/>
    <w:rsid w:val="00ED2A8F"/>
    <w:rsid w:val="00ED4242"/>
    <w:rsid w:val="00ED53EA"/>
    <w:rsid w:val="00ED7D4B"/>
    <w:rsid w:val="00EE58F4"/>
    <w:rsid w:val="00EE59B5"/>
    <w:rsid w:val="00EE6B6F"/>
    <w:rsid w:val="00EF02C9"/>
    <w:rsid w:val="00EF11FB"/>
    <w:rsid w:val="00EF1792"/>
    <w:rsid w:val="00EF2FCD"/>
    <w:rsid w:val="00EF3D3B"/>
    <w:rsid w:val="00EF5721"/>
    <w:rsid w:val="00EF7B4C"/>
    <w:rsid w:val="00F03663"/>
    <w:rsid w:val="00F04A61"/>
    <w:rsid w:val="00F05C79"/>
    <w:rsid w:val="00F067B1"/>
    <w:rsid w:val="00F07644"/>
    <w:rsid w:val="00F07F87"/>
    <w:rsid w:val="00F11D86"/>
    <w:rsid w:val="00F1363B"/>
    <w:rsid w:val="00F13E0F"/>
    <w:rsid w:val="00F13FF7"/>
    <w:rsid w:val="00F143B5"/>
    <w:rsid w:val="00F16105"/>
    <w:rsid w:val="00F2157E"/>
    <w:rsid w:val="00F24757"/>
    <w:rsid w:val="00F25179"/>
    <w:rsid w:val="00F255AC"/>
    <w:rsid w:val="00F26427"/>
    <w:rsid w:val="00F2756E"/>
    <w:rsid w:val="00F276D9"/>
    <w:rsid w:val="00F2790E"/>
    <w:rsid w:val="00F32996"/>
    <w:rsid w:val="00F34156"/>
    <w:rsid w:val="00F35D4A"/>
    <w:rsid w:val="00F36935"/>
    <w:rsid w:val="00F40B10"/>
    <w:rsid w:val="00F416AD"/>
    <w:rsid w:val="00F43063"/>
    <w:rsid w:val="00F43A36"/>
    <w:rsid w:val="00F43C90"/>
    <w:rsid w:val="00F461B0"/>
    <w:rsid w:val="00F473A8"/>
    <w:rsid w:val="00F50241"/>
    <w:rsid w:val="00F528C3"/>
    <w:rsid w:val="00F5443F"/>
    <w:rsid w:val="00F54EB8"/>
    <w:rsid w:val="00F551AD"/>
    <w:rsid w:val="00F55BDA"/>
    <w:rsid w:val="00F56AE9"/>
    <w:rsid w:val="00F60525"/>
    <w:rsid w:val="00F6060E"/>
    <w:rsid w:val="00F62B31"/>
    <w:rsid w:val="00F641D3"/>
    <w:rsid w:val="00F64482"/>
    <w:rsid w:val="00F6502F"/>
    <w:rsid w:val="00F655C4"/>
    <w:rsid w:val="00F67B09"/>
    <w:rsid w:val="00F70FA6"/>
    <w:rsid w:val="00F7194A"/>
    <w:rsid w:val="00F73A52"/>
    <w:rsid w:val="00F753A1"/>
    <w:rsid w:val="00F75590"/>
    <w:rsid w:val="00F75DC1"/>
    <w:rsid w:val="00F8054F"/>
    <w:rsid w:val="00F819E7"/>
    <w:rsid w:val="00F829AB"/>
    <w:rsid w:val="00F835A4"/>
    <w:rsid w:val="00F835E3"/>
    <w:rsid w:val="00F83B9F"/>
    <w:rsid w:val="00F855AA"/>
    <w:rsid w:val="00F85609"/>
    <w:rsid w:val="00F87B36"/>
    <w:rsid w:val="00F87FC0"/>
    <w:rsid w:val="00F908B7"/>
    <w:rsid w:val="00F90943"/>
    <w:rsid w:val="00F918C7"/>
    <w:rsid w:val="00F929B3"/>
    <w:rsid w:val="00F938E8"/>
    <w:rsid w:val="00F941F3"/>
    <w:rsid w:val="00F9482A"/>
    <w:rsid w:val="00F94BB3"/>
    <w:rsid w:val="00F9660C"/>
    <w:rsid w:val="00F96CC7"/>
    <w:rsid w:val="00FA3146"/>
    <w:rsid w:val="00FA4BFF"/>
    <w:rsid w:val="00FA4EBC"/>
    <w:rsid w:val="00FA598D"/>
    <w:rsid w:val="00FA60E7"/>
    <w:rsid w:val="00FA6F87"/>
    <w:rsid w:val="00FA70D8"/>
    <w:rsid w:val="00FA7107"/>
    <w:rsid w:val="00FA7FA0"/>
    <w:rsid w:val="00FB26FA"/>
    <w:rsid w:val="00FB290D"/>
    <w:rsid w:val="00FB6C30"/>
    <w:rsid w:val="00FB6DED"/>
    <w:rsid w:val="00FC0B0C"/>
    <w:rsid w:val="00FC17FA"/>
    <w:rsid w:val="00FC2EA1"/>
    <w:rsid w:val="00FC2F33"/>
    <w:rsid w:val="00FC4A97"/>
    <w:rsid w:val="00FC50D9"/>
    <w:rsid w:val="00FD0225"/>
    <w:rsid w:val="00FD05A0"/>
    <w:rsid w:val="00FD0FC9"/>
    <w:rsid w:val="00FD0FF6"/>
    <w:rsid w:val="00FD3516"/>
    <w:rsid w:val="00FD5ED4"/>
    <w:rsid w:val="00FD78FF"/>
    <w:rsid w:val="00FE0CBF"/>
    <w:rsid w:val="00FE3236"/>
    <w:rsid w:val="00FE5F87"/>
    <w:rsid w:val="00FF33B3"/>
    <w:rsid w:val="00FF469F"/>
    <w:rsid w:val="00FF4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F196E"/>
  <w15:chartTrackingRefBased/>
  <w15:docId w15:val="{EE71D448-A39E-4305-A41B-497DB6609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1E1"/>
    <w:pPr>
      <w:ind w:left="720"/>
      <w:contextualSpacing/>
    </w:pPr>
  </w:style>
  <w:style w:type="paragraph" w:customStyle="1" w:styleId="Default">
    <w:name w:val="Default"/>
    <w:rsid w:val="008D648B"/>
    <w:pPr>
      <w:autoSpaceDE w:val="0"/>
      <w:autoSpaceDN w:val="0"/>
      <w:adjustRightInd w:val="0"/>
      <w:spacing w:after="0" w:line="240" w:lineRule="auto"/>
    </w:pPr>
    <w:rPr>
      <w:rFonts w:ascii="Tahoma" w:hAnsi="Tahoma" w:cs="Tahoma"/>
      <w:color w:val="000000"/>
      <w:kern w:val="0"/>
      <w:sz w:val="24"/>
      <w:szCs w:val="24"/>
    </w:rPr>
  </w:style>
  <w:style w:type="paragraph" w:customStyle="1" w:styleId="paragraph">
    <w:name w:val="paragraph"/>
    <w:basedOn w:val="Normal"/>
    <w:rsid w:val="00F502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2116E1"/>
    <w:rPr>
      <w:i/>
      <w:iCs/>
    </w:rPr>
  </w:style>
  <w:style w:type="paragraph" w:styleId="NormalWeb">
    <w:name w:val="Normal (Web)"/>
    <w:basedOn w:val="Normal"/>
    <w:uiPriority w:val="99"/>
    <w:semiHidden/>
    <w:unhideWhenUsed/>
    <w:rsid w:val="00702A3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764430">
      <w:bodyDiv w:val="1"/>
      <w:marLeft w:val="0"/>
      <w:marRight w:val="0"/>
      <w:marTop w:val="0"/>
      <w:marBottom w:val="0"/>
      <w:divBdr>
        <w:top w:val="none" w:sz="0" w:space="0" w:color="auto"/>
        <w:left w:val="none" w:sz="0" w:space="0" w:color="auto"/>
        <w:bottom w:val="none" w:sz="0" w:space="0" w:color="auto"/>
        <w:right w:val="none" w:sz="0" w:space="0" w:color="auto"/>
      </w:divBdr>
      <w:divsChild>
        <w:div w:id="914969310">
          <w:marLeft w:val="0"/>
          <w:marRight w:val="0"/>
          <w:marTop w:val="0"/>
          <w:marBottom w:val="0"/>
          <w:divBdr>
            <w:top w:val="none" w:sz="0" w:space="0" w:color="auto"/>
            <w:left w:val="none" w:sz="0" w:space="0" w:color="auto"/>
            <w:bottom w:val="none" w:sz="0" w:space="0" w:color="auto"/>
            <w:right w:val="none" w:sz="0" w:space="0" w:color="auto"/>
          </w:divBdr>
          <w:divsChild>
            <w:div w:id="165635564">
              <w:marLeft w:val="0"/>
              <w:marRight w:val="0"/>
              <w:marTop w:val="0"/>
              <w:marBottom w:val="0"/>
              <w:divBdr>
                <w:top w:val="none" w:sz="0" w:space="0" w:color="auto"/>
                <w:left w:val="none" w:sz="0" w:space="0" w:color="auto"/>
                <w:bottom w:val="none" w:sz="0" w:space="0" w:color="auto"/>
                <w:right w:val="none" w:sz="0" w:space="0" w:color="auto"/>
              </w:divBdr>
            </w:div>
          </w:divsChild>
        </w:div>
        <w:div w:id="1166897814">
          <w:marLeft w:val="0"/>
          <w:marRight w:val="0"/>
          <w:marTop w:val="0"/>
          <w:marBottom w:val="0"/>
          <w:divBdr>
            <w:top w:val="none" w:sz="0" w:space="0" w:color="auto"/>
            <w:left w:val="none" w:sz="0" w:space="0" w:color="auto"/>
            <w:bottom w:val="none" w:sz="0" w:space="0" w:color="auto"/>
            <w:right w:val="none" w:sz="0" w:space="0" w:color="auto"/>
          </w:divBdr>
          <w:divsChild>
            <w:div w:id="475797931">
              <w:marLeft w:val="0"/>
              <w:marRight w:val="0"/>
              <w:marTop w:val="0"/>
              <w:marBottom w:val="0"/>
              <w:divBdr>
                <w:top w:val="none" w:sz="0" w:space="0" w:color="auto"/>
                <w:left w:val="none" w:sz="0" w:space="0" w:color="auto"/>
                <w:bottom w:val="none" w:sz="0" w:space="0" w:color="auto"/>
                <w:right w:val="none" w:sz="0" w:space="0" w:color="auto"/>
              </w:divBdr>
            </w:div>
          </w:divsChild>
        </w:div>
        <w:div w:id="1227573988">
          <w:marLeft w:val="0"/>
          <w:marRight w:val="0"/>
          <w:marTop w:val="0"/>
          <w:marBottom w:val="0"/>
          <w:divBdr>
            <w:top w:val="none" w:sz="0" w:space="0" w:color="auto"/>
            <w:left w:val="none" w:sz="0" w:space="0" w:color="auto"/>
            <w:bottom w:val="none" w:sz="0" w:space="0" w:color="auto"/>
            <w:right w:val="none" w:sz="0" w:space="0" w:color="auto"/>
          </w:divBdr>
          <w:divsChild>
            <w:div w:id="2085299358">
              <w:marLeft w:val="0"/>
              <w:marRight w:val="0"/>
              <w:marTop w:val="0"/>
              <w:marBottom w:val="0"/>
              <w:divBdr>
                <w:top w:val="none" w:sz="0" w:space="0" w:color="auto"/>
                <w:left w:val="none" w:sz="0" w:space="0" w:color="auto"/>
                <w:bottom w:val="none" w:sz="0" w:space="0" w:color="auto"/>
                <w:right w:val="none" w:sz="0" w:space="0" w:color="auto"/>
              </w:divBdr>
            </w:div>
          </w:divsChild>
        </w:div>
        <w:div w:id="453207986">
          <w:marLeft w:val="0"/>
          <w:marRight w:val="0"/>
          <w:marTop w:val="0"/>
          <w:marBottom w:val="0"/>
          <w:divBdr>
            <w:top w:val="none" w:sz="0" w:space="0" w:color="auto"/>
            <w:left w:val="none" w:sz="0" w:space="0" w:color="auto"/>
            <w:bottom w:val="none" w:sz="0" w:space="0" w:color="auto"/>
            <w:right w:val="none" w:sz="0" w:space="0" w:color="auto"/>
          </w:divBdr>
          <w:divsChild>
            <w:div w:id="862983293">
              <w:marLeft w:val="0"/>
              <w:marRight w:val="0"/>
              <w:marTop w:val="0"/>
              <w:marBottom w:val="0"/>
              <w:divBdr>
                <w:top w:val="none" w:sz="0" w:space="0" w:color="auto"/>
                <w:left w:val="none" w:sz="0" w:space="0" w:color="auto"/>
                <w:bottom w:val="none" w:sz="0" w:space="0" w:color="auto"/>
                <w:right w:val="none" w:sz="0" w:space="0" w:color="auto"/>
              </w:divBdr>
            </w:div>
          </w:divsChild>
        </w:div>
        <w:div w:id="355808738">
          <w:marLeft w:val="0"/>
          <w:marRight w:val="0"/>
          <w:marTop w:val="0"/>
          <w:marBottom w:val="0"/>
          <w:divBdr>
            <w:top w:val="none" w:sz="0" w:space="0" w:color="auto"/>
            <w:left w:val="none" w:sz="0" w:space="0" w:color="auto"/>
            <w:bottom w:val="none" w:sz="0" w:space="0" w:color="auto"/>
            <w:right w:val="none" w:sz="0" w:space="0" w:color="auto"/>
          </w:divBdr>
          <w:divsChild>
            <w:div w:id="865408315">
              <w:marLeft w:val="0"/>
              <w:marRight w:val="0"/>
              <w:marTop w:val="0"/>
              <w:marBottom w:val="0"/>
              <w:divBdr>
                <w:top w:val="none" w:sz="0" w:space="0" w:color="auto"/>
                <w:left w:val="none" w:sz="0" w:space="0" w:color="auto"/>
                <w:bottom w:val="none" w:sz="0" w:space="0" w:color="auto"/>
                <w:right w:val="none" w:sz="0" w:space="0" w:color="auto"/>
              </w:divBdr>
            </w:div>
          </w:divsChild>
        </w:div>
        <w:div w:id="1130585859">
          <w:marLeft w:val="0"/>
          <w:marRight w:val="0"/>
          <w:marTop w:val="0"/>
          <w:marBottom w:val="0"/>
          <w:divBdr>
            <w:top w:val="none" w:sz="0" w:space="0" w:color="auto"/>
            <w:left w:val="none" w:sz="0" w:space="0" w:color="auto"/>
            <w:bottom w:val="none" w:sz="0" w:space="0" w:color="auto"/>
            <w:right w:val="none" w:sz="0" w:space="0" w:color="auto"/>
          </w:divBdr>
          <w:divsChild>
            <w:div w:id="855270192">
              <w:marLeft w:val="0"/>
              <w:marRight w:val="0"/>
              <w:marTop w:val="0"/>
              <w:marBottom w:val="0"/>
              <w:divBdr>
                <w:top w:val="none" w:sz="0" w:space="0" w:color="auto"/>
                <w:left w:val="none" w:sz="0" w:space="0" w:color="auto"/>
                <w:bottom w:val="none" w:sz="0" w:space="0" w:color="auto"/>
                <w:right w:val="none" w:sz="0" w:space="0" w:color="auto"/>
              </w:divBdr>
            </w:div>
          </w:divsChild>
        </w:div>
        <w:div w:id="2055274542">
          <w:marLeft w:val="0"/>
          <w:marRight w:val="0"/>
          <w:marTop w:val="0"/>
          <w:marBottom w:val="0"/>
          <w:divBdr>
            <w:top w:val="none" w:sz="0" w:space="0" w:color="auto"/>
            <w:left w:val="none" w:sz="0" w:space="0" w:color="auto"/>
            <w:bottom w:val="none" w:sz="0" w:space="0" w:color="auto"/>
            <w:right w:val="none" w:sz="0" w:space="0" w:color="auto"/>
          </w:divBdr>
          <w:divsChild>
            <w:div w:id="740644309">
              <w:marLeft w:val="0"/>
              <w:marRight w:val="0"/>
              <w:marTop w:val="0"/>
              <w:marBottom w:val="0"/>
              <w:divBdr>
                <w:top w:val="none" w:sz="0" w:space="0" w:color="auto"/>
                <w:left w:val="none" w:sz="0" w:space="0" w:color="auto"/>
                <w:bottom w:val="none" w:sz="0" w:space="0" w:color="auto"/>
                <w:right w:val="none" w:sz="0" w:space="0" w:color="auto"/>
              </w:divBdr>
            </w:div>
          </w:divsChild>
        </w:div>
        <w:div w:id="14697005">
          <w:marLeft w:val="0"/>
          <w:marRight w:val="0"/>
          <w:marTop w:val="0"/>
          <w:marBottom w:val="0"/>
          <w:divBdr>
            <w:top w:val="none" w:sz="0" w:space="0" w:color="auto"/>
            <w:left w:val="none" w:sz="0" w:space="0" w:color="auto"/>
            <w:bottom w:val="none" w:sz="0" w:space="0" w:color="auto"/>
            <w:right w:val="none" w:sz="0" w:space="0" w:color="auto"/>
          </w:divBdr>
          <w:divsChild>
            <w:div w:id="1838615589">
              <w:marLeft w:val="0"/>
              <w:marRight w:val="0"/>
              <w:marTop w:val="0"/>
              <w:marBottom w:val="0"/>
              <w:divBdr>
                <w:top w:val="none" w:sz="0" w:space="0" w:color="auto"/>
                <w:left w:val="none" w:sz="0" w:space="0" w:color="auto"/>
                <w:bottom w:val="none" w:sz="0" w:space="0" w:color="auto"/>
                <w:right w:val="none" w:sz="0" w:space="0" w:color="auto"/>
              </w:divBdr>
            </w:div>
          </w:divsChild>
        </w:div>
        <w:div w:id="1262684519">
          <w:marLeft w:val="0"/>
          <w:marRight w:val="0"/>
          <w:marTop w:val="0"/>
          <w:marBottom w:val="0"/>
          <w:divBdr>
            <w:top w:val="none" w:sz="0" w:space="0" w:color="auto"/>
            <w:left w:val="none" w:sz="0" w:space="0" w:color="auto"/>
            <w:bottom w:val="none" w:sz="0" w:space="0" w:color="auto"/>
            <w:right w:val="none" w:sz="0" w:space="0" w:color="auto"/>
          </w:divBdr>
          <w:divsChild>
            <w:div w:id="1686399943">
              <w:marLeft w:val="0"/>
              <w:marRight w:val="0"/>
              <w:marTop w:val="0"/>
              <w:marBottom w:val="0"/>
              <w:divBdr>
                <w:top w:val="none" w:sz="0" w:space="0" w:color="auto"/>
                <w:left w:val="none" w:sz="0" w:space="0" w:color="auto"/>
                <w:bottom w:val="none" w:sz="0" w:space="0" w:color="auto"/>
                <w:right w:val="none" w:sz="0" w:space="0" w:color="auto"/>
              </w:divBdr>
            </w:div>
          </w:divsChild>
        </w:div>
        <w:div w:id="1097673819">
          <w:marLeft w:val="0"/>
          <w:marRight w:val="0"/>
          <w:marTop w:val="0"/>
          <w:marBottom w:val="0"/>
          <w:divBdr>
            <w:top w:val="none" w:sz="0" w:space="0" w:color="auto"/>
            <w:left w:val="none" w:sz="0" w:space="0" w:color="auto"/>
            <w:bottom w:val="none" w:sz="0" w:space="0" w:color="auto"/>
            <w:right w:val="none" w:sz="0" w:space="0" w:color="auto"/>
          </w:divBdr>
          <w:divsChild>
            <w:div w:id="801658367">
              <w:marLeft w:val="0"/>
              <w:marRight w:val="0"/>
              <w:marTop w:val="0"/>
              <w:marBottom w:val="0"/>
              <w:divBdr>
                <w:top w:val="none" w:sz="0" w:space="0" w:color="auto"/>
                <w:left w:val="none" w:sz="0" w:space="0" w:color="auto"/>
                <w:bottom w:val="none" w:sz="0" w:space="0" w:color="auto"/>
                <w:right w:val="none" w:sz="0" w:space="0" w:color="auto"/>
              </w:divBdr>
            </w:div>
          </w:divsChild>
        </w:div>
        <w:div w:id="846558407">
          <w:marLeft w:val="0"/>
          <w:marRight w:val="0"/>
          <w:marTop w:val="0"/>
          <w:marBottom w:val="0"/>
          <w:divBdr>
            <w:top w:val="none" w:sz="0" w:space="0" w:color="auto"/>
            <w:left w:val="none" w:sz="0" w:space="0" w:color="auto"/>
            <w:bottom w:val="none" w:sz="0" w:space="0" w:color="auto"/>
            <w:right w:val="none" w:sz="0" w:space="0" w:color="auto"/>
          </w:divBdr>
          <w:divsChild>
            <w:div w:id="605506009">
              <w:marLeft w:val="0"/>
              <w:marRight w:val="0"/>
              <w:marTop w:val="0"/>
              <w:marBottom w:val="0"/>
              <w:divBdr>
                <w:top w:val="none" w:sz="0" w:space="0" w:color="auto"/>
                <w:left w:val="none" w:sz="0" w:space="0" w:color="auto"/>
                <w:bottom w:val="none" w:sz="0" w:space="0" w:color="auto"/>
                <w:right w:val="none" w:sz="0" w:space="0" w:color="auto"/>
              </w:divBdr>
            </w:div>
          </w:divsChild>
        </w:div>
        <w:div w:id="409230701">
          <w:marLeft w:val="0"/>
          <w:marRight w:val="0"/>
          <w:marTop w:val="0"/>
          <w:marBottom w:val="0"/>
          <w:divBdr>
            <w:top w:val="none" w:sz="0" w:space="0" w:color="auto"/>
            <w:left w:val="none" w:sz="0" w:space="0" w:color="auto"/>
            <w:bottom w:val="none" w:sz="0" w:space="0" w:color="auto"/>
            <w:right w:val="none" w:sz="0" w:space="0" w:color="auto"/>
          </w:divBdr>
          <w:divsChild>
            <w:div w:id="863329968">
              <w:marLeft w:val="0"/>
              <w:marRight w:val="0"/>
              <w:marTop w:val="0"/>
              <w:marBottom w:val="0"/>
              <w:divBdr>
                <w:top w:val="none" w:sz="0" w:space="0" w:color="auto"/>
                <w:left w:val="none" w:sz="0" w:space="0" w:color="auto"/>
                <w:bottom w:val="none" w:sz="0" w:space="0" w:color="auto"/>
                <w:right w:val="none" w:sz="0" w:space="0" w:color="auto"/>
              </w:divBdr>
            </w:div>
          </w:divsChild>
        </w:div>
        <w:div w:id="1667512195">
          <w:marLeft w:val="0"/>
          <w:marRight w:val="0"/>
          <w:marTop w:val="0"/>
          <w:marBottom w:val="0"/>
          <w:divBdr>
            <w:top w:val="none" w:sz="0" w:space="0" w:color="auto"/>
            <w:left w:val="none" w:sz="0" w:space="0" w:color="auto"/>
            <w:bottom w:val="none" w:sz="0" w:space="0" w:color="auto"/>
            <w:right w:val="none" w:sz="0" w:space="0" w:color="auto"/>
          </w:divBdr>
          <w:divsChild>
            <w:div w:id="981039869">
              <w:marLeft w:val="0"/>
              <w:marRight w:val="0"/>
              <w:marTop w:val="0"/>
              <w:marBottom w:val="0"/>
              <w:divBdr>
                <w:top w:val="none" w:sz="0" w:space="0" w:color="auto"/>
                <w:left w:val="none" w:sz="0" w:space="0" w:color="auto"/>
                <w:bottom w:val="none" w:sz="0" w:space="0" w:color="auto"/>
                <w:right w:val="none" w:sz="0" w:space="0" w:color="auto"/>
              </w:divBdr>
            </w:div>
          </w:divsChild>
        </w:div>
        <w:div w:id="693461791">
          <w:marLeft w:val="0"/>
          <w:marRight w:val="0"/>
          <w:marTop w:val="0"/>
          <w:marBottom w:val="0"/>
          <w:divBdr>
            <w:top w:val="none" w:sz="0" w:space="0" w:color="auto"/>
            <w:left w:val="none" w:sz="0" w:space="0" w:color="auto"/>
            <w:bottom w:val="none" w:sz="0" w:space="0" w:color="auto"/>
            <w:right w:val="none" w:sz="0" w:space="0" w:color="auto"/>
          </w:divBdr>
          <w:divsChild>
            <w:div w:id="1107697237">
              <w:marLeft w:val="0"/>
              <w:marRight w:val="0"/>
              <w:marTop w:val="0"/>
              <w:marBottom w:val="0"/>
              <w:divBdr>
                <w:top w:val="none" w:sz="0" w:space="0" w:color="auto"/>
                <w:left w:val="none" w:sz="0" w:space="0" w:color="auto"/>
                <w:bottom w:val="none" w:sz="0" w:space="0" w:color="auto"/>
                <w:right w:val="none" w:sz="0" w:space="0" w:color="auto"/>
              </w:divBdr>
            </w:div>
          </w:divsChild>
        </w:div>
        <w:div w:id="829517687">
          <w:marLeft w:val="0"/>
          <w:marRight w:val="0"/>
          <w:marTop w:val="0"/>
          <w:marBottom w:val="0"/>
          <w:divBdr>
            <w:top w:val="none" w:sz="0" w:space="0" w:color="auto"/>
            <w:left w:val="none" w:sz="0" w:space="0" w:color="auto"/>
            <w:bottom w:val="none" w:sz="0" w:space="0" w:color="auto"/>
            <w:right w:val="none" w:sz="0" w:space="0" w:color="auto"/>
          </w:divBdr>
          <w:divsChild>
            <w:div w:id="891230835">
              <w:marLeft w:val="0"/>
              <w:marRight w:val="0"/>
              <w:marTop w:val="0"/>
              <w:marBottom w:val="0"/>
              <w:divBdr>
                <w:top w:val="none" w:sz="0" w:space="0" w:color="auto"/>
                <w:left w:val="none" w:sz="0" w:space="0" w:color="auto"/>
                <w:bottom w:val="none" w:sz="0" w:space="0" w:color="auto"/>
                <w:right w:val="none" w:sz="0" w:space="0" w:color="auto"/>
              </w:divBdr>
            </w:div>
          </w:divsChild>
        </w:div>
        <w:div w:id="285082418">
          <w:marLeft w:val="0"/>
          <w:marRight w:val="0"/>
          <w:marTop w:val="0"/>
          <w:marBottom w:val="0"/>
          <w:divBdr>
            <w:top w:val="none" w:sz="0" w:space="0" w:color="auto"/>
            <w:left w:val="none" w:sz="0" w:space="0" w:color="auto"/>
            <w:bottom w:val="none" w:sz="0" w:space="0" w:color="auto"/>
            <w:right w:val="none" w:sz="0" w:space="0" w:color="auto"/>
          </w:divBdr>
          <w:divsChild>
            <w:div w:id="1402679290">
              <w:marLeft w:val="0"/>
              <w:marRight w:val="0"/>
              <w:marTop w:val="0"/>
              <w:marBottom w:val="0"/>
              <w:divBdr>
                <w:top w:val="none" w:sz="0" w:space="0" w:color="auto"/>
                <w:left w:val="none" w:sz="0" w:space="0" w:color="auto"/>
                <w:bottom w:val="none" w:sz="0" w:space="0" w:color="auto"/>
                <w:right w:val="none" w:sz="0" w:space="0" w:color="auto"/>
              </w:divBdr>
            </w:div>
          </w:divsChild>
        </w:div>
        <w:div w:id="1031800478">
          <w:marLeft w:val="0"/>
          <w:marRight w:val="0"/>
          <w:marTop w:val="0"/>
          <w:marBottom w:val="0"/>
          <w:divBdr>
            <w:top w:val="none" w:sz="0" w:space="0" w:color="auto"/>
            <w:left w:val="none" w:sz="0" w:space="0" w:color="auto"/>
            <w:bottom w:val="none" w:sz="0" w:space="0" w:color="auto"/>
            <w:right w:val="none" w:sz="0" w:space="0" w:color="auto"/>
          </w:divBdr>
          <w:divsChild>
            <w:div w:id="470363978">
              <w:marLeft w:val="0"/>
              <w:marRight w:val="0"/>
              <w:marTop w:val="0"/>
              <w:marBottom w:val="0"/>
              <w:divBdr>
                <w:top w:val="none" w:sz="0" w:space="0" w:color="auto"/>
                <w:left w:val="none" w:sz="0" w:space="0" w:color="auto"/>
                <w:bottom w:val="none" w:sz="0" w:space="0" w:color="auto"/>
                <w:right w:val="none" w:sz="0" w:space="0" w:color="auto"/>
              </w:divBdr>
            </w:div>
          </w:divsChild>
        </w:div>
        <w:div w:id="344021009">
          <w:marLeft w:val="0"/>
          <w:marRight w:val="0"/>
          <w:marTop w:val="0"/>
          <w:marBottom w:val="0"/>
          <w:divBdr>
            <w:top w:val="none" w:sz="0" w:space="0" w:color="auto"/>
            <w:left w:val="none" w:sz="0" w:space="0" w:color="auto"/>
            <w:bottom w:val="none" w:sz="0" w:space="0" w:color="auto"/>
            <w:right w:val="none" w:sz="0" w:space="0" w:color="auto"/>
          </w:divBdr>
          <w:divsChild>
            <w:div w:id="2005935077">
              <w:marLeft w:val="0"/>
              <w:marRight w:val="0"/>
              <w:marTop w:val="0"/>
              <w:marBottom w:val="0"/>
              <w:divBdr>
                <w:top w:val="none" w:sz="0" w:space="0" w:color="auto"/>
                <w:left w:val="none" w:sz="0" w:space="0" w:color="auto"/>
                <w:bottom w:val="none" w:sz="0" w:space="0" w:color="auto"/>
                <w:right w:val="none" w:sz="0" w:space="0" w:color="auto"/>
              </w:divBdr>
            </w:div>
          </w:divsChild>
        </w:div>
        <w:div w:id="5716644">
          <w:marLeft w:val="0"/>
          <w:marRight w:val="0"/>
          <w:marTop w:val="0"/>
          <w:marBottom w:val="0"/>
          <w:divBdr>
            <w:top w:val="none" w:sz="0" w:space="0" w:color="auto"/>
            <w:left w:val="none" w:sz="0" w:space="0" w:color="auto"/>
            <w:bottom w:val="none" w:sz="0" w:space="0" w:color="auto"/>
            <w:right w:val="none" w:sz="0" w:space="0" w:color="auto"/>
          </w:divBdr>
          <w:divsChild>
            <w:div w:id="631134868">
              <w:marLeft w:val="0"/>
              <w:marRight w:val="0"/>
              <w:marTop w:val="0"/>
              <w:marBottom w:val="0"/>
              <w:divBdr>
                <w:top w:val="none" w:sz="0" w:space="0" w:color="auto"/>
                <w:left w:val="none" w:sz="0" w:space="0" w:color="auto"/>
                <w:bottom w:val="none" w:sz="0" w:space="0" w:color="auto"/>
                <w:right w:val="none" w:sz="0" w:space="0" w:color="auto"/>
              </w:divBdr>
            </w:div>
          </w:divsChild>
        </w:div>
        <w:div w:id="64232151">
          <w:marLeft w:val="0"/>
          <w:marRight w:val="0"/>
          <w:marTop w:val="0"/>
          <w:marBottom w:val="0"/>
          <w:divBdr>
            <w:top w:val="none" w:sz="0" w:space="0" w:color="auto"/>
            <w:left w:val="none" w:sz="0" w:space="0" w:color="auto"/>
            <w:bottom w:val="none" w:sz="0" w:space="0" w:color="auto"/>
            <w:right w:val="none" w:sz="0" w:space="0" w:color="auto"/>
          </w:divBdr>
          <w:divsChild>
            <w:div w:id="805272348">
              <w:marLeft w:val="0"/>
              <w:marRight w:val="0"/>
              <w:marTop w:val="0"/>
              <w:marBottom w:val="0"/>
              <w:divBdr>
                <w:top w:val="none" w:sz="0" w:space="0" w:color="auto"/>
                <w:left w:val="none" w:sz="0" w:space="0" w:color="auto"/>
                <w:bottom w:val="none" w:sz="0" w:space="0" w:color="auto"/>
                <w:right w:val="none" w:sz="0" w:space="0" w:color="auto"/>
              </w:divBdr>
            </w:div>
          </w:divsChild>
        </w:div>
        <w:div w:id="1776168298">
          <w:marLeft w:val="0"/>
          <w:marRight w:val="0"/>
          <w:marTop w:val="0"/>
          <w:marBottom w:val="0"/>
          <w:divBdr>
            <w:top w:val="none" w:sz="0" w:space="0" w:color="auto"/>
            <w:left w:val="none" w:sz="0" w:space="0" w:color="auto"/>
            <w:bottom w:val="none" w:sz="0" w:space="0" w:color="auto"/>
            <w:right w:val="none" w:sz="0" w:space="0" w:color="auto"/>
          </w:divBdr>
          <w:divsChild>
            <w:div w:id="832532147">
              <w:marLeft w:val="0"/>
              <w:marRight w:val="0"/>
              <w:marTop w:val="0"/>
              <w:marBottom w:val="0"/>
              <w:divBdr>
                <w:top w:val="none" w:sz="0" w:space="0" w:color="auto"/>
                <w:left w:val="none" w:sz="0" w:space="0" w:color="auto"/>
                <w:bottom w:val="none" w:sz="0" w:space="0" w:color="auto"/>
                <w:right w:val="none" w:sz="0" w:space="0" w:color="auto"/>
              </w:divBdr>
            </w:div>
          </w:divsChild>
        </w:div>
        <w:div w:id="2105103648">
          <w:marLeft w:val="0"/>
          <w:marRight w:val="0"/>
          <w:marTop w:val="0"/>
          <w:marBottom w:val="0"/>
          <w:divBdr>
            <w:top w:val="none" w:sz="0" w:space="0" w:color="auto"/>
            <w:left w:val="none" w:sz="0" w:space="0" w:color="auto"/>
            <w:bottom w:val="none" w:sz="0" w:space="0" w:color="auto"/>
            <w:right w:val="none" w:sz="0" w:space="0" w:color="auto"/>
          </w:divBdr>
          <w:divsChild>
            <w:div w:id="1279066789">
              <w:marLeft w:val="0"/>
              <w:marRight w:val="0"/>
              <w:marTop w:val="0"/>
              <w:marBottom w:val="0"/>
              <w:divBdr>
                <w:top w:val="none" w:sz="0" w:space="0" w:color="auto"/>
                <w:left w:val="none" w:sz="0" w:space="0" w:color="auto"/>
                <w:bottom w:val="none" w:sz="0" w:space="0" w:color="auto"/>
                <w:right w:val="none" w:sz="0" w:space="0" w:color="auto"/>
              </w:divBdr>
            </w:div>
          </w:divsChild>
        </w:div>
        <w:div w:id="2090732456">
          <w:marLeft w:val="0"/>
          <w:marRight w:val="0"/>
          <w:marTop w:val="0"/>
          <w:marBottom w:val="0"/>
          <w:divBdr>
            <w:top w:val="none" w:sz="0" w:space="0" w:color="auto"/>
            <w:left w:val="none" w:sz="0" w:space="0" w:color="auto"/>
            <w:bottom w:val="none" w:sz="0" w:space="0" w:color="auto"/>
            <w:right w:val="none" w:sz="0" w:space="0" w:color="auto"/>
          </w:divBdr>
          <w:divsChild>
            <w:div w:id="1174807020">
              <w:marLeft w:val="0"/>
              <w:marRight w:val="0"/>
              <w:marTop w:val="0"/>
              <w:marBottom w:val="0"/>
              <w:divBdr>
                <w:top w:val="none" w:sz="0" w:space="0" w:color="auto"/>
                <w:left w:val="none" w:sz="0" w:space="0" w:color="auto"/>
                <w:bottom w:val="none" w:sz="0" w:space="0" w:color="auto"/>
                <w:right w:val="none" w:sz="0" w:space="0" w:color="auto"/>
              </w:divBdr>
            </w:div>
          </w:divsChild>
        </w:div>
        <w:div w:id="1438676667">
          <w:marLeft w:val="0"/>
          <w:marRight w:val="0"/>
          <w:marTop w:val="0"/>
          <w:marBottom w:val="0"/>
          <w:divBdr>
            <w:top w:val="none" w:sz="0" w:space="0" w:color="auto"/>
            <w:left w:val="none" w:sz="0" w:space="0" w:color="auto"/>
            <w:bottom w:val="none" w:sz="0" w:space="0" w:color="auto"/>
            <w:right w:val="none" w:sz="0" w:space="0" w:color="auto"/>
          </w:divBdr>
          <w:divsChild>
            <w:div w:id="1104501839">
              <w:marLeft w:val="0"/>
              <w:marRight w:val="0"/>
              <w:marTop w:val="0"/>
              <w:marBottom w:val="0"/>
              <w:divBdr>
                <w:top w:val="none" w:sz="0" w:space="0" w:color="auto"/>
                <w:left w:val="none" w:sz="0" w:space="0" w:color="auto"/>
                <w:bottom w:val="none" w:sz="0" w:space="0" w:color="auto"/>
                <w:right w:val="none" w:sz="0" w:space="0" w:color="auto"/>
              </w:divBdr>
            </w:div>
          </w:divsChild>
        </w:div>
        <w:div w:id="1136215688">
          <w:marLeft w:val="0"/>
          <w:marRight w:val="0"/>
          <w:marTop w:val="0"/>
          <w:marBottom w:val="0"/>
          <w:divBdr>
            <w:top w:val="none" w:sz="0" w:space="0" w:color="auto"/>
            <w:left w:val="none" w:sz="0" w:space="0" w:color="auto"/>
            <w:bottom w:val="none" w:sz="0" w:space="0" w:color="auto"/>
            <w:right w:val="none" w:sz="0" w:space="0" w:color="auto"/>
          </w:divBdr>
          <w:divsChild>
            <w:div w:id="510603336">
              <w:marLeft w:val="0"/>
              <w:marRight w:val="0"/>
              <w:marTop w:val="0"/>
              <w:marBottom w:val="0"/>
              <w:divBdr>
                <w:top w:val="none" w:sz="0" w:space="0" w:color="auto"/>
                <w:left w:val="none" w:sz="0" w:space="0" w:color="auto"/>
                <w:bottom w:val="none" w:sz="0" w:space="0" w:color="auto"/>
                <w:right w:val="none" w:sz="0" w:space="0" w:color="auto"/>
              </w:divBdr>
            </w:div>
          </w:divsChild>
        </w:div>
        <w:div w:id="387147049">
          <w:marLeft w:val="0"/>
          <w:marRight w:val="0"/>
          <w:marTop w:val="0"/>
          <w:marBottom w:val="0"/>
          <w:divBdr>
            <w:top w:val="none" w:sz="0" w:space="0" w:color="auto"/>
            <w:left w:val="none" w:sz="0" w:space="0" w:color="auto"/>
            <w:bottom w:val="none" w:sz="0" w:space="0" w:color="auto"/>
            <w:right w:val="none" w:sz="0" w:space="0" w:color="auto"/>
          </w:divBdr>
          <w:divsChild>
            <w:div w:id="1506629388">
              <w:marLeft w:val="0"/>
              <w:marRight w:val="0"/>
              <w:marTop w:val="0"/>
              <w:marBottom w:val="0"/>
              <w:divBdr>
                <w:top w:val="none" w:sz="0" w:space="0" w:color="auto"/>
                <w:left w:val="none" w:sz="0" w:space="0" w:color="auto"/>
                <w:bottom w:val="none" w:sz="0" w:space="0" w:color="auto"/>
                <w:right w:val="none" w:sz="0" w:space="0" w:color="auto"/>
              </w:divBdr>
            </w:div>
          </w:divsChild>
        </w:div>
        <w:div w:id="351302355">
          <w:marLeft w:val="0"/>
          <w:marRight w:val="0"/>
          <w:marTop w:val="0"/>
          <w:marBottom w:val="0"/>
          <w:divBdr>
            <w:top w:val="none" w:sz="0" w:space="0" w:color="auto"/>
            <w:left w:val="none" w:sz="0" w:space="0" w:color="auto"/>
            <w:bottom w:val="none" w:sz="0" w:space="0" w:color="auto"/>
            <w:right w:val="none" w:sz="0" w:space="0" w:color="auto"/>
          </w:divBdr>
          <w:divsChild>
            <w:div w:id="2038695373">
              <w:marLeft w:val="0"/>
              <w:marRight w:val="0"/>
              <w:marTop w:val="0"/>
              <w:marBottom w:val="0"/>
              <w:divBdr>
                <w:top w:val="none" w:sz="0" w:space="0" w:color="auto"/>
                <w:left w:val="none" w:sz="0" w:space="0" w:color="auto"/>
                <w:bottom w:val="none" w:sz="0" w:space="0" w:color="auto"/>
                <w:right w:val="none" w:sz="0" w:space="0" w:color="auto"/>
              </w:divBdr>
            </w:div>
          </w:divsChild>
        </w:div>
        <w:div w:id="1610116114">
          <w:marLeft w:val="0"/>
          <w:marRight w:val="0"/>
          <w:marTop w:val="0"/>
          <w:marBottom w:val="0"/>
          <w:divBdr>
            <w:top w:val="none" w:sz="0" w:space="0" w:color="auto"/>
            <w:left w:val="none" w:sz="0" w:space="0" w:color="auto"/>
            <w:bottom w:val="none" w:sz="0" w:space="0" w:color="auto"/>
            <w:right w:val="none" w:sz="0" w:space="0" w:color="auto"/>
          </w:divBdr>
          <w:divsChild>
            <w:div w:id="951668997">
              <w:marLeft w:val="0"/>
              <w:marRight w:val="0"/>
              <w:marTop w:val="0"/>
              <w:marBottom w:val="0"/>
              <w:divBdr>
                <w:top w:val="none" w:sz="0" w:space="0" w:color="auto"/>
                <w:left w:val="none" w:sz="0" w:space="0" w:color="auto"/>
                <w:bottom w:val="none" w:sz="0" w:space="0" w:color="auto"/>
                <w:right w:val="none" w:sz="0" w:space="0" w:color="auto"/>
              </w:divBdr>
            </w:div>
          </w:divsChild>
        </w:div>
        <w:div w:id="1388648365">
          <w:marLeft w:val="0"/>
          <w:marRight w:val="0"/>
          <w:marTop w:val="0"/>
          <w:marBottom w:val="0"/>
          <w:divBdr>
            <w:top w:val="none" w:sz="0" w:space="0" w:color="auto"/>
            <w:left w:val="none" w:sz="0" w:space="0" w:color="auto"/>
            <w:bottom w:val="none" w:sz="0" w:space="0" w:color="auto"/>
            <w:right w:val="none" w:sz="0" w:space="0" w:color="auto"/>
          </w:divBdr>
          <w:divsChild>
            <w:div w:id="148324759">
              <w:marLeft w:val="0"/>
              <w:marRight w:val="0"/>
              <w:marTop w:val="0"/>
              <w:marBottom w:val="0"/>
              <w:divBdr>
                <w:top w:val="none" w:sz="0" w:space="0" w:color="auto"/>
                <w:left w:val="none" w:sz="0" w:space="0" w:color="auto"/>
                <w:bottom w:val="none" w:sz="0" w:space="0" w:color="auto"/>
                <w:right w:val="none" w:sz="0" w:space="0" w:color="auto"/>
              </w:divBdr>
            </w:div>
          </w:divsChild>
        </w:div>
        <w:div w:id="2120296660">
          <w:marLeft w:val="0"/>
          <w:marRight w:val="0"/>
          <w:marTop w:val="0"/>
          <w:marBottom w:val="0"/>
          <w:divBdr>
            <w:top w:val="none" w:sz="0" w:space="0" w:color="auto"/>
            <w:left w:val="none" w:sz="0" w:space="0" w:color="auto"/>
            <w:bottom w:val="none" w:sz="0" w:space="0" w:color="auto"/>
            <w:right w:val="none" w:sz="0" w:space="0" w:color="auto"/>
          </w:divBdr>
          <w:divsChild>
            <w:div w:id="1497844498">
              <w:marLeft w:val="0"/>
              <w:marRight w:val="0"/>
              <w:marTop w:val="0"/>
              <w:marBottom w:val="0"/>
              <w:divBdr>
                <w:top w:val="none" w:sz="0" w:space="0" w:color="auto"/>
                <w:left w:val="none" w:sz="0" w:space="0" w:color="auto"/>
                <w:bottom w:val="none" w:sz="0" w:space="0" w:color="auto"/>
                <w:right w:val="none" w:sz="0" w:space="0" w:color="auto"/>
              </w:divBdr>
            </w:div>
          </w:divsChild>
        </w:div>
        <w:div w:id="1830976167">
          <w:marLeft w:val="0"/>
          <w:marRight w:val="0"/>
          <w:marTop w:val="0"/>
          <w:marBottom w:val="0"/>
          <w:divBdr>
            <w:top w:val="none" w:sz="0" w:space="0" w:color="auto"/>
            <w:left w:val="none" w:sz="0" w:space="0" w:color="auto"/>
            <w:bottom w:val="none" w:sz="0" w:space="0" w:color="auto"/>
            <w:right w:val="none" w:sz="0" w:space="0" w:color="auto"/>
          </w:divBdr>
          <w:divsChild>
            <w:div w:id="1807120959">
              <w:marLeft w:val="0"/>
              <w:marRight w:val="0"/>
              <w:marTop w:val="0"/>
              <w:marBottom w:val="0"/>
              <w:divBdr>
                <w:top w:val="none" w:sz="0" w:space="0" w:color="auto"/>
                <w:left w:val="none" w:sz="0" w:space="0" w:color="auto"/>
                <w:bottom w:val="none" w:sz="0" w:space="0" w:color="auto"/>
                <w:right w:val="none" w:sz="0" w:space="0" w:color="auto"/>
              </w:divBdr>
            </w:div>
          </w:divsChild>
        </w:div>
        <w:div w:id="333535433">
          <w:marLeft w:val="0"/>
          <w:marRight w:val="0"/>
          <w:marTop w:val="0"/>
          <w:marBottom w:val="0"/>
          <w:divBdr>
            <w:top w:val="none" w:sz="0" w:space="0" w:color="auto"/>
            <w:left w:val="none" w:sz="0" w:space="0" w:color="auto"/>
            <w:bottom w:val="none" w:sz="0" w:space="0" w:color="auto"/>
            <w:right w:val="none" w:sz="0" w:space="0" w:color="auto"/>
          </w:divBdr>
          <w:divsChild>
            <w:div w:id="379935964">
              <w:marLeft w:val="0"/>
              <w:marRight w:val="0"/>
              <w:marTop w:val="0"/>
              <w:marBottom w:val="0"/>
              <w:divBdr>
                <w:top w:val="none" w:sz="0" w:space="0" w:color="auto"/>
                <w:left w:val="none" w:sz="0" w:space="0" w:color="auto"/>
                <w:bottom w:val="none" w:sz="0" w:space="0" w:color="auto"/>
                <w:right w:val="none" w:sz="0" w:space="0" w:color="auto"/>
              </w:divBdr>
            </w:div>
          </w:divsChild>
        </w:div>
        <w:div w:id="464741831">
          <w:marLeft w:val="0"/>
          <w:marRight w:val="0"/>
          <w:marTop w:val="0"/>
          <w:marBottom w:val="0"/>
          <w:divBdr>
            <w:top w:val="none" w:sz="0" w:space="0" w:color="auto"/>
            <w:left w:val="none" w:sz="0" w:space="0" w:color="auto"/>
            <w:bottom w:val="none" w:sz="0" w:space="0" w:color="auto"/>
            <w:right w:val="none" w:sz="0" w:space="0" w:color="auto"/>
          </w:divBdr>
          <w:divsChild>
            <w:div w:id="1043600383">
              <w:marLeft w:val="0"/>
              <w:marRight w:val="0"/>
              <w:marTop w:val="0"/>
              <w:marBottom w:val="0"/>
              <w:divBdr>
                <w:top w:val="none" w:sz="0" w:space="0" w:color="auto"/>
                <w:left w:val="none" w:sz="0" w:space="0" w:color="auto"/>
                <w:bottom w:val="none" w:sz="0" w:space="0" w:color="auto"/>
                <w:right w:val="none" w:sz="0" w:space="0" w:color="auto"/>
              </w:divBdr>
            </w:div>
          </w:divsChild>
        </w:div>
        <w:div w:id="1893148158">
          <w:marLeft w:val="0"/>
          <w:marRight w:val="0"/>
          <w:marTop w:val="0"/>
          <w:marBottom w:val="0"/>
          <w:divBdr>
            <w:top w:val="none" w:sz="0" w:space="0" w:color="auto"/>
            <w:left w:val="none" w:sz="0" w:space="0" w:color="auto"/>
            <w:bottom w:val="none" w:sz="0" w:space="0" w:color="auto"/>
            <w:right w:val="none" w:sz="0" w:space="0" w:color="auto"/>
          </w:divBdr>
          <w:divsChild>
            <w:div w:id="842431556">
              <w:marLeft w:val="0"/>
              <w:marRight w:val="0"/>
              <w:marTop w:val="0"/>
              <w:marBottom w:val="0"/>
              <w:divBdr>
                <w:top w:val="none" w:sz="0" w:space="0" w:color="auto"/>
                <w:left w:val="none" w:sz="0" w:space="0" w:color="auto"/>
                <w:bottom w:val="none" w:sz="0" w:space="0" w:color="auto"/>
                <w:right w:val="none" w:sz="0" w:space="0" w:color="auto"/>
              </w:divBdr>
            </w:div>
          </w:divsChild>
        </w:div>
        <w:div w:id="1808545020">
          <w:marLeft w:val="0"/>
          <w:marRight w:val="0"/>
          <w:marTop w:val="0"/>
          <w:marBottom w:val="0"/>
          <w:divBdr>
            <w:top w:val="none" w:sz="0" w:space="0" w:color="auto"/>
            <w:left w:val="none" w:sz="0" w:space="0" w:color="auto"/>
            <w:bottom w:val="none" w:sz="0" w:space="0" w:color="auto"/>
            <w:right w:val="none" w:sz="0" w:space="0" w:color="auto"/>
          </w:divBdr>
          <w:divsChild>
            <w:div w:id="43531434">
              <w:marLeft w:val="0"/>
              <w:marRight w:val="0"/>
              <w:marTop w:val="0"/>
              <w:marBottom w:val="0"/>
              <w:divBdr>
                <w:top w:val="none" w:sz="0" w:space="0" w:color="auto"/>
                <w:left w:val="none" w:sz="0" w:space="0" w:color="auto"/>
                <w:bottom w:val="none" w:sz="0" w:space="0" w:color="auto"/>
                <w:right w:val="none" w:sz="0" w:space="0" w:color="auto"/>
              </w:divBdr>
            </w:div>
          </w:divsChild>
        </w:div>
        <w:div w:id="1189297037">
          <w:marLeft w:val="0"/>
          <w:marRight w:val="0"/>
          <w:marTop w:val="0"/>
          <w:marBottom w:val="0"/>
          <w:divBdr>
            <w:top w:val="none" w:sz="0" w:space="0" w:color="auto"/>
            <w:left w:val="none" w:sz="0" w:space="0" w:color="auto"/>
            <w:bottom w:val="none" w:sz="0" w:space="0" w:color="auto"/>
            <w:right w:val="none" w:sz="0" w:space="0" w:color="auto"/>
          </w:divBdr>
          <w:divsChild>
            <w:div w:id="1368994181">
              <w:marLeft w:val="0"/>
              <w:marRight w:val="0"/>
              <w:marTop w:val="0"/>
              <w:marBottom w:val="0"/>
              <w:divBdr>
                <w:top w:val="none" w:sz="0" w:space="0" w:color="auto"/>
                <w:left w:val="none" w:sz="0" w:space="0" w:color="auto"/>
                <w:bottom w:val="none" w:sz="0" w:space="0" w:color="auto"/>
                <w:right w:val="none" w:sz="0" w:space="0" w:color="auto"/>
              </w:divBdr>
            </w:div>
          </w:divsChild>
        </w:div>
        <w:div w:id="735015107">
          <w:marLeft w:val="0"/>
          <w:marRight w:val="0"/>
          <w:marTop w:val="0"/>
          <w:marBottom w:val="0"/>
          <w:divBdr>
            <w:top w:val="none" w:sz="0" w:space="0" w:color="auto"/>
            <w:left w:val="none" w:sz="0" w:space="0" w:color="auto"/>
            <w:bottom w:val="none" w:sz="0" w:space="0" w:color="auto"/>
            <w:right w:val="none" w:sz="0" w:space="0" w:color="auto"/>
          </w:divBdr>
          <w:divsChild>
            <w:div w:id="668795522">
              <w:marLeft w:val="0"/>
              <w:marRight w:val="0"/>
              <w:marTop w:val="0"/>
              <w:marBottom w:val="0"/>
              <w:divBdr>
                <w:top w:val="none" w:sz="0" w:space="0" w:color="auto"/>
                <w:left w:val="none" w:sz="0" w:space="0" w:color="auto"/>
                <w:bottom w:val="none" w:sz="0" w:space="0" w:color="auto"/>
                <w:right w:val="none" w:sz="0" w:space="0" w:color="auto"/>
              </w:divBdr>
            </w:div>
          </w:divsChild>
        </w:div>
        <w:div w:id="1219051245">
          <w:marLeft w:val="0"/>
          <w:marRight w:val="0"/>
          <w:marTop w:val="0"/>
          <w:marBottom w:val="0"/>
          <w:divBdr>
            <w:top w:val="none" w:sz="0" w:space="0" w:color="auto"/>
            <w:left w:val="none" w:sz="0" w:space="0" w:color="auto"/>
            <w:bottom w:val="none" w:sz="0" w:space="0" w:color="auto"/>
            <w:right w:val="none" w:sz="0" w:space="0" w:color="auto"/>
          </w:divBdr>
          <w:divsChild>
            <w:div w:id="83065559">
              <w:marLeft w:val="0"/>
              <w:marRight w:val="0"/>
              <w:marTop w:val="0"/>
              <w:marBottom w:val="0"/>
              <w:divBdr>
                <w:top w:val="none" w:sz="0" w:space="0" w:color="auto"/>
                <w:left w:val="none" w:sz="0" w:space="0" w:color="auto"/>
                <w:bottom w:val="none" w:sz="0" w:space="0" w:color="auto"/>
                <w:right w:val="none" w:sz="0" w:space="0" w:color="auto"/>
              </w:divBdr>
            </w:div>
          </w:divsChild>
        </w:div>
        <w:div w:id="436215085">
          <w:marLeft w:val="0"/>
          <w:marRight w:val="0"/>
          <w:marTop w:val="0"/>
          <w:marBottom w:val="0"/>
          <w:divBdr>
            <w:top w:val="none" w:sz="0" w:space="0" w:color="auto"/>
            <w:left w:val="none" w:sz="0" w:space="0" w:color="auto"/>
            <w:bottom w:val="none" w:sz="0" w:space="0" w:color="auto"/>
            <w:right w:val="none" w:sz="0" w:space="0" w:color="auto"/>
          </w:divBdr>
          <w:divsChild>
            <w:div w:id="523982748">
              <w:marLeft w:val="0"/>
              <w:marRight w:val="0"/>
              <w:marTop w:val="0"/>
              <w:marBottom w:val="0"/>
              <w:divBdr>
                <w:top w:val="none" w:sz="0" w:space="0" w:color="auto"/>
                <w:left w:val="none" w:sz="0" w:space="0" w:color="auto"/>
                <w:bottom w:val="none" w:sz="0" w:space="0" w:color="auto"/>
                <w:right w:val="none" w:sz="0" w:space="0" w:color="auto"/>
              </w:divBdr>
            </w:div>
          </w:divsChild>
        </w:div>
        <w:div w:id="527909188">
          <w:marLeft w:val="0"/>
          <w:marRight w:val="0"/>
          <w:marTop w:val="0"/>
          <w:marBottom w:val="0"/>
          <w:divBdr>
            <w:top w:val="none" w:sz="0" w:space="0" w:color="auto"/>
            <w:left w:val="none" w:sz="0" w:space="0" w:color="auto"/>
            <w:bottom w:val="none" w:sz="0" w:space="0" w:color="auto"/>
            <w:right w:val="none" w:sz="0" w:space="0" w:color="auto"/>
          </w:divBdr>
          <w:divsChild>
            <w:div w:id="1427074440">
              <w:marLeft w:val="0"/>
              <w:marRight w:val="0"/>
              <w:marTop w:val="0"/>
              <w:marBottom w:val="0"/>
              <w:divBdr>
                <w:top w:val="none" w:sz="0" w:space="0" w:color="auto"/>
                <w:left w:val="none" w:sz="0" w:space="0" w:color="auto"/>
                <w:bottom w:val="none" w:sz="0" w:space="0" w:color="auto"/>
                <w:right w:val="none" w:sz="0" w:space="0" w:color="auto"/>
              </w:divBdr>
            </w:div>
          </w:divsChild>
        </w:div>
        <w:div w:id="1618028033">
          <w:marLeft w:val="0"/>
          <w:marRight w:val="0"/>
          <w:marTop w:val="0"/>
          <w:marBottom w:val="0"/>
          <w:divBdr>
            <w:top w:val="none" w:sz="0" w:space="0" w:color="auto"/>
            <w:left w:val="none" w:sz="0" w:space="0" w:color="auto"/>
            <w:bottom w:val="none" w:sz="0" w:space="0" w:color="auto"/>
            <w:right w:val="none" w:sz="0" w:space="0" w:color="auto"/>
          </w:divBdr>
          <w:divsChild>
            <w:div w:id="1988242217">
              <w:marLeft w:val="0"/>
              <w:marRight w:val="0"/>
              <w:marTop w:val="0"/>
              <w:marBottom w:val="0"/>
              <w:divBdr>
                <w:top w:val="none" w:sz="0" w:space="0" w:color="auto"/>
                <w:left w:val="none" w:sz="0" w:space="0" w:color="auto"/>
                <w:bottom w:val="none" w:sz="0" w:space="0" w:color="auto"/>
                <w:right w:val="none" w:sz="0" w:space="0" w:color="auto"/>
              </w:divBdr>
            </w:div>
          </w:divsChild>
        </w:div>
        <w:div w:id="1770393422">
          <w:marLeft w:val="0"/>
          <w:marRight w:val="0"/>
          <w:marTop w:val="0"/>
          <w:marBottom w:val="0"/>
          <w:divBdr>
            <w:top w:val="none" w:sz="0" w:space="0" w:color="auto"/>
            <w:left w:val="none" w:sz="0" w:space="0" w:color="auto"/>
            <w:bottom w:val="none" w:sz="0" w:space="0" w:color="auto"/>
            <w:right w:val="none" w:sz="0" w:space="0" w:color="auto"/>
          </w:divBdr>
          <w:divsChild>
            <w:div w:id="8681203">
              <w:marLeft w:val="0"/>
              <w:marRight w:val="0"/>
              <w:marTop w:val="0"/>
              <w:marBottom w:val="0"/>
              <w:divBdr>
                <w:top w:val="none" w:sz="0" w:space="0" w:color="auto"/>
                <w:left w:val="none" w:sz="0" w:space="0" w:color="auto"/>
                <w:bottom w:val="none" w:sz="0" w:space="0" w:color="auto"/>
                <w:right w:val="none" w:sz="0" w:space="0" w:color="auto"/>
              </w:divBdr>
            </w:div>
          </w:divsChild>
        </w:div>
        <w:div w:id="1408990273">
          <w:marLeft w:val="0"/>
          <w:marRight w:val="0"/>
          <w:marTop w:val="0"/>
          <w:marBottom w:val="0"/>
          <w:divBdr>
            <w:top w:val="none" w:sz="0" w:space="0" w:color="auto"/>
            <w:left w:val="none" w:sz="0" w:space="0" w:color="auto"/>
            <w:bottom w:val="none" w:sz="0" w:space="0" w:color="auto"/>
            <w:right w:val="none" w:sz="0" w:space="0" w:color="auto"/>
          </w:divBdr>
          <w:divsChild>
            <w:div w:id="946503437">
              <w:marLeft w:val="0"/>
              <w:marRight w:val="0"/>
              <w:marTop w:val="0"/>
              <w:marBottom w:val="0"/>
              <w:divBdr>
                <w:top w:val="none" w:sz="0" w:space="0" w:color="auto"/>
                <w:left w:val="none" w:sz="0" w:space="0" w:color="auto"/>
                <w:bottom w:val="none" w:sz="0" w:space="0" w:color="auto"/>
                <w:right w:val="none" w:sz="0" w:space="0" w:color="auto"/>
              </w:divBdr>
            </w:div>
          </w:divsChild>
        </w:div>
        <w:div w:id="511648288">
          <w:marLeft w:val="0"/>
          <w:marRight w:val="0"/>
          <w:marTop w:val="0"/>
          <w:marBottom w:val="0"/>
          <w:divBdr>
            <w:top w:val="none" w:sz="0" w:space="0" w:color="auto"/>
            <w:left w:val="none" w:sz="0" w:space="0" w:color="auto"/>
            <w:bottom w:val="none" w:sz="0" w:space="0" w:color="auto"/>
            <w:right w:val="none" w:sz="0" w:space="0" w:color="auto"/>
          </w:divBdr>
          <w:divsChild>
            <w:div w:id="47462952">
              <w:marLeft w:val="0"/>
              <w:marRight w:val="0"/>
              <w:marTop w:val="0"/>
              <w:marBottom w:val="0"/>
              <w:divBdr>
                <w:top w:val="none" w:sz="0" w:space="0" w:color="auto"/>
                <w:left w:val="none" w:sz="0" w:space="0" w:color="auto"/>
                <w:bottom w:val="none" w:sz="0" w:space="0" w:color="auto"/>
                <w:right w:val="none" w:sz="0" w:space="0" w:color="auto"/>
              </w:divBdr>
            </w:div>
          </w:divsChild>
        </w:div>
        <w:div w:id="945622296">
          <w:marLeft w:val="0"/>
          <w:marRight w:val="0"/>
          <w:marTop w:val="0"/>
          <w:marBottom w:val="0"/>
          <w:divBdr>
            <w:top w:val="none" w:sz="0" w:space="0" w:color="auto"/>
            <w:left w:val="none" w:sz="0" w:space="0" w:color="auto"/>
            <w:bottom w:val="none" w:sz="0" w:space="0" w:color="auto"/>
            <w:right w:val="none" w:sz="0" w:space="0" w:color="auto"/>
          </w:divBdr>
          <w:divsChild>
            <w:div w:id="949973211">
              <w:marLeft w:val="0"/>
              <w:marRight w:val="0"/>
              <w:marTop w:val="0"/>
              <w:marBottom w:val="0"/>
              <w:divBdr>
                <w:top w:val="none" w:sz="0" w:space="0" w:color="auto"/>
                <w:left w:val="none" w:sz="0" w:space="0" w:color="auto"/>
                <w:bottom w:val="none" w:sz="0" w:space="0" w:color="auto"/>
                <w:right w:val="none" w:sz="0" w:space="0" w:color="auto"/>
              </w:divBdr>
            </w:div>
          </w:divsChild>
        </w:div>
        <w:div w:id="1228109114">
          <w:marLeft w:val="0"/>
          <w:marRight w:val="0"/>
          <w:marTop w:val="0"/>
          <w:marBottom w:val="0"/>
          <w:divBdr>
            <w:top w:val="none" w:sz="0" w:space="0" w:color="auto"/>
            <w:left w:val="none" w:sz="0" w:space="0" w:color="auto"/>
            <w:bottom w:val="none" w:sz="0" w:space="0" w:color="auto"/>
            <w:right w:val="none" w:sz="0" w:space="0" w:color="auto"/>
          </w:divBdr>
          <w:divsChild>
            <w:div w:id="1351954834">
              <w:marLeft w:val="0"/>
              <w:marRight w:val="0"/>
              <w:marTop w:val="0"/>
              <w:marBottom w:val="0"/>
              <w:divBdr>
                <w:top w:val="none" w:sz="0" w:space="0" w:color="auto"/>
                <w:left w:val="none" w:sz="0" w:space="0" w:color="auto"/>
                <w:bottom w:val="none" w:sz="0" w:space="0" w:color="auto"/>
                <w:right w:val="none" w:sz="0" w:space="0" w:color="auto"/>
              </w:divBdr>
            </w:div>
          </w:divsChild>
        </w:div>
        <w:div w:id="422339325">
          <w:marLeft w:val="0"/>
          <w:marRight w:val="0"/>
          <w:marTop w:val="0"/>
          <w:marBottom w:val="0"/>
          <w:divBdr>
            <w:top w:val="none" w:sz="0" w:space="0" w:color="auto"/>
            <w:left w:val="none" w:sz="0" w:space="0" w:color="auto"/>
            <w:bottom w:val="none" w:sz="0" w:space="0" w:color="auto"/>
            <w:right w:val="none" w:sz="0" w:space="0" w:color="auto"/>
          </w:divBdr>
          <w:divsChild>
            <w:div w:id="1757943817">
              <w:marLeft w:val="0"/>
              <w:marRight w:val="0"/>
              <w:marTop w:val="0"/>
              <w:marBottom w:val="0"/>
              <w:divBdr>
                <w:top w:val="none" w:sz="0" w:space="0" w:color="auto"/>
                <w:left w:val="none" w:sz="0" w:space="0" w:color="auto"/>
                <w:bottom w:val="none" w:sz="0" w:space="0" w:color="auto"/>
                <w:right w:val="none" w:sz="0" w:space="0" w:color="auto"/>
              </w:divBdr>
            </w:div>
          </w:divsChild>
        </w:div>
        <w:div w:id="1914000202">
          <w:marLeft w:val="0"/>
          <w:marRight w:val="0"/>
          <w:marTop w:val="0"/>
          <w:marBottom w:val="0"/>
          <w:divBdr>
            <w:top w:val="none" w:sz="0" w:space="0" w:color="auto"/>
            <w:left w:val="none" w:sz="0" w:space="0" w:color="auto"/>
            <w:bottom w:val="none" w:sz="0" w:space="0" w:color="auto"/>
            <w:right w:val="none" w:sz="0" w:space="0" w:color="auto"/>
          </w:divBdr>
          <w:divsChild>
            <w:div w:id="747385809">
              <w:marLeft w:val="0"/>
              <w:marRight w:val="0"/>
              <w:marTop w:val="0"/>
              <w:marBottom w:val="0"/>
              <w:divBdr>
                <w:top w:val="none" w:sz="0" w:space="0" w:color="auto"/>
                <w:left w:val="none" w:sz="0" w:space="0" w:color="auto"/>
                <w:bottom w:val="none" w:sz="0" w:space="0" w:color="auto"/>
                <w:right w:val="none" w:sz="0" w:space="0" w:color="auto"/>
              </w:divBdr>
            </w:div>
          </w:divsChild>
        </w:div>
        <w:div w:id="1988364104">
          <w:marLeft w:val="0"/>
          <w:marRight w:val="0"/>
          <w:marTop w:val="0"/>
          <w:marBottom w:val="0"/>
          <w:divBdr>
            <w:top w:val="none" w:sz="0" w:space="0" w:color="auto"/>
            <w:left w:val="none" w:sz="0" w:space="0" w:color="auto"/>
            <w:bottom w:val="none" w:sz="0" w:space="0" w:color="auto"/>
            <w:right w:val="none" w:sz="0" w:space="0" w:color="auto"/>
          </w:divBdr>
          <w:divsChild>
            <w:div w:id="1825732226">
              <w:marLeft w:val="0"/>
              <w:marRight w:val="0"/>
              <w:marTop w:val="0"/>
              <w:marBottom w:val="0"/>
              <w:divBdr>
                <w:top w:val="none" w:sz="0" w:space="0" w:color="auto"/>
                <w:left w:val="none" w:sz="0" w:space="0" w:color="auto"/>
                <w:bottom w:val="none" w:sz="0" w:space="0" w:color="auto"/>
                <w:right w:val="none" w:sz="0" w:space="0" w:color="auto"/>
              </w:divBdr>
            </w:div>
          </w:divsChild>
        </w:div>
        <w:div w:id="529732620">
          <w:marLeft w:val="0"/>
          <w:marRight w:val="0"/>
          <w:marTop w:val="0"/>
          <w:marBottom w:val="0"/>
          <w:divBdr>
            <w:top w:val="none" w:sz="0" w:space="0" w:color="auto"/>
            <w:left w:val="none" w:sz="0" w:space="0" w:color="auto"/>
            <w:bottom w:val="none" w:sz="0" w:space="0" w:color="auto"/>
            <w:right w:val="none" w:sz="0" w:space="0" w:color="auto"/>
          </w:divBdr>
          <w:divsChild>
            <w:div w:id="1532382558">
              <w:marLeft w:val="0"/>
              <w:marRight w:val="0"/>
              <w:marTop w:val="0"/>
              <w:marBottom w:val="0"/>
              <w:divBdr>
                <w:top w:val="none" w:sz="0" w:space="0" w:color="auto"/>
                <w:left w:val="none" w:sz="0" w:space="0" w:color="auto"/>
                <w:bottom w:val="none" w:sz="0" w:space="0" w:color="auto"/>
                <w:right w:val="none" w:sz="0" w:space="0" w:color="auto"/>
              </w:divBdr>
            </w:div>
          </w:divsChild>
        </w:div>
        <w:div w:id="178085501">
          <w:marLeft w:val="0"/>
          <w:marRight w:val="0"/>
          <w:marTop w:val="0"/>
          <w:marBottom w:val="0"/>
          <w:divBdr>
            <w:top w:val="none" w:sz="0" w:space="0" w:color="auto"/>
            <w:left w:val="none" w:sz="0" w:space="0" w:color="auto"/>
            <w:bottom w:val="none" w:sz="0" w:space="0" w:color="auto"/>
            <w:right w:val="none" w:sz="0" w:space="0" w:color="auto"/>
          </w:divBdr>
          <w:divsChild>
            <w:div w:id="711458990">
              <w:marLeft w:val="0"/>
              <w:marRight w:val="0"/>
              <w:marTop w:val="0"/>
              <w:marBottom w:val="0"/>
              <w:divBdr>
                <w:top w:val="none" w:sz="0" w:space="0" w:color="auto"/>
                <w:left w:val="none" w:sz="0" w:space="0" w:color="auto"/>
                <w:bottom w:val="none" w:sz="0" w:space="0" w:color="auto"/>
                <w:right w:val="none" w:sz="0" w:space="0" w:color="auto"/>
              </w:divBdr>
            </w:div>
          </w:divsChild>
        </w:div>
        <w:div w:id="1975478600">
          <w:marLeft w:val="0"/>
          <w:marRight w:val="0"/>
          <w:marTop w:val="0"/>
          <w:marBottom w:val="0"/>
          <w:divBdr>
            <w:top w:val="none" w:sz="0" w:space="0" w:color="auto"/>
            <w:left w:val="none" w:sz="0" w:space="0" w:color="auto"/>
            <w:bottom w:val="none" w:sz="0" w:space="0" w:color="auto"/>
            <w:right w:val="none" w:sz="0" w:space="0" w:color="auto"/>
          </w:divBdr>
          <w:divsChild>
            <w:div w:id="10301253">
              <w:marLeft w:val="0"/>
              <w:marRight w:val="0"/>
              <w:marTop w:val="0"/>
              <w:marBottom w:val="0"/>
              <w:divBdr>
                <w:top w:val="none" w:sz="0" w:space="0" w:color="auto"/>
                <w:left w:val="none" w:sz="0" w:space="0" w:color="auto"/>
                <w:bottom w:val="none" w:sz="0" w:space="0" w:color="auto"/>
                <w:right w:val="none" w:sz="0" w:space="0" w:color="auto"/>
              </w:divBdr>
            </w:div>
          </w:divsChild>
        </w:div>
        <w:div w:id="105394944">
          <w:marLeft w:val="0"/>
          <w:marRight w:val="0"/>
          <w:marTop w:val="0"/>
          <w:marBottom w:val="0"/>
          <w:divBdr>
            <w:top w:val="none" w:sz="0" w:space="0" w:color="auto"/>
            <w:left w:val="none" w:sz="0" w:space="0" w:color="auto"/>
            <w:bottom w:val="none" w:sz="0" w:space="0" w:color="auto"/>
            <w:right w:val="none" w:sz="0" w:space="0" w:color="auto"/>
          </w:divBdr>
          <w:divsChild>
            <w:div w:id="581061641">
              <w:marLeft w:val="0"/>
              <w:marRight w:val="0"/>
              <w:marTop w:val="0"/>
              <w:marBottom w:val="0"/>
              <w:divBdr>
                <w:top w:val="none" w:sz="0" w:space="0" w:color="auto"/>
                <w:left w:val="none" w:sz="0" w:space="0" w:color="auto"/>
                <w:bottom w:val="none" w:sz="0" w:space="0" w:color="auto"/>
                <w:right w:val="none" w:sz="0" w:space="0" w:color="auto"/>
              </w:divBdr>
            </w:div>
          </w:divsChild>
        </w:div>
        <w:div w:id="88501540">
          <w:marLeft w:val="0"/>
          <w:marRight w:val="0"/>
          <w:marTop w:val="0"/>
          <w:marBottom w:val="0"/>
          <w:divBdr>
            <w:top w:val="none" w:sz="0" w:space="0" w:color="auto"/>
            <w:left w:val="none" w:sz="0" w:space="0" w:color="auto"/>
            <w:bottom w:val="none" w:sz="0" w:space="0" w:color="auto"/>
            <w:right w:val="none" w:sz="0" w:space="0" w:color="auto"/>
          </w:divBdr>
          <w:divsChild>
            <w:div w:id="725958410">
              <w:marLeft w:val="0"/>
              <w:marRight w:val="0"/>
              <w:marTop w:val="0"/>
              <w:marBottom w:val="0"/>
              <w:divBdr>
                <w:top w:val="none" w:sz="0" w:space="0" w:color="auto"/>
                <w:left w:val="none" w:sz="0" w:space="0" w:color="auto"/>
                <w:bottom w:val="none" w:sz="0" w:space="0" w:color="auto"/>
                <w:right w:val="none" w:sz="0" w:space="0" w:color="auto"/>
              </w:divBdr>
            </w:div>
          </w:divsChild>
        </w:div>
        <w:div w:id="786193882">
          <w:marLeft w:val="0"/>
          <w:marRight w:val="0"/>
          <w:marTop w:val="0"/>
          <w:marBottom w:val="0"/>
          <w:divBdr>
            <w:top w:val="none" w:sz="0" w:space="0" w:color="auto"/>
            <w:left w:val="none" w:sz="0" w:space="0" w:color="auto"/>
            <w:bottom w:val="none" w:sz="0" w:space="0" w:color="auto"/>
            <w:right w:val="none" w:sz="0" w:space="0" w:color="auto"/>
          </w:divBdr>
          <w:divsChild>
            <w:div w:id="800804697">
              <w:marLeft w:val="0"/>
              <w:marRight w:val="0"/>
              <w:marTop w:val="0"/>
              <w:marBottom w:val="0"/>
              <w:divBdr>
                <w:top w:val="none" w:sz="0" w:space="0" w:color="auto"/>
                <w:left w:val="none" w:sz="0" w:space="0" w:color="auto"/>
                <w:bottom w:val="none" w:sz="0" w:space="0" w:color="auto"/>
                <w:right w:val="none" w:sz="0" w:space="0" w:color="auto"/>
              </w:divBdr>
            </w:div>
          </w:divsChild>
        </w:div>
        <w:div w:id="957032300">
          <w:marLeft w:val="0"/>
          <w:marRight w:val="0"/>
          <w:marTop w:val="0"/>
          <w:marBottom w:val="0"/>
          <w:divBdr>
            <w:top w:val="none" w:sz="0" w:space="0" w:color="auto"/>
            <w:left w:val="none" w:sz="0" w:space="0" w:color="auto"/>
            <w:bottom w:val="none" w:sz="0" w:space="0" w:color="auto"/>
            <w:right w:val="none" w:sz="0" w:space="0" w:color="auto"/>
          </w:divBdr>
          <w:divsChild>
            <w:div w:id="371001586">
              <w:marLeft w:val="0"/>
              <w:marRight w:val="0"/>
              <w:marTop w:val="0"/>
              <w:marBottom w:val="0"/>
              <w:divBdr>
                <w:top w:val="none" w:sz="0" w:space="0" w:color="auto"/>
                <w:left w:val="none" w:sz="0" w:space="0" w:color="auto"/>
                <w:bottom w:val="none" w:sz="0" w:space="0" w:color="auto"/>
                <w:right w:val="none" w:sz="0" w:space="0" w:color="auto"/>
              </w:divBdr>
            </w:div>
          </w:divsChild>
        </w:div>
        <w:div w:id="390033497">
          <w:marLeft w:val="0"/>
          <w:marRight w:val="0"/>
          <w:marTop w:val="0"/>
          <w:marBottom w:val="0"/>
          <w:divBdr>
            <w:top w:val="none" w:sz="0" w:space="0" w:color="auto"/>
            <w:left w:val="none" w:sz="0" w:space="0" w:color="auto"/>
            <w:bottom w:val="none" w:sz="0" w:space="0" w:color="auto"/>
            <w:right w:val="none" w:sz="0" w:space="0" w:color="auto"/>
          </w:divBdr>
          <w:divsChild>
            <w:div w:id="1944338550">
              <w:marLeft w:val="0"/>
              <w:marRight w:val="0"/>
              <w:marTop w:val="0"/>
              <w:marBottom w:val="0"/>
              <w:divBdr>
                <w:top w:val="none" w:sz="0" w:space="0" w:color="auto"/>
                <w:left w:val="none" w:sz="0" w:space="0" w:color="auto"/>
                <w:bottom w:val="none" w:sz="0" w:space="0" w:color="auto"/>
                <w:right w:val="none" w:sz="0" w:space="0" w:color="auto"/>
              </w:divBdr>
            </w:div>
          </w:divsChild>
        </w:div>
        <w:div w:id="1568959000">
          <w:marLeft w:val="0"/>
          <w:marRight w:val="0"/>
          <w:marTop w:val="0"/>
          <w:marBottom w:val="0"/>
          <w:divBdr>
            <w:top w:val="none" w:sz="0" w:space="0" w:color="auto"/>
            <w:left w:val="none" w:sz="0" w:space="0" w:color="auto"/>
            <w:bottom w:val="none" w:sz="0" w:space="0" w:color="auto"/>
            <w:right w:val="none" w:sz="0" w:space="0" w:color="auto"/>
          </w:divBdr>
          <w:divsChild>
            <w:div w:id="941956310">
              <w:marLeft w:val="0"/>
              <w:marRight w:val="0"/>
              <w:marTop w:val="0"/>
              <w:marBottom w:val="0"/>
              <w:divBdr>
                <w:top w:val="none" w:sz="0" w:space="0" w:color="auto"/>
                <w:left w:val="none" w:sz="0" w:space="0" w:color="auto"/>
                <w:bottom w:val="none" w:sz="0" w:space="0" w:color="auto"/>
                <w:right w:val="none" w:sz="0" w:space="0" w:color="auto"/>
              </w:divBdr>
            </w:div>
          </w:divsChild>
        </w:div>
        <w:div w:id="627929976">
          <w:marLeft w:val="0"/>
          <w:marRight w:val="0"/>
          <w:marTop w:val="0"/>
          <w:marBottom w:val="0"/>
          <w:divBdr>
            <w:top w:val="none" w:sz="0" w:space="0" w:color="auto"/>
            <w:left w:val="none" w:sz="0" w:space="0" w:color="auto"/>
            <w:bottom w:val="none" w:sz="0" w:space="0" w:color="auto"/>
            <w:right w:val="none" w:sz="0" w:space="0" w:color="auto"/>
          </w:divBdr>
          <w:divsChild>
            <w:div w:id="1202009987">
              <w:marLeft w:val="0"/>
              <w:marRight w:val="0"/>
              <w:marTop w:val="0"/>
              <w:marBottom w:val="0"/>
              <w:divBdr>
                <w:top w:val="none" w:sz="0" w:space="0" w:color="auto"/>
                <w:left w:val="none" w:sz="0" w:space="0" w:color="auto"/>
                <w:bottom w:val="none" w:sz="0" w:space="0" w:color="auto"/>
                <w:right w:val="none" w:sz="0" w:space="0" w:color="auto"/>
              </w:divBdr>
            </w:div>
          </w:divsChild>
        </w:div>
        <w:div w:id="2031490702">
          <w:marLeft w:val="0"/>
          <w:marRight w:val="0"/>
          <w:marTop w:val="0"/>
          <w:marBottom w:val="0"/>
          <w:divBdr>
            <w:top w:val="none" w:sz="0" w:space="0" w:color="auto"/>
            <w:left w:val="none" w:sz="0" w:space="0" w:color="auto"/>
            <w:bottom w:val="none" w:sz="0" w:space="0" w:color="auto"/>
            <w:right w:val="none" w:sz="0" w:space="0" w:color="auto"/>
          </w:divBdr>
          <w:divsChild>
            <w:div w:id="1572471221">
              <w:marLeft w:val="0"/>
              <w:marRight w:val="0"/>
              <w:marTop w:val="0"/>
              <w:marBottom w:val="0"/>
              <w:divBdr>
                <w:top w:val="none" w:sz="0" w:space="0" w:color="auto"/>
                <w:left w:val="none" w:sz="0" w:space="0" w:color="auto"/>
                <w:bottom w:val="none" w:sz="0" w:space="0" w:color="auto"/>
                <w:right w:val="none" w:sz="0" w:space="0" w:color="auto"/>
              </w:divBdr>
            </w:div>
          </w:divsChild>
        </w:div>
        <w:div w:id="1812558065">
          <w:marLeft w:val="0"/>
          <w:marRight w:val="0"/>
          <w:marTop w:val="0"/>
          <w:marBottom w:val="0"/>
          <w:divBdr>
            <w:top w:val="none" w:sz="0" w:space="0" w:color="auto"/>
            <w:left w:val="none" w:sz="0" w:space="0" w:color="auto"/>
            <w:bottom w:val="none" w:sz="0" w:space="0" w:color="auto"/>
            <w:right w:val="none" w:sz="0" w:space="0" w:color="auto"/>
          </w:divBdr>
          <w:divsChild>
            <w:div w:id="1191726965">
              <w:marLeft w:val="0"/>
              <w:marRight w:val="0"/>
              <w:marTop w:val="0"/>
              <w:marBottom w:val="0"/>
              <w:divBdr>
                <w:top w:val="none" w:sz="0" w:space="0" w:color="auto"/>
                <w:left w:val="none" w:sz="0" w:space="0" w:color="auto"/>
                <w:bottom w:val="none" w:sz="0" w:space="0" w:color="auto"/>
                <w:right w:val="none" w:sz="0" w:space="0" w:color="auto"/>
              </w:divBdr>
            </w:div>
          </w:divsChild>
        </w:div>
        <w:div w:id="2039548254">
          <w:marLeft w:val="0"/>
          <w:marRight w:val="0"/>
          <w:marTop w:val="0"/>
          <w:marBottom w:val="0"/>
          <w:divBdr>
            <w:top w:val="none" w:sz="0" w:space="0" w:color="auto"/>
            <w:left w:val="none" w:sz="0" w:space="0" w:color="auto"/>
            <w:bottom w:val="none" w:sz="0" w:space="0" w:color="auto"/>
            <w:right w:val="none" w:sz="0" w:space="0" w:color="auto"/>
          </w:divBdr>
          <w:divsChild>
            <w:div w:id="62602457">
              <w:marLeft w:val="0"/>
              <w:marRight w:val="0"/>
              <w:marTop w:val="0"/>
              <w:marBottom w:val="0"/>
              <w:divBdr>
                <w:top w:val="none" w:sz="0" w:space="0" w:color="auto"/>
                <w:left w:val="none" w:sz="0" w:space="0" w:color="auto"/>
                <w:bottom w:val="none" w:sz="0" w:space="0" w:color="auto"/>
                <w:right w:val="none" w:sz="0" w:space="0" w:color="auto"/>
              </w:divBdr>
            </w:div>
          </w:divsChild>
        </w:div>
        <w:div w:id="1755280955">
          <w:marLeft w:val="0"/>
          <w:marRight w:val="0"/>
          <w:marTop w:val="0"/>
          <w:marBottom w:val="0"/>
          <w:divBdr>
            <w:top w:val="none" w:sz="0" w:space="0" w:color="auto"/>
            <w:left w:val="none" w:sz="0" w:space="0" w:color="auto"/>
            <w:bottom w:val="none" w:sz="0" w:space="0" w:color="auto"/>
            <w:right w:val="none" w:sz="0" w:space="0" w:color="auto"/>
          </w:divBdr>
          <w:divsChild>
            <w:div w:id="1827280603">
              <w:marLeft w:val="0"/>
              <w:marRight w:val="0"/>
              <w:marTop w:val="0"/>
              <w:marBottom w:val="0"/>
              <w:divBdr>
                <w:top w:val="none" w:sz="0" w:space="0" w:color="auto"/>
                <w:left w:val="none" w:sz="0" w:space="0" w:color="auto"/>
                <w:bottom w:val="none" w:sz="0" w:space="0" w:color="auto"/>
                <w:right w:val="none" w:sz="0" w:space="0" w:color="auto"/>
              </w:divBdr>
            </w:div>
          </w:divsChild>
        </w:div>
        <w:div w:id="341393089">
          <w:marLeft w:val="0"/>
          <w:marRight w:val="0"/>
          <w:marTop w:val="0"/>
          <w:marBottom w:val="0"/>
          <w:divBdr>
            <w:top w:val="none" w:sz="0" w:space="0" w:color="auto"/>
            <w:left w:val="none" w:sz="0" w:space="0" w:color="auto"/>
            <w:bottom w:val="none" w:sz="0" w:space="0" w:color="auto"/>
            <w:right w:val="none" w:sz="0" w:space="0" w:color="auto"/>
          </w:divBdr>
          <w:divsChild>
            <w:div w:id="1859394712">
              <w:marLeft w:val="0"/>
              <w:marRight w:val="0"/>
              <w:marTop w:val="0"/>
              <w:marBottom w:val="0"/>
              <w:divBdr>
                <w:top w:val="none" w:sz="0" w:space="0" w:color="auto"/>
                <w:left w:val="none" w:sz="0" w:space="0" w:color="auto"/>
                <w:bottom w:val="none" w:sz="0" w:space="0" w:color="auto"/>
                <w:right w:val="none" w:sz="0" w:space="0" w:color="auto"/>
              </w:divBdr>
            </w:div>
          </w:divsChild>
        </w:div>
        <w:div w:id="189493215">
          <w:marLeft w:val="0"/>
          <w:marRight w:val="0"/>
          <w:marTop w:val="0"/>
          <w:marBottom w:val="0"/>
          <w:divBdr>
            <w:top w:val="none" w:sz="0" w:space="0" w:color="auto"/>
            <w:left w:val="none" w:sz="0" w:space="0" w:color="auto"/>
            <w:bottom w:val="none" w:sz="0" w:space="0" w:color="auto"/>
            <w:right w:val="none" w:sz="0" w:space="0" w:color="auto"/>
          </w:divBdr>
          <w:divsChild>
            <w:div w:id="87385172">
              <w:marLeft w:val="0"/>
              <w:marRight w:val="0"/>
              <w:marTop w:val="0"/>
              <w:marBottom w:val="0"/>
              <w:divBdr>
                <w:top w:val="none" w:sz="0" w:space="0" w:color="auto"/>
                <w:left w:val="none" w:sz="0" w:space="0" w:color="auto"/>
                <w:bottom w:val="none" w:sz="0" w:space="0" w:color="auto"/>
                <w:right w:val="none" w:sz="0" w:space="0" w:color="auto"/>
              </w:divBdr>
            </w:div>
          </w:divsChild>
        </w:div>
        <w:div w:id="80416079">
          <w:marLeft w:val="0"/>
          <w:marRight w:val="0"/>
          <w:marTop w:val="0"/>
          <w:marBottom w:val="0"/>
          <w:divBdr>
            <w:top w:val="none" w:sz="0" w:space="0" w:color="auto"/>
            <w:left w:val="none" w:sz="0" w:space="0" w:color="auto"/>
            <w:bottom w:val="none" w:sz="0" w:space="0" w:color="auto"/>
            <w:right w:val="none" w:sz="0" w:space="0" w:color="auto"/>
          </w:divBdr>
          <w:divsChild>
            <w:div w:id="1460799705">
              <w:marLeft w:val="0"/>
              <w:marRight w:val="0"/>
              <w:marTop w:val="0"/>
              <w:marBottom w:val="0"/>
              <w:divBdr>
                <w:top w:val="none" w:sz="0" w:space="0" w:color="auto"/>
                <w:left w:val="none" w:sz="0" w:space="0" w:color="auto"/>
                <w:bottom w:val="none" w:sz="0" w:space="0" w:color="auto"/>
                <w:right w:val="none" w:sz="0" w:space="0" w:color="auto"/>
              </w:divBdr>
            </w:div>
          </w:divsChild>
        </w:div>
        <w:div w:id="1601447385">
          <w:marLeft w:val="0"/>
          <w:marRight w:val="0"/>
          <w:marTop w:val="0"/>
          <w:marBottom w:val="0"/>
          <w:divBdr>
            <w:top w:val="none" w:sz="0" w:space="0" w:color="auto"/>
            <w:left w:val="none" w:sz="0" w:space="0" w:color="auto"/>
            <w:bottom w:val="none" w:sz="0" w:space="0" w:color="auto"/>
            <w:right w:val="none" w:sz="0" w:space="0" w:color="auto"/>
          </w:divBdr>
          <w:divsChild>
            <w:div w:id="503127818">
              <w:marLeft w:val="0"/>
              <w:marRight w:val="0"/>
              <w:marTop w:val="0"/>
              <w:marBottom w:val="0"/>
              <w:divBdr>
                <w:top w:val="none" w:sz="0" w:space="0" w:color="auto"/>
                <w:left w:val="none" w:sz="0" w:space="0" w:color="auto"/>
                <w:bottom w:val="none" w:sz="0" w:space="0" w:color="auto"/>
                <w:right w:val="none" w:sz="0" w:space="0" w:color="auto"/>
              </w:divBdr>
            </w:div>
          </w:divsChild>
        </w:div>
        <w:div w:id="1952739384">
          <w:marLeft w:val="0"/>
          <w:marRight w:val="0"/>
          <w:marTop w:val="0"/>
          <w:marBottom w:val="0"/>
          <w:divBdr>
            <w:top w:val="none" w:sz="0" w:space="0" w:color="auto"/>
            <w:left w:val="none" w:sz="0" w:space="0" w:color="auto"/>
            <w:bottom w:val="none" w:sz="0" w:space="0" w:color="auto"/>
            <w:right w:val="none" w:sz="0" w:space="0" w:color="auto"/>
          </w:divBdr>
          <w:divsChild>
            <w:div w:id="391200515">
              <w:marLeft w:val="0"/>
              <w:marRight w:val="0"/>
              <w:marTop w:val="0"/>
              <w:marBottom w:val="0"/>
              <w:divBdr>
                <w:top w:val="none" w:sz="0" w:space="0" w:color="auto"/>
                <w:left w:val="none" w:sz="0" w:space="0" w:color="auto"/>
                <w:bottom w:val="none" w:sz="0" w:space="0" w:color="auto"/>
                <w:right w:val="none" w:sz="0" w:space="0" w:color="auto"/>
              </w:divBdr>
            </w:div>
          </w:divsChild>
        </w:div>
        <w:div w:id="1551963311">
          <w:marLeft w:val="0"/>
          <w:marRight w:val="0"/>
          <w:marTop w:val="0"/>
          <w:marBottom w:val="0"/>
          <w:divBdr>
            <w:top w:val="none" w:sz="0" w:space="0" w:color="auto"/>
            <w:left w:val="none" w:sz="0" w:space="0" w:color="auto"/>
            <w:bottom w:val="none" w:sz="0" w:space="0" w:color="auto"/>
            <w:right w:val="none" w:sz="0" w:space="0" w:color="auto"/>
          </w:divBdr>
          <w:divsChild>
            <w:div w:id="1330793750">
              <w:marLeft w:val="0"/>
              <w:marRight w:val="0"/>
              <w:marTop w:val="0"/>
              <w:marBottom w:val="0"/>
              <w:divBdr>
                <w:top w:val="none" w:sz="0" w:space="0" w:color="auto"/>
                <w:left w:val="none" w:sz="0" w:space="0" w:color="auto"/>
                <w:bottom w:val="none" w:sz="0" w:space="0" w:color="auto"/>
                <w:right w:val="none" w:sz="0" w:space="0" w:color="auto"/>
              </w:divBdr>
            </w:div>
          </w:divsChild>
        </w:div>
        <w:div w:id="1965697528">
          <w:marLeft w:val="0"/>
          <w:marRight w:val="0"/>
          <w:marTop w:val="0"/>
          <w:marBottom w:val="0"/>
          <w:divBdr>
            <w:top w:val="none" w:sz="0" w:space="0" w:color="auto"/>
            <w:left w:val="none" w:sz="0" w:space="0" w:color="auto"/>
            <w:bottom w:val="none" w:sz="0" w:space="0" w:color="auto"/>
            <w:right w:val="none" w:sz="0" w:space="0" w:color="auto"/>
          </w:divBdr>
          <w:divsChild>
            <w:div w:id="203642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102464">
      <w:bodyDiv w:val="1"/>
      <w:marLeft w:val="0"/>
      <w:marRight w:val="0"/>
      <w:marTop w:val="0"/>
      <w:marBottom w:val="0"/>
      <w:divBdr>
        <w:top w:val="none" w:sz="0" w:space="0" w:color="auto"/>
        <w:left w:val="none" w:sz="0" w:space="0" w:color="auto"/>
        <w:bottom w:val="none" w:sz="0" w:space="0" w:color="auto"/>
        <w:right w:val="none" w:sz="0" w:space="0" w:color="auto"/>
      </w:divBdr>
    </w:div>
    <w:div w:id="668215497">
      <w:bodyDiv w:val="1"/>
      <w:marLeft w:val="0"/>
      <w:marRight w:val="0"/>
      <w:marTop w:val="0"/>
      <w:marBottom w:val="0"/>
      <w:divBdr>
        <w:top w:val="none" w:sz="0" w:space="0" w:color="auto"/>
        <w:left w:val="none" w:sz="0" w:space="0" w:color="auto"/>
        <w:bottom w:val="none" w:sz="0" w:space="0" w:color="auto"/>
        <w:right w:val="none" w:sz="0" w:space="0" w:color="auto"/>
      </w:divBdr>
      <w:divsChild>
        <w:div w:id="1572693450">
          <w:marLeft w:val="0"/>
          <w:marRight w:val="0"/>
          <w:marTop w:val="0"/>
          <w:marBottom w:val="0"/>
          <w:divBdr>
            <w:top w:val="none" w:sz="0" w:space="0" w:color="auto"/>
            <w:left w:val="none" w:sz="0" w:space="0" w:color="auto"/>
            <w:bottom w:val="none" w:sz="0" w:space="0" w:color="auto"/>
            <w:right w:val="none" w:sz="0" w:space="0" w:color="auto"/>
          </w:divBdr>
          <w:divsChild>
            <w:div w:id="1658071095">
              <w:marLeft w:val="0"/>
              <w:marRight w:val="0"/>
              <w:marTop w:val="0"/>
              <w:marBottom w:val="0"/>
              <w:divBdr>
                <w:top w:val="none" w:sz="0" w:space="0" w:color="auto"/>
                <w:left w:val="none" w:sz="0" w:space="0" w:color="auto"/>
                <w:bottom w:val="none" w:sz="0" w:space="0" w:color="auto"/>
                <w:right w:val="none" w:sz="0" w:space="0" w:color="auto"/>
              </w:divBdr>
            </w:div>
          </w:divsChild>
        </w:div>
        <w:div w:id="1318919494">
          <w:marLeft w:val="0"/>
          <w:marRight w:val="0"/>
          <w:marTop w:val="0"/>
          <w:marBottom w:val="0"/>
          <w:divBdr>
            <w:top w:val="none" w:sz="0" w:space="0" w:color="auto"/>
            <w:left w:val="none" w:sz="0" w:space="0" w:color="auto"/>
            <w:bottom w:val="none" w:sz="0" w:space="0" w:color="auto"/>
            <w:right w:val="none" w:sz="0" w:space="0" w:color="auto"/>
          </w:divBdr>
          <w:divsChild>
            <w:div w:id="298153220">
              <w:marLeft w:val="0"/>
              <w:marRight w:val="0"/>
              <w:marTop w:val="0"/>
              <w:marBottom w:val="0"/>
              <w:divBdr>
                <w:top w:val="none" w:sz="0" w:space="0" w:color="auto"/>
                <w:left w:val="none" w:sz="0" w:space="0" w:color="auto"/>
                <w:bottom w:val="none" w:sz="0" w:space="0" w:color="auto"/>
                <w:right w:val="none" w:sz="0" w:space="0" w:color="auto"/>
              </w:divBdr>
            </w:div>
          </w:divsChild>
        </w:div>
        <w:div w:id="1965502002">
          <w:marLeft w:val="0"/>
          <w:marRight w:val="0"/>
          <w:marTop w:val="0"/>
          <w:marBottom w:val="0"/>
          <w:divBdr>
            <w:top w:val="none" w:sz="0" w:space="0" w:color="auto"/>
            <w:left w:val="none" w:sz="0" w:space="0" w:color="auto"/>
            <w:bottom w:val="none" w:sz="0" w:space="0" w:color="auto"/>
            <w:right w:val="none" w:sz="0" w:space="0" w:color="auto"/>
          </w:divBdr>
          <w:divsChild>
            <w:div w:id="74018677">
              <w:marLeft w:val="0"/>
              <w:marRight w:val="0"/>
              <w:marTop w:val="0"/>
              <w:marBottom w:val="0"/>
              <w:divBdr>
                <w:top w:val="none" w:sz="0" w:space="0" w:color="auto"/>
                <w:left w:val="none" w:sz="0" w:space="0" w:color="auto"/>
                <w:bottom w:val="none" w:sz="0" w:space="0" w:color="auto"/>
                <w:right w:val="none" w:sz="0" w:space="0" w:color="auto"/>
              </w:divBdr>
            </w:div>
          </w:divsChild>
        </w:div>
        <w:div w:id="1424256898">
          <w:marLeft w:val="0"/>
          <w:marRight w:val="0"/>
          <w:marTop w:val="0"/>
          <w:marBottom w:val="0"/>
          <w:divBdr>
            <w:top w:val="none" w:sz="0" w:space="0" w:color="auto"/>
            <w:left w:val="none" w:sz="0" w:space="0" w:color="auto"/>
            <w:bottom w:val="none" w:sz="0" w:space="0" w:color="auto"/>
            <w:right w:val="none" w:sz="0" w:space="0" w:color="auto"/>
          </w:divBdr>
          <w:divsChild>
            <w:div w:id="1014770536">
              <w:marLeft w:val="0"/>
              <w:marRight w:val="0"/>
              <w:marTop w:val="0"/>
              <w:marBottom w:val="0"/>
              <w:divBdr>
                <w:top w:val="none" w:sz="0" w:space="0" w:color="auto"/>
                <w:left w:val="none" w:sz="0" w:space="0" w:color="auto"/>
                <w:bottom w:val="none" w:sz="0" w:space="0" w:color="auto"/>
                <w:right w:val="none" w:sz="0" w:space="0" w:color="auto"/>
              </w:divBdr>
            </w:div>
          </w:divsChild>
        </w:div>
        <w:div w:id="665406374">
          <w:marLeft w:val="0"/>
          <w:marRight w:val="0"/>
          <w:marTop w:val="0"/>
          <w:marBottom w:val="0"/>
          <w:divBdr>
            <w:top w:val="none" w:sz="0" w:space="0" w:color="auto"/>
            <w:left w:val="none" w:sz="0" w:space="0" w:color="auto"/>
            <w:bottom w:val="none" w:sz="0" w:space="0" w:color="auto"/>
            <w:right w:val="none" w:sz="0" w:space="0" w:color="auto"/>
          </w:divBdr>
          <w:divsChild>
            <w:div w:id="1770076652">
              <w:marLeft w:val="0"/>
              <w:marRight w:val="0"/>
              <w:marTop w:val="0"/>
              <w:marBottom w:val="0"/>
              <w:divBdr>
                <w:top w:val="none" w:sz="0" w:space="0" w:color="auto"/>
                <w:left w:val="none" w:sz="0" w:space="0" w:color="auto"/>
                <w:bottom w:val="none" w:sz="0" w:space="0" w:color="auto"/>
                <w:right w:val="none" w:sz="0" w:space="0" w:color="auto"/>
              </w:divBdr>
            </w:div>
          </w:divsChild>
        </w:div>
        <w:div w:id="281235080">
          <w:marLeft w:val="0"/>
          <w:marRight w:val="0"/>
          <w:marTop w:val="0"/>
          <w:marBottom w:val="0"/>
          <w:divBdr>
            <w:top w:val="none" w:sz="0" w:space="0" w:color="auto"/>
            <w:left w:val="none" w:sz="0" w:space="0" w:color="auto"/>
            <w:bottom w:val="none" w:sz="0" w:space="0" w:color="auto"/>
            <w:right w:val="none" w:sz="0" w:space="0" w:color="auto"/>
          </w:divBdr>
          <w:divsChild>
            <w:div w:id="875966337">
              <w:marLeft w:val="0"/>
              <w:marRight w:val="0"/>
              <w:marTop w:val="0"/>
              <w:marBottom w:val="0"/>
              <w:divBdr>
                <w:top w:val="none" w:sz="0" w:space="0" w:color="auto"/>
                <w:left w:val="none" w:sz="0" w:space="0" w:color="auto"/>
                <w:bottom w:val="none" w:sz="0" w:space="0" w:color="auto"/>
                <w:right w:val="none" w:sz="0" w:space="0" w:color="auto"/>
              </w:divBdr>
            </w:div>
          </w:divsChild>
        </w:div>
        <w:div w:id="1176069885">
          <w:marLeft w:val="0"/>
          <w:marRight w:val="0"/>
          <w:marTop w:val="0"/>
          <w:marBottom w:val="0"/>
          <w:divBdr>
            <w:top w:val="none" w:sz="0" w:space="0" w:color="auto"/>
            <w:left w:val="none" w:sz="0" w:space="0" w:color="auto"/>
            <w:bottom w:val="none" w:sz="0" w:space="0" w:color="auto"/>
            <w:right w:val="none" w:sz="0" w:space="0" w:color="auto"/>
          </w:divBdr>
          <w:divsChild>
            <w:div w:id="1168444255">
              <w:marLeft w:val="0"/>
              <w:marRight w:val="0"/>
              <w:marTop w:val="0"/>
              <w:marBottom w:val="0"/>
              <w:divBdr>
                <w:top w:val="none" w:sz="0" w:space="0" w:color="auto"/>
                <w:left w:val="none" w:sz="0" w:space="0" w:color="auto"/>
                <w:bottom w:val="none" w:sz="0" w:space="0" w:color="auto"/>
                <w:right w:val="none" w:sz="0" w:space="0" w:color="auto"/>
              </w:divBdr>
            </w:div>
          </w:divsChild>
        </w:div>
        <w:div w:id="392432661">
          <w:marLeft w:val="0"/>
          <w:marRight w:val="0"/>
          <w:marTop w:val="0"/>
          <w:marBottom w:val="0"/>
          <w:divBdr>
            <w:top w:val="none" w:sz="0" w:space="0" w:color="auto"/>
            <w:left w:val="none" w:sz="0" w:space="0" w:color="auto"/>
            <w:bottom w:val="none" w:sz="0" w:space="0" w:color="auto"/>
            <w:right w:val="none" w:sz="0" w:space="0" w:color="auto"/>
          </w:divBdr>
          <w:divsChild>
            <w:div w:id="588345716">
              <w:marLeft w:val="0"/>
              <w:marRight w:val="0"/>
              <w:marTop w:val="0"/>
              <w:marBottom w:val="0"/>
              <w:divBdr>
                <w:top w:val="none" w:sz="0" w:space="0" w:color="auto"/>
                <w:left w:val="none" w:sz="0" w:space="0" w:color="auto"/>
                <w:bottom w:val="none" w:sz="0" w:space="0" w:color="auto"/>
                <w:right w:val="none" w:sz="0" w:space="0" w:color="auto"/>
              </w:divBdr>
            </w:div>
          </w:divsChild>
        </w:div>
        <w:div w:id="450903900">
          <w:marLeft w:val="0"/>
          <w:marRight w:val="0"/>
          <w:marTop w:val="0"/>
          <w:marBottom w:val="0"/>
          <w:divBdr>
            <w:top w:val="none" w:sz="0" w:space="0" w:color="auto"/>
            <w:left w:val="none" w:sz="0" w:space="0" w:color="auto"/>
            <w:bottom w:val="none" w:sz="0" w:space="0" w:color="auto"/>
            <w:right w:val="none" w:sz="0" w:space="0" w:color="auto"/>
          </w:divBdr>
          <w:divsChild>
            <w:div w:id="445009472">
              <w:marLeft w:val="0"/>
              <w:marRight w:val="0"/>
              <w:marTop w:val="0"/>
              <w:marBottom w:val="0"/>
              <w:divBdr>
                <w:top w:val="none" w:sz="0" w:space="0" w:color="auto"/>
                <w:left w:val="none" w:sz="0" w:space="0" w:color="auto"/>
                <w:bottom w:val="none" w:sz="0" w:space="0" w:color="auto"/>
                <w:right w:val="none" w:sz="0" w:space="0" w:color="auto"/>
              </w:divBdr>
            </w:div>
          </w:divsChild>
        </w:div>
        <w:div w:id="1401827824">
          <w:marLeft w:val="0"/>
          <w:marRight w:val="0"/>
          <w:marTop w:val="0"/>
          <w:marBottom w:val="0"/>
          <w:divBdr>
            <w:top w:val="none" w:sz="0" w:space="0" w:color="auto"/>
            <w:left w:val="none" w:sz="0" w:space="0" w:color="auto"/>
            <w:bottom w:val="none" w:sz="0" w:space="0" w:color="auto"/>
            <w:right w:val="none" w:sz="0" w:space="0" w:color="auto"/>
          </w:divBdr>
          <w:divsChild>
            <w:div w:id="1133714639">
              <w:marLeft w:val="0"/>
              <w:marRight w:val="0"/>
              <w:marTop w:val="0"/>
              <w:marBottom w:val="0"/>
              <w:divBdr>
                <w:top w:val="none" w:sz="0" w:space="0" w:color="auto"/>
                <w:left w:val="none" w:sz="0" w:space="0" w:color="auto"/>
                <w:bottom w:val="none" w:sz="0" w:space="0" w:color="auto"/>
                <w:right w:val="none" w:sz="0" w:space="0" w:color="auto"/>
              </w:divBdr>
            </w:div>
          </w:divsChild>
        </w:div>
        <w:div w:id="1882204551">
          <w:marLeft w:val="0"/>
          <w:marRight w:val="0"/>
          <w:marTop w:val="0"/>
          <w:marBottom w:val="0"/>
          <w:divBdr>
            <w:top w:val="none" w:sz="0" w:space="0" w:color="auto"/>
            <w:left w:val="none" w:sz="0" w:space="0" w:color="auto"/>
            <w:bottom w:val="none" w:sz="0" w:space="0" w:color="auto"/>
            <w:right w:val="none" w:sz="0" w:space="0" w:color="auto"/>
          </w:divBdr>
          <w:divsChild>
            <w:div w:id="1316909173">
              <w:marLeft w:val="0"/>
              <w:marRight w:val="0"/>
              <w:marTop w:val="0"/>
              <w:marBottom w:val="0"/>
              <w:divBdr>
                <w:top w:val="none" w:sz="0" w:space="0" w:color="auto"/>
                <w:left w:val="none" w:sz="0" w:space="0" w:color="auto"/>
                <w:bottom w:val="none" w:sz="0" w:space="0" w:color="auto"/>
                <w:right w:val="none" w:sz="0" w:space="0" w:color="auto"/>
              </w:divBdr>
            </w:div>
          </w:divsChild>
        </w:div>
        <w:div w:id="1026910378">
          <w:marLeft w:val="0"/>
          <w:marRight w:val="0"/>
          <w:marTop w:val="0"/>
          <w:marBottom w:val="0"/>
          <w:divBdr>
            <w:top w:val="none" w:sz="0" w:space="0" w:color="auto"/>
            <w:left w:val="none" w:sz="0" w:space="0" w:color="auto"/>
            <w:bottom w:val="none" w:sz="0" w:space="0" w:color="auto"/>
            <w:right w:val="none" w:sz="0" w:space="0" w:color="auto"/>
          </w:divBdr>
          <w:divsChild>
            <w:div w:id="937253873">
              <w:marLeft w:val="0"/>
              <w:marRight w:val="0"/>
              <w:marTop w:val="0"/>
              <w:marBottom w:val="0"/>
              <w:divBdr>
                <w:top w:val="none" w:sz="0" w:space="0" w:color="auto"/>
                <w:left w:val="none" w:sz="0" w:space="0" w:color="auto"/>
                <w:bottom w:val="none" w:sz="0" w:space="0" w:color="auto"/>
                <w:right w:val="none" w:sz="0" w:space="0" w:color="auto"/>
              </w:divBdr>
            </w:div>
          </w:divsChild>
        </w:div>
        <w:div w:id="957026065">
          <w:marLeft w:val="0"/>
          <w:marRight w:val="0"/>
          <w:marTop w:val="0"/>
          <w:marBottom w:val="0"/>
          <w:divBdr>
            <w:top w:val="none" w:sz="0" w:space="0" w:color="auto"/>
            <w:left w:val="none" w:sz="0" w:space="0" w:color="auto"/>
            <w:bottom w:val="none" w:sz="0" w:space="0" w:color="auto"/>
            <w:right w:val="none" w:sz="0" w:space="0" w:color="auto"/>
          </w:divBdr>
          <w:divsChild>
            <w:div w:id="1830944983">
              <w:marLeft w:val="0"/>
              <w:marRight w:val="0"/>
              <w:marTop w:val="0"/>
              <w:marBottom w:val="0"/>
              <w:divBdr>
                <w:top w:val="none" w:sz="0" w:space="0" w:color="auto"/>
                <w:left w:val="none" w:sz="0" w:space="0" w:color="auto"/>
                <w:bottom w:val="none" w:sz="0" w:space="0" w:color="auto"/>
                <w:right w:val="none" w:sz="0" w:space="0" w:color="auto"/>
              </w:divBdr>
            </w:div>
          </w:divsChild>
        </w:div>
        <w:div w:id="1763917561">
          <w:marLeft w:val="0"/>
          <w:marRight w:val="0"/>
          <w:marTop w:val="0"/>
          <w:marBottom w:val="0"/>
          <w:divBdr>
            <w:top w:val="none" w:sz="0" w:space="0" w:color="auto"/>
            <w:left w:val="none" w:sz="0" w:space="0" w:color="auto"/>
            <w:bottom w:val="none" w:sz="0" w:space="0" w:color="auto"/>
            <w:right w:val="none" w:sz="0" w:space="0" w:color="auto"/>
          </w:divBdr>
          <w:divsChild>
            <w:div w:id="2115048829">
              <w:marLeft w:val="0"/>
              <w:marRight w:val="0"/>
              <w:marTop w:val="0"/>
              <w:marBottom w:val="0"/>
              <w:divBdr>
                <w:top w:val="none" w:sz="0" w:space="0" w:color="auto"/>
                <w:left w:val="none" w:sz="0" w:space="0" w:color="auto"/>
                <w:bottom w:val="none" w:sz="0" w:space="0" w:color="auto"/>
                <w:right w:val="none" w:sz="0" w:space="0" w:color="auto"/>
              </w:divBdr>
            </w:div>
          </w:divsChild>
        </w:div>
        <w:div w:id="1806459952">
          <w:marLeft w:val="0"/>
          <w:marRight w:val="0"/>
          <w:marTop w:val="0"/>
          <w:marBottom w:val="0"/>
          <w:divBdr>
            <w:top w:val="none" w:sz="0" w:space="0" w:color="auto"/>
            <w:left w:val="none" w:sz="0" w:space="0" w:color="auto"/>
            <w:bottom w:val="none" w:sz="0" w:space="0" w:color="auto"/>
            <w:right w:val="none" w:sz="0" w:space="0" w:color="auto"/>
          </w:divBdr>
          <w:divsChild>
            <w:div w:id="1710568905">
              <w:marLeft w:val="0"/>
              <w:marRight w:val="0"/>
              <w:marTop w:val="0"/>
              <w:marBottom w:val="0"/>
              <w:divBdr>
                <w:top w:val="none" w:sz="0" w:space="0" w:color="auto"/>
                <w:left w:val="none" w:sz="0" w:space="0" w:color="auto"/>
                <w:bottom w:val="none" w:sz="0" w:space="0" w:color="auto"/>
                <w:right w:val="none" w:sz="0" w:space="0" w:color="auto"/>
              </w:divBdr>
            </w:div>
          </w:divsChild>
        </w:div>
        <w:div w:id="1350721189">
          <w:marLeft w:val="0"/>
          <w:marRight w:val="0"/>
          <w:marTop w:val="0"/>
          <w:marBottom w:val="0"/>
          <w:divBdr>
            <w:top w:val="none" w:sz="0" w:space="0" w:color="auto"/>
            <w:left w:val="none" w:sz="0" w:space="0" w:color="auto"/>
            <w:bottom w:val="none" w:sz="0" w:space="0" w:color="auto"/>
            <w:right w:val="none" w:sz="0" w:space="0" w:color="auto"/>
          </w:divBdr>
          <w:divsChild>
            <w:div w:id="630213266">
              <w:marLeft w:val="0"/>
              <w:marRight w:val="0"/>
              <w:marTop w:val="0"/>
              <w:marBottom w:val="0"/>
              <w:divBdr>
                <w:top w:val="none" w:sz="0" w:space="0" w:color="auto"/>
                <w:left w:val="none" w:sz="0" w:space="0" w:color="auto"/>
                <w:bottom w:val="none" w:sz="0" w:space="0" w:color="auto"/>
                <w:right w:val="none" w:sz="0" w:space="0" w:color="auto"/>
              </w:divBdr>
            </w:div>
          </w:divsChild>
        </w:div>
        <w:div w:id="605960823">
          <w:marLeft w:val="0"/>
          <w:marRight w:val="0"/>
          <w:marTop w:val="0"/>
          <w:marBottom w:val="0"/>
          <w:divBdr>
            <w:top w:val="none" w:sz="0" w:space="0" w:color="auto"/>
            <w:left w:val="none" w:sz="0" w:space="0" w:color="auto"/>
            <w:bottom w:val="none" w:sz="0" w:space="0" w:color="auto"/>
            <w:right w:val="none" w:sz="0" w:space="0" w:color="auto"/>
          </w:divBdr>
          <w:divsChild>
            <w:div w:id="2135830242">
              <w:marLeft w:val="0"/>
              <w:marRight w:val="0"/>
              <w:marTop w:val="0"/>
              <w:marBottom w:val="0"/>
              <w:divBdr>
                <w:top w:val="none" w:sz="0" w:space="0" w:color="auto"/>
                <w:left w:val="none" w:sz="0" w:space="0" w:color="auto"/>
                <w:bottom w:val="none" w:sz="0" w:space="0" w:color="auto"/>
                <w:right w:val="none" w:sz="0" w:space="0" w:color="auto"/>
              </w:divBdr>
            </w:div>
          </w:divsChild>
        </w:div>
        <w:div w:id="833229086">
          <w:marLeft w:val="0"/>
          <w:marRight w:val="0"/>
          <w:marTop w:val="0"/>
          <w:marBottom w:val="0"/>
          <w:divBdr>
            <w:top w:val="none" w:sz="0" w:space="0" w:color="auto"/>
            <w:left w:val="none" w:sz="0" w:space="0" w:color="auto"/>
            <w:bottom w:val="none" w:sz="0" w:space="0" w:color="auto"/>
            <w:right w:val="none" w:sz="0" w:space="0" w:color="auto"/>
          </w:divBdr>
          <w:divsChild>
            <w:div w:id="29646299">
              <w:marLeft w:val="0"/>
              <w:marRight w:val="0"/>
              <w:marTop w:val="0"/>
              <w:marBottom w:val="0"/>
              <w:divBdr>
                <w:top w:val="none" w:sz="0" w:space="0" w:color="auto"/>
                <w:left w:val="none" w:sz="0" w:space="0" w:color="auto"/>
                <w:bottom w:val="none" w:sz="0" w:space="0" w:color="auto"/>
                <w:right w:val="none" w:sz="0" w:space="0" w:color="auto"/>
              </w:divBdr>
            </w:div>
          </w:divsChild>
        </w:div>
        <w:div w:id="1173882208">
          <w:marLeft w:val="0"/>
          <w:marRight w:val="0"/>
          <w:marTop w:val="0"/>
          <w:marBottom w:val="0"/>
          <w:divBdr>
            <w:top w:val="none" w:sz="0" w:space="0" w:color="auto"/>
            <w:left w:val="none" w:sz="0" w:space="0" w:color="auto"/>
            <w:bottom w:val="none" w:sz="0" w:space="0" w:color="auto"/>
            <w:right w:val="none" w:sz="0" w:space="0" w:color="auto"/>
          </w:divBdr>
          <w:divsChild>
            <w:div w:id="758870396">
              <w:marLeft w:val="0"/>
              <w:marRight w:val="0"/>
              <w:marTop w:val="0"/>
              <w:marBottom w:val="0"/>
              <w:divBdr>
                <w:top w:val="none" w:sz="0" w:space="0" w:color="auto"/>
                <w:left w:val="none" w:sz="0" w:space="0" w:color="auto"/>
                <w:bottom w:val="none" w:sz="0" w:space="0" w:color="auto"/>
                <w:right w:val="none" w:sz="0" w:space="0" w:color="auto"/>
              </w:divBdr>
            </w:div>
          </w:divsChild>
        </w:div>
        <w:div w:id="177890031">
          <w:marLeft w:val="0"/>
          <w:marRight w:val="0"/>
          <w:marTop w:val="0"/>
          <w:marBottom w:val="0"/>
          <w:divBdr>
            <w:top w:val="none" w:sz="0" w:space="0" w:color="auto"/>
            <w:left w:val="none" w:sz="0" w:space="0" w:color="auto"/>
            <w:bottom w:val="none" w:sz="0" w:space="0" w:color="auto"/>
            <w:right w:val="none" w:sz="0" w:space="0" w:color="auto"/>
          </w:divBdr>
          <w:divsChild>
            <w:div w:id="1245721477">
              <w:marLeft w:val="0"/>
              <w:marRight w:val="0"/>
              <w:marTop w:val="0"/>
              <w:marBottom w:val="0"/>
              <w:divBdr>
                <w:top w:val="none" w:sz="0" w:space="0" w:color="auto"/>
                <w:left w:val="none" w:sz="0" w:space="0" w:color="auto"/>
                <w:bottom w:val="none" w:sz="0" w:space="0" w:color="auto"/>
                <w:right w:val="none" w:sz="0" w:space="0" w:color="auto"/>
              </w:divBdr>
            </w:div>
          </w:divsChild>
        </w:div>
        <w:div w:id="363752292">
          <w:marLeft w:val="0"/>
          <w:marRight w:val="0"/>
          <w:marTop w:val="0"/>
          <w:marBottom w:val="0"/>
          <w:divBdr>
            <w:top w:val="none" w:sz="0" w:space="0" w:color="auto"/>
            <w:left w:val="none" w:sz="0" w:space="0" w:color="auto"/>
            <w:bottom w:val="none" w:sz="0" w:space="0" w:color="auto"/>
            <w:right w:val="none" w:sz="0" w:space="0" w:color="auto"/>
          </w:divBdr>
          <w:divsChild>
            <w:div w:id="581110395">
              <w:marLeft w:val="0"/>
              <w:marRight w:val="0"/>
              <w:marTop w:val="0"/>
              <w:marBottom w:val="0"/>
              <w:divBdr>
                <w:top w:val="none" w:sz="0" w:space="0" w:color="auto"/>
                <w:left w:val="none" w:sz="0" w:space="0" w:color="auto"/>
                <w:bottom w:val="none" w:sz="0" w:space="0" w:color="auto"/>
                <w:right w:val="none" w:sz="0" w:space="0" w:color="auto"/>
              </w:divBdr>
            </w:div>
          </w:divsChild>
        </w:div>
        <w:div w:id="1253247801">
          <w:marLeft w:val="0"/>
          <w:marRight w:val="0"/>
          <w:marTop w:val="0"/>
          <w:marBottom w:val="0"/>
          <w:divBdr>
            <w:top w:val="none" w:sz="0" w:space="0" w:color="auto"/>
            <w:left w:val="none" w:sz="0" w:space="0" w:color="auto"/>
            <w:bottom w:val="none" w:sz="0" w:space="0" w:color="auto"/>
            <w:right w:val="none" w:sz="0" w:space="0" w:color="auto"/>
          </w:divBdr>
          <w:divsChild>
            <w:div w:id="2109498790">
              <w:marLeft w:val="0"/>
              <w:marRight w:val="0"/>
              <w:marTop w:val="0"/>
              <w:marBottom w:val="0"/>
              <w:divBdr>
                <w:top w:val="none" w:sz="0" w:space="0" w:color="auto"/>
                <w:left w:val="none" w:sz="0" w:space="0" w:color="auto"/>
                <w:bottom w:val="none" w:sz="0" w:space="0" w:color="auto"/>
                <w:right w:val="none" w:sz="0" w:space="0" w:color="auto"/>
              </w:divBdr>
            </w:div>
          </w:divsChild>
        </w:div>
        <w:div w:id="211576525">
          <w:marLeft w:val="0"/>
          <w:marRight w:val="0"/>
          <w:marTop w:val="0"/>
          <w:marBottom w:val="0"/>
          <w:divBdr>
            <w:top w:val="none" w:sz="0" w:space="0" w:color="auto"/>
            <w:left w:val="none" w:sz="0" w:space="0" w:color="auto"/>
            <w:bottom w:val="none" w:sz="0" w:space="0" w:color="auto"/>
            <w:right w:val="none" w:sz="0" w:space="0" w:color="auto"/>
          </w:divBdr>
          <w:divsChild>
            <w:div w:id="243614605">
              <w:marLeft w:val="0"/>
              <w:marRight w:val="0"/>
              <w:marTop w:val="0"/>
              <w:marBottom w:val="0"/>
              <w:divBdr>
                <w:top w:val="none" w:sz="0" w:space="0" w:color="auto"/>
                <w:left w:val="none" w:sz="0" w:space="0" w:color="auto"/>
                <w:bottom w:val="none" w:sz="0" w:space="0" w:color="auto"/>
                <w:right w:val="none" w:sz="0" w:space="0" w:color="auto"/>
              </w:divBdr>
            </w:div>
          </w:divsChild>
        </w:div>
        <w:div w:id="3629235">
          <w:marLeft w:val="0"/>
          <w:marRight w:val="0"/>
          <w:marTop w:val="0"/>
          <w:marBottom w:val="0"/>
          <w:divBdr>
            <w:top w:val="none" w:sz="0" w:space="0" w:color="auto"/>
            <w:left w:val="none" w:sz="0" w:space="0" w:color="auto"/>
            <w:bottom w:val="none" w:sz="0" w:space="0" w:color="auto"/>
            <w:right w:val="none" w:sz="0" w:space="0" w:color="auto"/>
          </w:divBdr>
          <w:divsChild>
            <w:div w:id="1624848024">
              <w:marLeft w:val="0"/>
              <w:marRight w:val="0"/>
              <w:marTop w:val="0"/>
              <w:marBottom w:val="0"/>
              <w:divBdr>
                <w:top w:val="none" w:sz="0" w:space="0" w:color="auto"/>
                <w:left w:val="none" w:sz="0" w:space="0" w:color="auto"/>
                <w:bottom w:val="none" w:sz="0" w:space="0" w:color="auto"/>
                <w:right w:val="none" w:sz="0" w:space="0" w:color="auto"/>
              </w:divBdr>
            </w:div>
          </w:divsChild>
        </w:div>
        <w:div w:id="1165050439">
          <w:marLeft w:val="0"/>
          <w:marRight w:val="0"/>
          <w:marTop w:val="0"/>
          <w:marBottom w:val="0"/>
          <w:divBdr>
            <w:top w:val="none" w:sz="0" w:space="0" w:color="auto"/>
            <w:left w:val="none" w:sz="0" w:space="0" w:color="auto"/>
            <w:bottom w:val="none" w:sz="0" w:space="0" w:color="auto"/>
            <w:right w:val="none" w:sz="0" w:space="0" w:color="auto"/>
          </w:divBdr>
          <w:divsChild>
            <w:div w:id="1587765910">
              <w:marLeft w:val="0"/>
              <w:marRight w:val="0"/>
              <w:marTop w:val="0"/>
              <w:marBottom w:val="0"/>
              <w:divBdr>
                <w:top w:val="none" w:sz="0" w:space="0" w:color="auto"/>
                <w:left w:val="none" w:sz="0" w:space="0" w:color="auto"/>
                <w:bottom w:val="none" w:sz="0" w:space="0" w:color="auto"/>
                <w:right w:val="none" w:sz="0" w:space="0" w:color="auto"/>
              </w:divBdr>
            </w:div>
          </w:divsChild>
        </w:div>
        <w:div w:id="634069133">
          <w:marLeft w:val="0"/>
          <w:marRight w:val="0"/>
          <w:marTop w:val="0"/>
          <w:marBottom w:val="0"/>
          <w:divBdr>
            <w:top w:val="none" w:sz="0" w:space="0" w:color="auto"/>
            <w:left w:val="none" w:sz="0" w:space="0" w:color="auto"/>
            <w:bottom w:val="none" w:sz="0" w:space="0" w:color="auto"/>
            <w:right w:val="none" w:sz="0" w:space="0" w:color="auto"/>
          </w:divBdr>
          <w:divsChild>
            <w:div w:id="1224292881">
              <w:marLeft w:val="0"/>
              <w:marRight w:val="0"/>
              <w:marTop w:val="0"/>
              <w:marBottom w:val="0"/>
              <w:divBdr>
                <w:top w:val="none" w:sz="0" w:space="0" w:color="auto"/>
                <w:left w:val="none" w:sz="0" w:space="0" w:color="auto"/>
                <w:bottom w:val="none" w:sz="0" w:space="0" w:color="auto"/>
                <w:right w:val="none" w:sz="0" w:space="0" w:color="auto"/>
              </w:divBdr>
            </w:div>
          </w:divsChild>
        </w:div>
        <w:div w:id="1870949193">
          <w:marLeft w:val="0"/>
          <w:marRight w:val="0"/>
          <w:marTop w:val="0"/>
          <w:marBottom w:val="0"/>
          <w:divBdr>
            <w:top w:val="none" w:sz="0" w:space="0" w:color="auto"/>
            <w:left w:val="none" w:sz="0" w:space="0" w:color="auto"/>
            <w:bottom w:val="none" w:sz="0" w:space="0" w:color="auto"/>
            <w:right w:val="none" w:sz="0" w:space="0" w:color="auto"/>
          </w:divBdr>
          <w:divsChild>
            <w:div w:id="1294553163">
              <w:marLeft w:val="0"/>
              <w:marRight w:val="0"/>
              <w:marTop w:val="0"/>
              <w:marBottom w:val="0"/>
              <w:divBdr>
                <w:top w:val="none" w:sz="0" w:space="0" w:color="auto"/>
                <w:left w:val="none" w:sz="0" w:space="0" w:color="auto"/>
                <w:bottom w:val="none" w:sz="0" w:space="0" w:color="auto"/>
                <w:right w:val="none" w:sz="0" w:space="0" w:color="auto"/>
              </w:divBdr>
            </w:div>
          </w:divsChild>
        </w:div>
        <w:div w:id="1303732736">
          <w:marLeft w:val="0"/>
          <w:marRight w:val="0"/>
          <w:marTop w:val="0"/>
          <w:marBottom w:val="0"/>
          <w:divBdr>
            <w:top w:val="none" w:sz="0" w:space="0" w:color="auto"/>
            <w:left w:val="none" w:sz="0" w:space="0" w:color="auto"/>
            <w:bottom w:val="none" w:sz="0" w:space="0" w:color="auto"/>
            <w:right w:val="none" w:sz="0" w:space="0" w:color="auto"/>
          </w:divBdr>
          <w:divsChild>
            <w:div w:id="1837065145">
              <w:marLeft w:val="0"/>
              <w:marRight w:val="0"/>
              <w:marTop w:val="0"/>
              <w:marBottom w:val="0"/>
              <w:divBdr>
                <w:top w:val="none" w:sz="0" w:space="0" w:color="auto"/>
                <w:left w:val="none" w:sz="0" w:space="0" w:color="auto"/>
                <w:bottom w:val="none" w:sz="0" w:space="0" w:color="auto"/>
                <w:right w:val="none" w:sz="0" w:space="0" w:color="auto"/>
              </w:divBdr>
            </w:div>
          </w:divsChild>
        </w:div>
        <w:div w:id="388918920">
          <w:marLeft w:val="0"/>
          <w:marRight w:val="0"/>
          <w:marTop w:val="0"/>
          <w:marBottom w:val="0"/>
          <w:divBdr>
            <w:top w:val="none" w:sz="0" w:space="0" w:color="auto"/>
            <w:left w:val="none" w:sz="0" w:space="0" w:color="auto"/>
            <w:bottom w:val="none" w:sz="0" w:space="0" w:color="auto"/>
            <w:right w:val="none" w:sz="0" w:space="0" w:color="auto"/>
          </w:divBdr>
          <w:divsChild>
            <w:div w:id="1105883364">
              <w:marLeft w:val="0"/>
              <w:marRight w:val="0"/>
              <w:marTop w:val="0"/>
              <w:marBottom w:val="0"/>
              <w:divBdr>
                <w:top w:val="none" w:sz="0" w:space="0" w:color="auto"/>
                <w:left w:val="none" w:sz="0" w:space="0" w:color="auto"/>
                <w:bottom w:val="none" w:sz="0" w:space="0" w:color="auto"/>
                <w:right w:val="none" w:sz="0" w:space="0" w:color="auto"/>
              </w:divBdr>
            </w:div>
          </w:divsChild>
        </w:div>
        <w:div w:id="1070425138">
          <w:marLeft w:val="0"/>
          <w:marRight w:val="0"/>
          <w:marTop w:val="0"/>
          <w:marBottom w:val="0"/>
          <w:divBdr>
            <w:top w:val="none" w:sz="0" w:space="0" w:color="auto"/>
            <w:left w:val="none" w:sz="0" w:space="0" w:color="auto"/>
            <w:bottom w:val="none" w:sz="0" w:space="0" w:color="auto"/>
            <w:right w:val="none" w:sz="0" w:space="0" w:color="auto"/>
          </w:divBdr>
          <w:divsChild>
            <w:div w:id="1993363687">
              <w:marLeft w:val="0"/>
              <w:marRight w:val="0"/>
              <w:marTop w:val="0"/>
              <w:marBottom w:val="0"/>
              <w:divBdr>
                <w:top w:val="none" w:sz="0" w:space="0" w:color="auto"/>
                <w:left w:val="none" w:sz="0" w:space="0" w:color="auto"/>
                <w:bottom w:val="none" w:sz="0" w:space="0" w:color="auto"/>
                <w:right w:val="none" w:sz="0" w:space="0" w:color="auto"/>
              </w:divBdr>
            </w:div>
          </w:divsChild>
        </w:div>
        <w:div w:id="132915383">
          <w:marLeft w:val="0"/>
          <w:marRight w:val="0"/>
          <w:marTop w:val="0"/>
          <w:marBottom w:val="0"/>
          <w:divBdr>
            <w:top w:val="none" w:sz="0" w:space="0" w:color="auto"/>
            <w:left w:val="none" w:sz="0" w:space="0" w:color="auto"/>
            <w:bottom w:val="none" w:sz="0" w:space="0" w:color="auto"/>
            <w:right w:val="none" w:sz="0" w:space="0" w:color="auto"/>
          </w:divBdr>
          <w:divsChild>
            <w:div w:id="2134127309">
              <w:marLeft w:val="0"/>
              <w:marRight w:val="0"/>
              <w:marTop w:val="0"/>
              <w:marBottom w:val="0"/>
              <w:divBdr>
                <w:top w:val="none" w:sz="0" w:space="0" w:color="auto"/>
                <w:left w:val="none" w:sz="0" w:space="0" w:color="auto"/>
                <w:bottom w:val="none" w:sz="0" w:space="0" w:color="auto"/>
                <w:right w:val="none" w:sz="0" w:space="0" w:color="auto"/>
              </w:divBdr>
            </w:div>
          </w:divsChild>
        </w:div>
        <w:div w:id="1339843678">
          <w:marLeft w:val="0"/>
          <w:marRight w:val="0"/>
          <w:marTop w:val="0"/>
          <w:marBottom w:val="0"/>
          <w:divBdr>
            <w:top w:val="none" w:sz="0" w:space="0" w:color="auto"/>
            <w:left w:val="none" w:sz="0" w:space="0" w:color="auto"/>
            <w:bottom w:val="none" w:sz="0" w:space="0" w:color="auto"/>
            <w:right w:val="none" w:sz="0" w:space="0" w:color="auto"/>
          </w:divBdr>
          <w:divsChild>
            <w:div w:id="799493554">
              <w:marLeft w:val="0"/>
              <w:marRight w:val="0"/>
              <w:marTop w:val="0"/>
              <w:marBottom w:val="0"/>
              <w:divBdr>
                <w:top w:val="none" w:sz="0" w:space="0" w:color="auto"/>
                <w:left w:val="none" w:sz="0" w:space="0" w:color="auto"/>
                <w:bottom w:val="none" w:sz="0" w:space="0" w:color="auto"/>
                <w:right w:val="none" w:sz="0" w:space="0" w:color="auto"/>
              </w:divBdr>
            </w:div>
          </w:divsChild>
        </w:div>
        <w:div w:id="1185436783">
          <w:marLeft w:val="0"/>
          <w:marRight w:val="0"/>
          <w:marTop w:val="0"/>
          <w:marBottom w:val="0"/>
          <w:divBdr>
            <w:top w:val="none" w:sz="0" w:space="0" w:color="auto"/>
            <w:left w:val="none" w:sz="0" w:space="0" w:color="auto"/>
            <w:bottom w:val="none" w:sz="0" w:space="0" w:color="auto"/>
            <w:right w:val="none" w:sz="0" w:space="0" w:color="auto"/>
          </w:divBdr>
          <w:divsChild>
            <w:div w:id="448621360">
              <w:marLeft w:val="0"/>
              <w:marRight w:val="0"/>
              <w:marTop w:val="0"/>
              <w:marBottom w:val="0"/>
              <w:divBdr>
                <w:top w:val="none" w:sz="0" w:space="0" w:color="auto"/>
                <w:left w:val="none" w:sz="0" w:space="0" w:color="auto"/>
                <w:bottom w:val="none" w:sz="0" w:space="0" w:color="auto"/>
                <w:right w:val="none" w:sz="0" w:space="0" w:color="auto"/>
              </w:divBdr>
            </w:div>
          </w:divsChild>
        </w:div>
        <w:div w:id="1098527146">
          <w:marLeft w:val="0"/>
          <w:marRight w:val="0"/>
          <w:marTop w:val="0"/>
          <w:marBottom w:val="0"/>
          <w:divBdr>
            <w:top w:val="none" w:sz="0" w:space="0" w:color="auto"/>
            <w:left w:val="none" w:sz="0" w:space="0" w:color="auto"/>
            <w:bottom w:val="none" w:sz="0" w:space="0" w:color="auto"/>
            <w:right w:val="none" w:sz="0" w:space="0" w:color="auto"/>
          </w:divBdr>
          <w:divsChild>
            <w:div w:id="1386486100">
              <w:marLeft w:val="0"/>
              <w:marRight w:val="0"/>
              <w:marTop w:val="0"/>
              <w:marBottom w:val="0"/>
              <w:divBdr>
                <w:top w:val="none" w:sz="0" w:space="0" w:color="auto"/>
                <w:left w:val="none" w:sz="0" w:space="0" w:color="auto"/>
                <w:bottom w:val="none" w:sz="0" w:space="0" w:color="auto"/>
                <w:right w:val="none" w:sz="0" w:space="0" w:color="auto"/>
              </w:divBdr>
            </w:div>
          </w:divsChild>
        </w:div>
        <w:div w:id="116028563">
          <w:marLeft w:val="0"/>
          <w:marRight w:val="0"/>
          <w:marTop w:val="0"/>
          <w:marBottom w:val="0"/>
          <w:divBdr>
            <w:top w:val="none" w:sz="0" w:space="0" w:color="auto"/>
            <w:left w:val="none" w:sz="0" w:space="0" w:color="auto"/>
            <w:bottom w:val="none" w:sz="0" w:space="0" w:color="auto"/>
            <w:right w:val="none" w:sz="0" w:space="0" w:color="auto"/>
          </w:divBdr>
          <w:divsChild>
            <w:div w:id="1474908062">
              <w:marLeft w:val="0"/>
              <w:marRight w:val="0"/>
              <w:marTop w:val="0"/>
              <w:marBottom w:val="0"/>
              <w:divBdr>
                <w:top w:val="none" w:sz="0" w:space="0" w:color="auto"/>
                <w:left w:val="none" w:sz="0" w:space="0" w:color="auto"/>
                <w:bottom w:val="none" w:sz="0" w:space="0" w:color="auto"/>
                <w:right w:val="none" w:sz="0" w:space="0" w:color="auto"/>
              </w:divBdr>
            </w:div>
          </w:divsChild>
        </w:div>
        <w:div w:id="1996447511">
          <w:marLeft w:val="0"/>
          <w:marRight w:val="0"/>
          <w:marTop w:val="0"/>
          <w:marBottom w:val="0"/>
          <w:divBdr>
            <w:top w:val="none" w:sz="0" w:space="0" w:color="auto"/>
            <w:left w:val="none" w:sz="0" w:space="0" w:color="auto"/>
            <w:bottom w:val="none" w:sz="0" w:space="0" w:color="auto"/>
            <w:right w:val="none" w:sz="0" w:space="0" w:color="auto"/>
          </w:divBdr>
          <w:divsChild>
            <w:div w:id="1502820486">
              <w:marLeft w:val="0"/>
              <w:marRight w:val="0"/>
              <w:marTop w:val="0"/>
              <w:marBottom w:val="0"/>
              <w:divBdr>
                <w:top w:val="none" w:sz="0" w:space="0" w:color="auto"/>
                <w:left w:val="none" w:sz="0" w:space="0" w:color="auto"/>
                <w:bottom w:val="none" w:sz="0" w:space="0" w:color="auto"/>
                <w:right w:val="none" w:sz="0" w:space="0" w:color="auto"/>
              </w:divBdr>
            </w:div>
          </w:divsChild>
        </w:div>
        <w:div w:id="1088690757">
          <w:marLeft w:val="0"/>
          <w:marRight w:val="0"/>
          <w:marTop w:val="0"/>
          <w:marBottom w:val="0"/>
          <w:divBdr>
            <w:top w:val="none" w:sz="0" w:space="0" w:color="auto"/>
            <w:left w:val="none" w:sz="0" w:space="0" w:color="auto"/>
            <w:bottom w:val="none" w:sz="0" w:space="0" w:color="auto"/>
            <w:right w:val="none" w:sz="0" w:space="0" w:color="auto"/>
          </w:divBdr>
          <w:divsChild>
            <w:div w:id="126702363">
              <w:marLeft w:val="0"/>
              <w:marRight w:val="0"/>
              <w:marTop w:val="0"/>
              <w:marBottom w:val="0"/>
              <w:divBdr>
                <w:top w:val="none" w:sz="0" w:space="0" w:color="auto"/>
                <w:left w:val="none" w:sz="0" w:space="0" w:color="auto"/>
                <w:bottom w:val="none" w:sz="0" w:space="0" w:color="auto"/>
                <w:right w:val="none" w:sz="0" w:space="0" w:color="auto"/>
              </w:divBdr>
            </w:div>
          </w:divsChild>
        </w:div>
        <w:div w:id="779186136">
          <w:marLeft w:val="0"/>
          <w:marRight w:val="0"/>
          <w:marTop w:val="0"/>
          <w:marBottom w:val="0"/>
          <w:divBdr>
            <w:top w:val="none" w:sz="0" w:space="0" w:color="auto"/>
            <w:left w:val="none" w:sz="0" w:space="0" w:color="auto"/>
            <w:bottom w:val="none" w:sz="0" w:space="0" w:color="auto"/>
            <w:right w:val="none" w:sz="0" w:space="0" w:color="auto"/>
          </w:divBdr>
          <w:divsChild>
            <w:div w:id="1357848219">
              <w:marLeft w:val="0"/>
              <w:marRight w:val="0"/>
              <w:marTop w:val="0"/>
              <w:marBottom w:val="0"/>
              <w:divBdr>
                <w:top w:val="none" w:sz="0" w:space="0" w:color="auto"/>
                <w:left w:val="none" w:sz="0" w:space="0" w:color="auto"/>
                <w:bottom w:val="none" w:sz="0" w:space="0" w:color="auto"/>
                <w:right w:val="none" w:sz="0" w:space="0" w:color="auto"/>
              </w:divBdr>
            </w:div>
          </w:divsChild>
        </w:div>
        <w:div w:id="678197515">
          <w:marLeft w:val="0"/>
          <w:marRight w:val="0"/>
          <w:marTop w:val="0"/>
          <w:marBottom w:val="0"/>
          <w:divBdr>
            <w:top w:val="none" w:sz="0" w:space="0" w:color="auto"/>
            <w:left w:val="none" w:sz="0" w:space="0" w:color="auto"/>
            <w:bottom w:val="none" w:sz="0" w:space="0" w:color="auto"/>
            <w:right w:val="none" w:sz="0" w:space="0" w:color="auto"/>
          </w:divBdr>
          <w:divsChild>
            <w:div w:id="1496997025">
              <w:marLeft w:val="0"/>
              <w:marRight w:val="0"/>
              <w:marTop w:val="0"/>
              <w:marBottom w:val="0"/>
              <w:divBdr>
                <w:top w:val="none" w:sz="0" w:space="0" w:color="auto"/>
                <w:left w:val="none" w:sz="0" w:space="0" w:color="auto"/>
                <w:bottom w:val="none" w:sz="0" w:space="0" w:color="auto"/>
                <w:right w:val="none" w:sz="0" w:space="0" w:color="auto"/>
              </w:divBdr>
            </w:div>
          </w:divsChild>
        </w:div>
        <w:div w:id="403572865">
          <w:marLeft w:val="0"/>
          <w:marRight w:val="0"/>
          <w:marTop w:val="0"/>
          <w:marBottom w:val="0"/>
          <w:divBdr>
            <w:top w:val="none" w:sz="0" w:space="0" w:color="auto"/>
            <w:left w:val="none" w:sz="0" w:space="0" w:color="auto"/>
            <w:bottom w:val="none" w:sz="0" w:space="0" w:color="auto"/>
            <w:right w:val="none" w:sz="0" w:space="0" w:color="auto"/>
          </w:divBdr>
          <w:divsChild>
            <w:div w:id="1337343901">
              <w:marLeft w:val="0"/>
              <w:marRight w:val="0"/>
              <w:marTop w:val="0"/>
              <w:marBottom w:val="0"/>
              <w:divBdr>
                <w:top w:val="none" w:sz="0" w:space="0" w:color="auto"/>
                <w:left w:val="none" w:sz="0" w:space="0" w:color="auto"/>
                <w:bottom w:val="none" w:sz="0" w:space="0" w:color="auto"/>
                <w:right w:val="none" w:sz="0" w:space="0" w:color="auto"/>
              </w:divBdr>
            </w:div>
          </w:divsChild>
        </w:div>
        <w:div w:id="773133658">
          <w:marLeft w:val="0"/>
          <w:marRight w:val="0"/>
          <w:marTop w:val="0"/>
          <w:marBottom w:val="0"/>
          <w:divBdr>
            <w:top w:val="none" w:sz="0" w:space="0" w:color="auto"/>
            <w:left w:val="none" w:sz="0" w:space="0" w:color="auto"/>
            <w:bottom w:val="none" w:sz="0" w:space="0" w:color="auto"/>
            <w:right w:val="none" w:sz="0" w:space="0" w:color="auto"/>
          </w:divBdr>
          <w:divsChild>
            <w:div w:id="1493108851">
              <w:marLeft w:val="0"/>
              <w:marRight w:val="0"/>
              <w:marTop w:val="0"/>
              <w:marBottom w:val="0"/>
              <w:divBdr>
                <w:top w:val="none" w:sz="0" w:space="0" w:color="auto"/>
                <w:left w:val="none" w:sz="0" w:space="0" w:color="auto"/>
                <w:bottom w:val="none" w:sz="0" w:space="0" w:color="auto"/>
                <w:right w:val="none" w:sz="0" w:space="0" w:color="auto"/>
              </w:divBdr>
            </w:div>
          </w:divsChild>
        </w:div>
        <w:div w:id="1693533049">
          <w:marLeft w:val="0"/>
          <w:marRight w:val="0"/>
          <w:marTop w:val="0"/>
          <w:marBottom w:val="0"/>
          <w:divBdr>
            <w:top w:val="none" w:sz="0" w:space="0" w:color="auto"/>
            <w:left w:val="none" w:sz="0" w:space="0" w:color="auto"/>
            <w:bottom w:val="none" w:sz="0" w:space="0" w:color="auto"/>
            <w:right w:val="none" w:sz="0" w:space="0" w:color="auto"/>
          </w:divBdr>
          <w:divsChild>
            <w:div w:id="437137127">
              <w:marLeft w:val="0"/>
              <w:marRight w:val="0"/>
              <w:marTop w:val="0"/>
              <w:marBottom w:val="0"/>
              <w:divBdr>
                <w:top w:val="none" w:sz="0" w:space="0" w:color="auto"/>
                <w:left w:val="none" w:sz="0" w:space="0" w:color="auto"/>
                <w:bottom w:val="none" w:sz="0" w:space="0" w:color="auto"/>
                <w:right w:val="none" w:sz="0" w:space="0" w:color="auto"/>
              </w:divBdr>
            </w:div>
          </w:divsChild>
        </w:div>
        <w:div w:id="769355816">
          <w:marLeft w:val="0"/>
          <w:marRight w:val="0"/>
          <w:marTop w:val="0"/>
          <w:marBottom w:val="0"/>
          <w:divBdr>
            <w:top w:val="none" w:sz="0" w:space="0" w:color="auto"/>
            <w:left w:val="none" w:sz="0" w:space="0" w:color="auto"/>
            <w:bottom w:val="none" w:sz="0" w:space="0" w:color="auto"/>
            <w:right w:val="none" w:sz="0" w:space="0" w:color="auto"/>
          </w:divBdr>
          <w:divsChild>
            <w:div w:id="270749539">
              <w:marLeft w:val="0"/>
              <w:marRight w:val="0"/>
              <w:marTop w:val="0"/>
              <w:marBottom w:val="0"/>
              <w:divBdr>
                <w:top w:val="none" w:sz="0" w:space="0" w:color="auto"/>
                <w:left w:val="none" w:sz="0" w:space="0" w:color="auto"/>
                <w:bottom w:val="none" w:sz="0" w:space="0" w:color="auto"/>
                <w:right w:val="none" w:sz="0" w:space="0" w:color="auto"/>
              </w:divBdr>
            </w:div>
          </w:divsChild>
        </w:div>
        <w:div w:id="1317031569">
          <w:marLeft w:val="0"/>
          <w:marRight w:val="0"/>
          <w:marTop w:val="0"/>
          <w:marBottom w:val="0"/>
          <w:divBdr>
            <w:top w:val="none" w:sz="0" w:space="0" w:color="auto"/>
            <w:left w:val="none" w:sz="0" w:space="0" w:color="auto"/>
            <w:bottom w:val="none" w:sz="0" w:space="0" w:color="auto"/>
            <w:right w:val="none" w:sz="0" w:space="0" w:color="auto"/>
          </w:divBdr>
          <w:divsChild>
            <w:div w:id="1582905710">
              <w:marLeft w:val="0"/>
              <w:marRight w:val="0"/>
              <w:marTop w:val="0"/>
              <w:marBottom w:val="0"/>
              <w:divBdr>
                <w:top w:val="none" w:sz="0" w:space="0" w:color="auto"/>
                <w:left w:val="none" w:sz="0" w:space="0" w:color="auto"/>
                <w:bottom w:val="none" w:sz="0" w:space="0" w:color="auto"/>
                <w:right w:val="none" w:sz="0" w:space="0" w:color="auto"/>
              </w:divBdr>
            </w:div>
          </w:divsChild>
        </w:div>
        <w:div w:id="1570964036">
          <w:marLeft w:val="0"/>
          <w:marRight w:val="0"/>
          <w:marTop w:val="0"/>
          <w:marBottom w:val="0"/>
          <w:divBdr>
            <w:top w:val="none" w:sz="0" w:space="0" w:color="auto"/>
            <w:left w:val="none" w:sz="0" w:space="0" w:color="auto"/>
            <w:bottom w:val="none" w:sz="0" w:space="0" w:color="auto"/>
            <w:right w:val="none" w:sz="0" w:space="0" w:color="auto"/>
          </w:divBdr>
          <w:divsChild>
            <w:div w:id="838883396">
              <w:marLeft w:val="0"/>
              <w:marRight w:val="0"/>
              <w:marTop w:val="0"/>
              <w:marBottom w:val="0"/>
              <w:divBdr>
                <w:top w:val="none" w:sz="0" w:space="0" w:color="auto"/>
                <w:left w:val="none" w:sz="0" w:space="0" w:color="auto"/>
                <w:bottom w:val="none" w:sz="0" w:space="0" w:color="auto"/>
                <w:right w:val="none" w:sz="0" w:space="0" w:color="auto"/>
              </w:divBdr>
            </w:div>
          </w:divsChild>
        </w:div>
        <w:div w:id="2123263210">
          <w:marLeft w:val="0"/>
          <w:marRight w:val="0"/>
          <w:marTop w:val="0"/>
          <w:marBottom w:val="0"/>
          <w:divBdr>
            <w:top w:val="none" w:sz="0" w:space="0" w:color="auto"/>
            <w:left w:val="none" w:sz="0" w:space="0" w:color="auto"/>
            <w:bottom w:val="none" w:sz="0" w:space="0" w:color="auto"/>
            <w:right w:val="none" w:sz="0" w:space="0" w:color="auto"/>
          </w:divBdr>
          <w:divsChild>
            <w:div w:id="1979066110">
              <w:marLeft w:val="0"/>
              <w:marRight w:val="0"/>
              <w:marTop w:val="0"/>
              <w:marBottom w:val="0"/>
              <w:divBdr>
                <w:top w:val="none" w:sz="0" w:space="0" w:color="auto"/>
                <w:left w:val="none" w:sz="0" w:space="0" w:color="auto"/>
                <w:bottom w:val="none" w:sz="0" w:space="0" w:color="auto"/>
                <w:right w:val="none" w:sz="0" w:space="0" w:color="auto"/>
              </w:divBdr>
            </w:div>
          </w:divsChild>
        </w:div>
        <w:div w:id="923153002">
          <w:marLeft w:val="0"/>
          <w:marRight w:val="0"/>
          <w:marTop w:val="0"/>
          <w:marBottom w:val="0"/>
          <w:divBdr>
            <w:top w:val="none" w:sz="0" w:space="0" w:color="auto"/>
            <w:left w:val="none" w:sz="0" w:space="0" w:color="auto"/>
            <w:bottom w:val="none" w:sz="0" w:space="0" w:color="auto"/>
            <w:right w:val="none" w:sz="0" w:space="0" w:color="auto"/>
          </w:divBdr>
          <w:divsChild>
            <w:div w:id="1863737442">
              <w:marLeft w:val="0"/>
              <w:marRight w:val="0"/>
              <w:marTop w:val="0"/>
              <w:marBottom w:val="0"/>
              <w:divBdr>
                <w:top w:val="none" w:sz="0" w:space="0" w:color="auto"/>
                <w:left w:val="none" w:sz="0" w:space="0" w:color="auto"/>
                <w:bottom w:val="none" w:sz="0" w:space="0" w:color="auto"/>
                <w:right w:val="none" w:sz="0" w:space="0" w:color="auto"/>
              </w:divBdr>
            </w:div>
          </w:divsChild>
        </w:div>
        <w:div w:id="1447308558">
          <w:marLeft w:val="0"/>
          <w:marRight w:val="0"/>
          <w:marTop w:val="0"/>
          <w:marBottom w:val="0"/>
          <w:divBdr>
            <w:top w:val="none" w:sz="0" w:space="0" w:color="auto"/>
            <w:left w:val="none" w:sz="0" w:space="0" w:color="auto"/>
            <w:bottom w:val="none" w:sz="0" w:space="0" w:color="auto"/>
            <w:right w:val="none" w:sz="0" w:space="0" w:color="auto"/>
          </w:divBdr>
          <w:divsChild>
            <w:div w:id="308438108">
              <w:marLeft w:val="0"/>
              <w:marRight w:val="0"/>
              <w:marTop w:val="0"/>
              <w:marBottom w:val="0"/>
              <w:divBdr>
                <w:top w:val="none" w:sz="0" w:space="0" w:color="auto"/>
                <w:left w:val="none" w:sz="0" w:space="0" w:color="auto"/>
                <w:bottom w:val="none" w:sz="0" w:space="0" w:color="auto"/>
                <w:right w:val="none" w:sz="0" w:space="0" w:color="auto"/>
              </w:divBdr>
            </w:div>
          </w:divsChild>
        </w:div>
        <w:div w:id="1845322503">
          <w:marLeft w:val="0"/>
          <w:marRight w:val="0"/>
          <w:marTop w:val="0"/>
          <w:marBottom w:val="0"/>
          <w:divBdr>
            <w:top w:val="none" w:sz="0" w:space="0" w:color="auto"/>
            <w:left w:val="none" w:sz="0" w:space="0" w:color="auto"/>
            <w:bottom w:val="none" w:sz="0" w:space="0" w:color="auto"/>
            <w:right w:val="none" w:sz="0" w:space="0" w:color="auto"/>
          </w:divBdr>
          <w:divsChild>
            <w:div w:id="129251548">
              <w:marLeft w:val="0"/>
              <w:marRight w:val="0"/>
              <w:marTop w:val="0"/>
              <w:marBottom w:val="0"/>
              <w:divBdr>
                <w:top w:val="none" w:sz="0" w:space="0" w:color="auto"/>
                <w:left w:val="none" w:sz="0" w:space="0" w:color="auto"/>
                <w:bottom w:val="none" w:sz="0" w:space="0" w:color="auto"/>
                <w:right w:val="none" w:sz="0" w:space="0" w:color="auto"/>
              </w:divBdr>
            </w:div>
          </w:divsChild>
        </w:div>
        <w:div w:id="710805949">
          <w:marLeft w:val="0"/>
          <w:marRight w:val="0"/>
          <w:marTop w:val="0"/>
          <w:marBottom w:val="0"/>
          <w:divBdr>
            <w:top w:val="none" w:sz="0" w:space="0" w:color="auto"/>
            <w:left w:val="none" w:sz="0" w:space="0" w:color="auto"/>
            <w:bottom w:val="none" w:sz="0" w:space="0" w:color="auto"/>
            <w:right w:val="none" w:sz="0" w:space="0" w:color="auto"/>
          </w:divBdr>
          <w:divsChild>
            <w:div w:id="858927859">
              <w:marLeft w:val="0"/>
              <w:marRight w:val="0"/>
              <w:marTop w:val="0"/>
              <w:marBottom w:val="0"/>
              <w:divBdr>
                <w:top w:val="none" w:sz="0" w:space="0" w:color="auto"/>
                <w:left w:val="none" w:sz="0" w:space="0" w:color="auto"/>
                <w:bottom w:val="none" w:sz="0" w:space="0" w:color="auto"/>
                <w:right w:val="none" w:sz="0" w:space="0" w:color="auto"/>
              </w:divBdr>
            </w:div>
          </w:divsChild>
        </w:div>
        <w:div w:id="233702229">
          <w:marLeft w:val="0"/>
          <w:marRight w:val="0"/>
          <w:marTop w:val="0"/>
          <w:marBottom w:val="0"/>
          <w:divBdr>
            <w:top w:val="none" w:sz="0" w:space="0" w:color="auto"/>
            <w:left w:val="none" w:sz="0" w:space="0" w:color="auto"/>
            <w:bottom w:val="none" w:sz="0" w:space="0" w:color="auto"/>
            <w:right w:val="none" w:sz="0" w:space="0" w:color="auto"/>
          </w:divBdr>
          <w:divsChild>
            <w:div w:id="440733210">
              <w:marLeft w:val="0"/>
              <w:marRight w:val="0"/>
              <w:marTop w:val="0"/>
              <w:marBottom w:val="0"/>
              <w:divBdr>
                <w:top w:val="none" w:sz="0" w:space="0" w:color="auto"/>
                <w:left w:val="none" w:sz="0" w:space="0" w:color="auto"/>
                <w:bottom w:val="none" w:sz="0" w:space="0" w:color="auto"/>
                <w:right w:val="none" w:sz="0" w:space="0" w:color="auto"/>
              </w:divBdr>
            </w:div>
          </w:divsChild>
        </w:div>
        <w:div w:id="184947291">
          <w:marLeft w:val="0"/>
          <w:marRight w:val="0"/>
          <w:marTop w:val="0"/>
          <w:marBottom w:val="0"/>
          <w:divBdr>
            <w:top w:val="none" w:sz="0" w:space="0" w:color="auto"/>
            <w:left w:val="none" w:sz="0" w:space="0" w:color="auto"/>
            <w:bottom w:val="none" w:sz="0" w:space="0" w:color="auto"/>
            <w:right w:val="none" w:sz="0" w:space="0" w:color="auto"/>
          </w:divBdr>
          <w:divsChild>
            <w:div w:id="1702584941">
              <w:marLeft w:val="0"/>
              <w:marRight w:val="0"/>
              <w:marTop w:val="0"/>
              <w:marBottom w:val="0"/>
              <w:divBdr>
                <w:top w:val="none" w:sz="0" w:space="0" w:color="auto"/>
                <w:left w:val="none" w:sz="0" w:space="0" w:color="auto"/>
                <w:bottom w:val="none" w:sz="0" w:space="0" w:color="auto"/>
                <w:right w:val="none" w:sz="0" w:space="0" w:color="auto"/>
              </w:divBdr>
            </w:div>
          </w:divsChild>
        </w:div>
        <w:div w:id="683290630">
          <w:marLeft w:val="0"/>
          <w:marRight w:val="0"/>
          <w:marTop w:val="0"/>
          <w:marBottom w:val="0"/>
          <w:divBdr>
            <w:top w:val="none" w:sz="0" w:space="0" w:color="auto"/>
            <w:left w:val="none" w:sz="0" w:space="0" w:color="auto"/>
            <w:bottom w:val="none" w:sz="0" w:space="0" w:color="auto"/>
            <w:right w:val="none" w:sz="0" w:space="0" w:color="auto"/>
          </w:divBdr>
          <w:divsChild>
            <w:div w:id="873083979">
              <w:marLeft w:val="0"/>
              <w:marRight w:val="0"/>
              <w:marTop w:val="0"/>
              <w:marBottom w:val="0"/>
              <w:divBdr>
                <w:top w:val="none" w:sz="0" w:space="0" w:color="auto"/>
                <w:left w:val="none" w:sz="0" w:space="0" w:color="auto"/>
                <w:bottom w:val="none" w:sz="0" w:space="0" w:color="auto"/>
                <w:right w:val="none" w:sz="0" w:space="0" w:color="auto"/>
              </w:divBdr>
            </w:div>
          </w:divsChild>
        </w:div>
        <w:div w:id="1043943600">
          <w:marLeft w:val="0"/>
          <w:marRight w:val="0"/>
          <w:marTop w:val="0"/>
          <w:marBottom w:val="0"/>
          <w:divBdr>
            <w:top w:val="none" w:sz="0" w:space="0" w:color="auto"/>
            <w:left w:val="none" w:sz="0" w:space="0" w:color="auto"/>
            <w:bottom w:val="none" w:sz="0" w:space="0" w:color="auto"/>
            <w:right w:val="none" w:sz="0" w:space="0" w:color="auto"/>
          </w:divBdr>
          <w:divsChild>
            <w:div w:id="1694838555">
              <w:marLeft w:val="0"/>
              <w:marRight w:val="0"/>
              <w:marTop w:val="0"/>
              <w:marBottom w:val="0"/>
              <w:divBdr>
                <w:top w:val="none" w:sz="0" w:space="0" w:color="auto"/>
                <w:left w:val="none" w:sz="0" w:space="0" w:color="auto"/>
                <w:bottom w:val="none" w:sz="0" w:space="0" w:color="auto"/>
                <w:right w:val="none" w:sz="0" w:space="0" w:color="auto"/>
              </w:divBdr>
            </w:div>
          </w:divsChild>
        </w:div>
        <w:div w:id="1006244981">
          <w:marLeft w:val="0"/>
          <w:marRight w:val="0"/>
          <w:marTop w:val="0"/>
          <w:marBottom w:val="0"/>
          <w:divBdr>
            <w:top w:val="none" w:sz="0" w:space="0" w:color="auto"/>
            <w:left w:val="none" w:sz="0" w:space="0" w:color="auto"/>
            <w:bottom w:val="none" w:sz="0" w:space="0" w:color="auto"/>
            <w:right w:val="none" w:sz="0" w:space="0" w:color="auto"/>
          </w:divBdr>
          <w:divsChild>
            <w:div w:id="435059789">
              <w:marLeft w:val="0"/>
              <w:marRight w:val="0"/>
              <w:marTop w:val="0"/>
              <w:marBottom w:val="0"/>
              <w:divBdr>
                <w:top w:val="none" w:sz="0" w:space="0" w:color="auto"/>
                <w:left w:val="none" w:sz="0" w:space="0" w:color="auto"/>
                <w:bottom w:val="none" w:sz="0" w:space="0" w:color="auto"/>
                <w:right w:val="none" w:sz="0" w:space="0" w:color="auto"/>
              </w:divBdr>
            </w:div>
          </w:divsChild>
        </w:div>
        <w:div w:id="1612395921">
          <w:marLeft w:val="0"/>
          <w:marRight w:val="0"/>
          <w:marTop w:val="0"/>
          <w:marBottom w:val="0"/>
          <w:divBdr>
            <w:top w:val="none" w:sz="0" w:space="0" w:color="auto"/>
            <w:left w:val="none" w:sz="0" w:space="0" w:color="auto"/>
            <w:bottom w:val="none" w:sz="0" w:space="0" w:color="auto"/>
            <w:right w:val="none" w:sz="0" w:space="0" w:color="auto"/>
          </w:divBdr>
          <w:divsChild>
            <w:div w:id="1683125989">
              <w:marLeft w:val="0"/>
              <w:marRight w:val="0"/>
              <w:marTop w:val="0"/>
              <w:marBottom w:val="0"/>
              <w:divBdr>
                <w:top w:val="none" w:sz="0" w:space="0" w:color="auto"/>
                <w:left w:val="none" w:sz="0" w:space="0" w:color="auto"/>
                <w:bottom w:val="none" w:sz="0" w:space="0" w:color="auto"/>
                <w:right w:val="none" w:sz="0" w:space="0" w:color="auto"/>
              </w:divBdr>
            </w:div>
          </w:divsChild>
        </w:div>
        <w:div w:id="716514549">
          <w:marLeft w:val="0"/>
          <w:marRight w:val="0"/>
          <w:marTop w:val="0"/>
          <w:marBottom w:val="0"/>
          <w:divBdr>
            <w:top w:val="none" w:sz="0" w:space="0" w:color="auto"/>
            <w:left w:val="none" w:sz="0" w:space="0" w:color="auto"/>
            <w:bottom w:val="none" w:sz="0" w:space="0" w:color="auto"/>
            <w:right w:val="none" w:sz="0" w:space="0" w:color="auto"/>
          </w:divBdr>
          <w:divsChild>
            <w:div w:id="53548044">
              <w:marLeft w:val="0"/>
              <w:marRight w:val="0"/>
              <w:marTop w:val="0"/>
              <w:marBottom w:val="0"/>
              <w:divBdr>
                <w:top w:val="none" w:sz="0" w:space="0" w:color="auto"/>
                <w:left w:val="none" w:sz="0" w:space="0" w:color="auto"/>
                <w:bottom w:val="none" w:sz="0" w:space="0" w:color="auto"/>
                <w:right w:val="none" w:sz="0" w:space="0" w:color="auto"/>
              </w:divBdr>
            </w:div>
          </w:divsChild>
        </w:div>
        <w:div w:id="729772308">
          <w:marLeft w:val="0"/>
          <w:marRight w:val="0"/>
          <w:marTop w:val="0"/>
          <w:marBottom w:val="0"/>
          <w:divBdr>
            <w:top w:val="none" w:sz="0" w:space="0" w:color="auto"/>
            <w:left w:val="none" w:sz="0" w:space="0" w:color="auto"/>
            <w:bottom w:val="none" w:sz="0" w:space="0" w:color="auto"/>
            <w:right w:val="none" w:sz="0" w:space="0" w:color="auto"/>
          </w:divBdr>
          <w:divsChild>
            <w:div w:id="1358501277">
              <w:marLeft w:val="0"/>
              <w:marRight w:val="0"/>
              <w:marTop w:val="0"/>
              <w:marBottom w:val="0"/>
              <w:divBdr>
                <w:top w:val="none" w:sz="0" w:space="0" w:color="auto"/>
                <w:left w:val="none" w:sz="0" w:space="0" w:color="auto"/>
                <w:bottom w:val="none" w:sz="0" w:space="0" w:color="auto"/>
                <w:right w:val="none" w:sz="0" w:space="0" w:color="auto"/>
              </w:divBdr>
            </w:div>
          </w:divsChild>
        </w:div>
        <w:div w:id="1576672347">
          <w:marLeft w:val="0"/>
          <w:marRight w:val="0"/>
          <w:marTop w:val="0"/>
          <w:marBottom w:val="0"/>
          <w:divBdr>
            <w:top w:val="none" w:sz="0" w:space="0" w:color="auto"/>
            <w:left w:val="none" w:sz="0" w:space="0" w:color="auto"/>
            <w:bottom w:val="none" w:sz="0" w:space="0" w:color="auto"/>
            <w:right w:val="none" w:sz="0" w:space="0" w:color="auto"/>
          </w:divBdr>
          <w:divsChild>
            <w:div w:id="845487392">
              <w:marLeft w:val="0"/>
              <w:marRight w:val="0"/>
              <w:marTop w:val="0"/>
              <w:marBottom w:val="0"/>
              <w:divBdr>
                <w:top w:val="none" w:sz="0" w:space="0" w:color="auto"/>
                <w:left w:val="none" w:sz="0" w:space="0" w:color="auto"/>
                <w:bottom w:val="none" w:sz="0" w:space="0" w:color="auto"/>
                <w:right w:val="none" w:sz="0" w:space="0" w:color="auto"/>
              </w:divBdr>
            </w:div>
          </w:divsChild>
        </w:div>
        <w:div w:id="837889583">
          <w:marLeft w:val="0"/>
          <w:marRight w:val="0"/>
          <w:marTop w:val="0"/>
          <w:marBottom w:val="0"/>
          <w:divBdr>
            <w:top w:val="none" w:sz="0" w:space="0" w:color="auto"/>
            <w:left w:val="none" w:sz="0" w:space="0" w:color="auto"/>
            <w:bottom w:val="none" w:sz="0" w:space="0" w:color="auto"/>
            <w:right w:val="none" w:sz="0" w:space="0" w:color="auto"/>
          </w:divBdr>
          <w:divsChild>
            <w:div w:id="1475413807">
              <w:marLeft w:val="0"/>
              <w:marRight w:val="0"/>
              <w:marTop w:val="0"/>
              <w:marBottom w:val="0"/>
              <w:divBdr>
                <w:top w:val="none" w:sz="0" w:space="0" w:color="auto"/>
                <w:left w:val="none" w:sz="0" w:space="0" w:color="auto"/>
                <w:bottom w:val="none" w:sz="0" w:space="0" w:color="auto"/>
                <w:right w:val="none" w:sz="0" w:space="0" w:color="auto"/>
              </w:divBdr>
            </w:div>
          </w:divsChild>
        </w:div>
        <w:div w:id="522670896">
          <w:marLeft w:val="0"/>
          <w:marRight w:val="0"/>
          <w:marTop w:val="0"/>
          <w:marBottom w:val="0"/>
          <w:divBdr>
            <w:top w:val="none" w:sz="0" w:space="0" w:color="auto"/>
            <w:left w:val="none" w:sz="0" w:space="0" w:color="auto"/>
            <w:bottom w:val="none" w:sz="0" w:space="0" w:color="auto"/>
            <w:right w:val="none" w:sz="0" w:space="0" w:color="auto"/>
          </w:divBdr>
          <w:divsChild>
            <w:div w:id="1499884969">
              <w:marLeft w:val="0"/>
              <w:marRight w:val="0"/>
              <w:marTop w:val="0"/>
              <w:marBottom w:val="0"/>
              <w:divBdr>
                <w:top w:val="none" w:sz="0" w:space="0" w:color="auto"/>
                <w:left w:val="none" w:sz="0" w:space="0" w:color="auto"/>
                <w:bottom w:val="none" w:sz="0" w:space="0" w:color="auto"/>
                <w:right w:val="none" w:sz="0" w:space="0" w:color="auto"/>
              </w:divBdr>
            </w:div>
          </w:divsChild>
        </w:div>
        <w:div w:id="445078519">
          <w:marLeft w:val="0"/>
          <w:marRight w:val="0"/>
          <w:marTop w:val="0"/>
          <w:marBottom w:val="0"/>
          <w:divBdr>
            <w:top w:val="none" w:sz="0" w:space="0" w:color="auto"/>
            <w:left w:val="none" w:sz="0" w:space="0" w:color="auto"/>
            <w:bottom w:val="none" w:sz="0" w:space="0" w:color="auto"/>
            <w:right w:val="none" w:sz="0" w:space="0" w:color="auto"/>
          </w:divBdr>
          <w:divsChild>
            <w:div w:id="188380139">
              <w:marLeft w:val="0"/>
              <w:marRight w:val="0"/>
              <w:marTop w:val="0"/>
              <w:marBottom w:val="0"/>
              <w:divBdr>
                <w:top w:val="none" w:sz="0" w:space="0" w:color="auto"/>
                <w:left w:val="none" w:sz="0" w:space="0" w:color="auto"/>
                <w:bottom w:val="none" w:sz="0" w:space="0" w:color="auto"/>
                <w:right w:val="none" w:sz="0" w:space="0" w:color="auto"/>
              </w:divBdr>
            </w:div>
          </w:divsChild>
        </w:div>
        <w:div w:id="1124078392">
          <w:marLeft w:val="0"/>
          <w:marRight w:val="0"/>
          <w:marTop w:val="0"/>
          <w:marBottom w:val="0"/>
          <w:divBdr>
            <w:top w:val="none" w:sz="0" w:space="0" w:color="auto"/>
            <w:left w:val="none" w:sz="0" w:space="0" w:color="auto"/>
            <w:bottom w:val="none" w:sz="0" w:space="0" w:color="auto"/>
            <w:right w:val="none" w:sz="0" w:space="0" w:color="auto"/>
          </w:divBdr>
          <w:divsChild>
            <w:div w:id="856314157">
              <w:marLeft w:val="0"/>
              <w:marRight w:val="0"/>
              <w:marTop w:val="0"/>
              <w:marBottom w:val="0"/>
              <w:divBdr>
                <w:top w:val="none" w:sz="0" w:space="0" w:color="auto"/>
                <w:left w:val="none" w:sz="0" w:space="0" w:color="auto"/>
                <w:bottom w:val="none" w:sz="0" w:space="0" w:color="auto"/>
                <w:right w:val="none" w:sz="0" w:space="0" w:color="auto"/>
              </w:divBdr>
            </w:div>
          </w:divsChild>
        </w:div>
        <w:div w:id="1472357664">
          <w:marLeft w:val="0"/>
          <w:marRight w:val="0"/>
          <w:marTop w:val="0"/>
          <w:marBottom w:val="0"/>
          <w:divBdr>
            <w:top w:val="none" w:sz="0" w:space="0" w:color="auto"/>
            <w:left w:val="none" w:sz="0" w:space="0" w:color="auto"/>
            <w:bottom w:val="none" w:sz="0" w:space="0" w:color="auto"/>
            <w:right w:val="none" w:sz="0" w:space="0" w:color="auto"/>
          </w:divBdr>
          <w:divsChild>
            <w:div w:id="1789621885">
              <w:marLeft w:val="0"/>
              <w:marRight w:val="0"/>
              <w:marTop w:val="0"/>
              <w:marBottom w:val="0"/>
              <w:divBdr>
                <w:top w:val="none" w:sz="0" w:space="0" w:color="auto"/>
                <w:left w:val="none" w:sz="0" w:space="0" w:color="auto"/>
                <w:bottom w:val="none" w:sz="0" w:space="0" w:color="auto"/>
                <w:right w:val="none" w:sz="0" w:space="0" w:color="auto"/>
              </w:divBdr>
            </w:div>
          </w:divsChild>
        </w:div>
        <w:div w:id="357006994">
          <w:marLeft w:val="0"/>
          <w:marRight w:val="0"/>
          <w:marTop w:val="0"/>
          <w:marBottom w:val="0"/>
          <w:divBdr>
            <w:top w:val="none" w:sz="0" w:space="0" w:color="auto"/>
            <w:left w:val="none" w:sz="0" w:space="0" w:color="auto"/>
            <w:bottom w:val="none" w:sz="0" w:space="0" w:color="auto"/>
            <w:right w:val="none" w:sz="0" w:space="0" w:color="auto"/>
          </w:divBdr>
          <w:divsChild>
            <w:div w:id="466432631">
              <w:marLeft w:val="0"/>
              <w:marRight w:val="0"/>
              <w:marTop w:val="0"/>
              <w:marBottom w:val="0"/>
              <w:divBdr>
                <w:top w:val="none" w:sz="0" w:space="0" w:color="auto"/>
                <w:left w:val="none" w:sz="0" w:space="0" w:color="auto"/>
                <w:bottom w:val="none" w:sz="0" w:space="0" w:color="auto"/>
                <w:right w:val="none" w:sz="0" w:space="0" w:color="auto"/>
              </w:divBdr>
            </w:div>
          </w:divsChild>
        </w:div>
        <w:div w:id="1525361288">
          <w:marLeft w:val="0"/>
          <w:marRight w:val="0"/>
          <w:marTop w:val="0"/>
          <w:marBottom w:val="0"/>
          <w:divBdr>
            <w:top w:val="none" w:sz="0" w:space="0" w:color="auto"/>
            <w:left w:val="none" w:sz="0" w:space="0" w:color="auto"/>
            <w:bottom w:val="none" w:sz="0" w:space="0" w:color="auto"/>
            <w:right w:val="none" w:sz="0" w:space="0" w:color="auto"/>
          </w:divBdr>
          <w:divsChild>
            <w:div w:id="1498381320">
              <w:marLeft w:val="0"/>
              <w:marRight w:val="0"/>
              <w:marTop w:val="0"/>
              <w:marBottom w:val="0"/>
              <w:divBdr>
                <w:top w:val="none" w:sz="0" w:space="0" w:color="auto"/>
                <w:left w:val="none" w:sz="0" w:space="0" w:color="auto"/>
                <w:bottom w:val="none" w:sz="0" w:space="0" w:color="auto"/>
                <w:right w:val="none" w:sz="0" w:space="0" w:color="auto"/>
              </w:divBdr>
            </w:div>
          </w:divsChild>
        </w:div>
        <w:div w:id="278532837">
          <w:marLeft w:val="0"/>
          <w:marRight w:val="0"/>
          <w:marTop w:val="0"/>
          <w:marBottom w:val="0"/>
          <w:divBdr>
            <w:top w:val="none" w:sz="0" w:space="0" w:color="auto"/>
            <w:left w:val="none" w:sz="0" w:space="0" w:color="auto"/>
            <w:bottom w:val="none" w:sz="0" w:space="0" w:color="auto"/>
            <w:right w:val="none" w:sz="0" w:space="0" w:color="auto"/>
          </w:divBdr>
          <w:divsChild>
            <w:div w:id="1002129063">
              <w:marLeft w:val="0"/>
              <w:marRight w:val="0"/>
              <w:marTop w:val="0"/>
              <w:marBottom w:val="0"/>
              <w:divBdr>
                <w:top w:val="none" w:sz="0" w:space="0" w:color="auto"/>
                <w:left w:val="none" w:sz="0" w:space="0" w:color="auto"/>
                <w:bottom w:val="none" w:sz="0" w:space="0" w:color="auto"/>
                <w:right w:val="none" w:sz="0" w:space="0" w:color="auto"/>
              </w:divBdr>
            </w:div>
          </w:divsChild>
        </w:div>
        <w:div w:id="672221043">
          <w:marLeft w:val="0"/>
          <w:marRight w:val="0"/>
          <w:marTop w:val="0"/>
          <w:marBottom w:val="0"/>
          <w:divBdr>
            <w:top w:val="none" w:sz="0" w:space="0" w:color="auto"/>
            <w:left w:val="none" w:sz="0" w:space="0" w:color="auto"/>
            <w:bottom w:val="none" w:sz="0" w:space="0" w:color="auto"/>
            <w:right w:val="none" w:sz="0" w:space="0" w:color="auto"/>
          </w:divBdr>
          <w:divsChild>
            <w:div w:id="1673335734">
              <w:marLeft w:val="0"/>
              <w:marRight w:val="0"/>
              <w:marTop w:val="0"/>
              <w:marBottom w:val="0"/>
              <w:divBdr>
                <w:top w:val="none" w:sz="0" w:space="0" w:color="auto"/>
                <w:left w:val="none" w:sz="0" w:space="0" w:color="auto"/>
                <w:bottom w:val="none" w:sz="0" w:space="0" w:color="auto"/>
                <w:right w:val="none" w:sz="0" w:space="0" w:color="auto"/>
              </w:divBdr>
            </w:div>
          </w:divsChild>
        </w:div>
        <w:div w:id="278100791">
          <w:marLeft w:val="0"/>
          <w:marRight w:val="0"/>
          <w:marTop w:val="0"/>
          <w:marBottom w:val="0"/>
          <w:divBdr>
            <w:top w:val="none" w:sz="0" w:space="0" w:color="auto"/>
            <w:left w:val="none" w:sz="0" w:space="0" w:color="auto"/>
            <w:bottom w:val="none" w:sz="0" w:space="0" w:color="auto"/>
            <w:right w:val="none" w:sz="0" w:space="0" w:color="auto"/>
          </w:divBdr>
          <w:divsChild>
            <w:div w:id="64960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43527">
      <w:bodyDiv w:val="1"/>
      <w:marLeft w:val="0"/>
      <w:marRight w:val="0"/>
      <w:marTop w:val="0"/>
      <w:marBottom w:val="0"/>
      <w:divBdr>
        <w:top w:val="none" w:sz="0" w:space="0" w:color="auto"/>
        <w:left w:val="none" w:sz="0" w:space="0" w:color="auto"/>
        <w:bottom w:val="none" w:sz="0" w:space="0" w:color="auto"/>
        <w:right w:val="none" w:sz="0" w:space="0" w:color="auto"/>
      </w:divBdr>
      <w:divsChild>
        <w:div w:id="2061585384">
          <w:marLeft w:val="0"/>
          <w:marRight w:val="0"/>
          <w:marTop w:val="0"/>
          <w:marBottom w:val="0"/>
          <w:divBdr>
            <w:top w:val="none" w:sz="0" w:space="0" w:color="auto"/>
            <w:left w:val="none" w:sz="0" w:space="0" w:color="auto"/>
            <w:bottom w:val="none" w:sz="0" w:space="0" w:color="auto"/>
            <w:right w:val="none" w:sz="0" w:space="0" w:color="auto"/>
          </w:divBdr>
          <w:divsChild>
            <w:div w:id="352416002">
              <w:marLeft w:val="0"/>
              <w:marRight w:val="0"/>
              <w:marTop w:val="0"/>
              <w:marBottom w:val="0"/>
              <w:divBdr>
                <w:top w:val="none" w:sz="0" w:space="0" w:color="auto"/>
                <w:left w:val="none" w:sz="0" w:space="0" w:color="auto"/>
                <w:bottom w:val="none" w:sz="0" w:space="0" w:color="auto"/>
                <w:right w:val="none" w:sz="0" w:space="0" w:color="auto"/>
              </w:divBdr>
            </w:div>
          </w:divsChild>
        </w:div>
        <w:div w:id="1551771095">
          <w:marLeft w:val="0"/>
          <w:marRight w:val="0"/>
          <w:marTop w:val="0"/>
          <w:marBottom w:val="0"/>
          <w:divBdr>
            <w:top w:val="none" w:sz="0" w:space="0" w:color="auto"/>
            <w:left w:val="none" w:sz="0" w:space="0" w:color="auto"/>
            <w:bottom w:val="none" w:sz="0" w:space="0" w:color="auto"/>
            <w:right w:val="none" w:sz="0" w:space="0" w:color="auto"/>
          </w:divBdr>
          <w:divsChild>
            <w:div w:id="813763871">
              <w:marLeft w:val="0"/>
              <w:marRight w:val="0"/>
              <w:marTop w:val="0"/>
              <w:marBottom w:val="0"/>
              <w:divBdr>
                <w:top w:val="none" w:sz="0" w:space="0" w:color="auto"/>
                <w:left w:val="none" w:sz="0" w:space="0" w:color="auto"/>
                <w:bottom w:val="none" w:sz="0" w:space="0" w:color="auto"/>
                <w:right w:val="none" w:sz="0" w:space="0" w:color="auto"/>
              </w:divBdr>
            </w:div>
          </w:divsChild>
        </w:div>
        <w:div w:id="1175806660">
          <w:marLeft w:val="0"/>
          <w:marRight w:val="0"/>
          <w:marTop w:val="0"/>
          <w:marBottom w:val="0"/>
          <w:divBdr>
            <w:top w:val="none" w:sz="0" w:space="0" w:color="auto"/>
            <w:left w:val="none" w:sz="0" w:space="0" w:color="auto"/>
            <w:bottom w:val="none" w:sz="0" w:space="0" w:color="auto"/>
            <w:right w:val="none" w:sz="0" w:space="0" w:color="auto"/>
          </w:divBdr>
          <w:divsChild>
            <w:div w:id="1150633610">
              <w:marLeft w:val="0"/>
              <w:marRight w:val="0"/>
              <w:marTop w:val="0"/>
              <w:marBottom w:val="0"/>
              <w:divBdr>
                <w:top w:val="none" w:sz="0" w:space="0" w:color="auto"/>
                <w:left w:val="none" w:sz="0" w:space="0" w:color="auto"/>
                <w:bottom w:val="none" w:sz="0" w:space="0" w:color="auto"/>
                <w:right w:val="none" w:sz="0" w:space="0" w:color="auto"/>
              </w:divBdr>
            </w:div>
          </w:divsChild>
        </w:div>
        <w:div w:id="878589813">
          <w:marLeft w:val="0"/>
          <w:marRight w:val="0"/>
          <w:marTop w:val="0"/>
          <w:marBottom w:val="0"/>
          <w:divBdr>
            <w:top w:val="none" w:sz="0" w:space="0" w:color="auto"/>
            <w:left w:val="none" w:sz="0" w:space="0" w:color="auto"/>
            <w:bottom w:val="none" w:sz="0" w:space="0" w:color="auto"/>
            <w:right w:val="none" w:sz="0" w:space="0" w:color="auto"/>
          </w:divBdr>
          <w:divsChild>
            <w:div w:id="708727011">
              <w:marLeft w:val="0"/>
              <w:marRight w:val="0"/>
              <w:marTop w:val="0"/>
              <w:marBottom w:val="0"/>
              <w:divBdr>
                <w:top w:val="none" w:sz="0" w:space="0" w:color="auto"/>
                <w:left w:val="none" w:sz="0" w:space="0" w:color="auto"/>
                <w:bottom w:val="none" w:sz="0" w:space="0" w:color="auto"/>
                <w:right w:val="none" w:sz="0" w:space="0" w:color="auto"/>
              </w:divBdr>
            </w:div>
          </w:divsChild>
        </w:div>
        <w:div w:id="1878347934">
          <w:marLeft w:val="0"/>
          <w:marRight w:val="0"/>
          <w:marTop w:val="0"/>
          <w:marBottom w:val="0"/>
          <w:divBdr>
            <w:top w:val="none" w:sz="0" w:space="0" w:color="auto"/>
            <w:left w:val="none" w:sz="0" w:space="0" w:color="auto"/>
            <w:bottom w:val="none" w:sz="0" w:space="0" w:color="auto"/>
            <w:right w:val="none" w:sz="0" w:space="0" w:color="auto"/>
          </w:divBdr>
          <w:divsChild>
            <w:div w:id="599723822">
              <w:marLeft w:val="0"/>
              <w:marRight w:val="0"/>
              <w:marTop w:val="0"/>
              <w:marBottom w:val="0"/>
              <w:divBdr>
                <w:top w:val="none" w:sz="0" w:space="0" w:color="auto"/>
                <w:left w:val="none" w:sz="0" w:space="0" w:color="auto"/>
                <w:bottom w:val="none" w:sz="0" w:space="0" w:color="auto"/>
                <w:right w:val="none" w:sz="0" w:space="0" w:color="auto"/>
              </w:divBdr>
            </w:div>
          </w:divsChild>
        </w:div>
        <w:div w:id="570234128">
          <w:marLeft w:val="0"/>
          <w:marRight w:val="0"/>
          <w:marTop w:val="0"/>
          <w:marBottom w:val="0"/>
          <w:divBdr>
            <w:top w:val="none" w:sz="0" w:space="0" w:color="auto"/>
            <w:left w:val="none" w:sz="0" w:space="0" w:color="auto"/>
            <w:bottom w:val="none" w:sz="0" w:space="0" w:color="auto"/>
            <w:right w:val="none" w:sz="0" w:space="0" w:color="auto"/>
          </w:divBdr>
          <w:divsChild>
            <w:div w:id="1591768296">
              <w:marLeft w:val="0"/>
              <w:marRight w:val="0"/>
              <w:marTop w:val="0"/>
              <w:marBottom w:val="0"/>
              <w:divBdr>
                <w:top w:val="none" w:sz="0" w:space="0" w:color="auto"/>
                <w:left w:val="none" w:sz="0" w:space="0" w:color="auto"/>
                <w:bottom w:val="none" w:sz="0" w:space="0" w:color="auto"/>
                <w:right w:val="none" w:sz="0" w:space="0" w:color="auto"/>
              </w:divBdr>
            </w:div>
          </w:divsChild>
        </w:div>
        <w:div w:id="1136920979">
          <w:marLeft w:val="0"/>
          <w:marRight w:val="0"/>
          <w:marTop w:val="0"/>
          <w:marBottom w:val="0"/>
          <w:divBdr>
            <w:top w:val="none" w:sz="0" w:space="0" w:color="auto"/>
            <w:left w:val="none" w:sz="0" w:space="0" w:color="auto"/>
            <w:bottom w:val="none" w:sz="0" w:space="0" w:color="auto"/>
            <w:right w:val="none" w:sz="0" w:space="0" w:color="auto"/>
          </w:divBdr>
          <w:divsChild>
            <w:div w:id="498932336">
              <w:marLeft w:val="0"/>
              <w:marRight w:val="0"/>
              <w:marTop w:val="0"/>
              <w:marBottom w:val="0"/>
              <w:divBdr>
                <w:top w:val="none" w:sz="0" w:space="0" w:color="auto"/>
                <w:left w:val="none" w:sz="0" w:space="0" w:color="auto"/>
                <w:bottom w:val="none" w:sz="0" w:space="0" w:color="auto"/>
                <w:right w:val="none" w:sz="0" w:space="0" w:color="auto"/>
              </w:divBdr>
            </w:div>
          </w:divsChild>
        </w:div>
        <w:div w:id="35661252">
          <w:marLeft w:val="0"/>
          <w:marRight w:val="0"/>
          <w:marTop w:val="0"/>
          <w:marBottom w:val="0"/>
          <w:divBdr>
            <w:top w:val="none" w:sz="0" w:space="0" w:color="auto"/>
            <w:left w:val="none" w:sz="0" w:space="0" w:color="auto"/>
            <w:bottom w:val="none" w:sz="0" w:space="0" w:color="auto"/>
            <w:right w:val="none" w:sz="0" w:space="0" w:color="auto"/>
          </w:divBdr>
          <w:divsChild>
            <w:div w:id="1741051480">
              <w:marLeft w:val="0"/>
              <w:marRight w:val="0"/>
              <w:marTop w:val="0"/>
              <w:marBottom w:val="0"/>
              <w:divBdr>
                <w:top w:val="none" w:sz="0" w:space="0" w:color="auto"/>
                <w:left w:val="none" w:sz="0" w:space="0" w:color="auto"/>
                <w:bottom w:val="none" w:sz="0" w:space="0" w:color="auto"/>
                <w:right w:val="none" w:sz="0" w:space="0" w:color="auto"/>
              </w:divBdr>
            </w:div>
          </w:divsChild>
        </w:div>
        <w:div w:id="924454662">
          <w:marLeft w:val="0"/>
          <w:marRight w:val="0"/>
          <w:marTop w:val="0"/>
          <w:marBottom w:val="0"/>
          <w:divBdr>
            <w:top w:val="none" w:sz="0" w:space="0" w:color="auto"/>
            <w:left w:val="none" w:sz="0" w:space="0" w:color="auto"/>
            <w:bottom w:val="none" w:sz="0" w:space="0" w:color="auto"/>
            <w:right w:val="none" w:sz="0" w:space="0" w:color="auto"/>
          </w:divBdr>
          <w:divsChild>
            <w:div w:id="1728989327">
              <w:marLeft w:val="0"/>
              <w:marRight w:val="0"/>
              <w:marTop w:val="0"/>
              <w:marBottom w:val="0"/>
              <w:divBdr>
                <w:top w:val="none" w:sz="0" w:space="0" w:color="auto"/>
                <w:left w:val="none" w:sz="0" w:space="0" w:color="auto"/>
                <w:bottom w:val="none" w:sz="0" w:space="0" w:color="auto"/>
                <w:right w:val="none" w:sz="0" w:space="0" w:color="auto"/>
              </w:divBdr>
            </w:div>
          </w:divsChild>
        </w:div>
        <w:div w:id="1389113600">
          <w:marLeft w:val="0"/>
          <w:marRight w:val="0"/>
          <w:marTop w:val="0"/>
          <w:marBottom w:val="0"/>
          <w:divBdr>
            <w:top w:val="none" w:sz="0" w:space="0" w:color="auto"/>
            <w:left w:val="none" w:sz="0" w:space="0" w:color="auto"/>
            <w:bottom w:val="none" w:sz="0" w:space="0" w:color="auto"/>
            <w:right w:val="none" w:sz="0" w:space="0" w:color="auto"/>
          </w:divBdr>
          <w:divsChild>
            <w:div w:id="1615096445">
              <w:marLeft w:val="0"/>
              <w:marRight w:val="0"/>
              <w:marTop w:val="0"/>
              <w:marBottom w:val="0"/>
              <w:divBdr>
                <w:top w:val="none" w:sz="0" w:space="0" w:color="auto"/>
                <w:left w:val="none" w:sz="0" w:space="0" w:color="auto"/>
                <w:bottom w:val="none" w:sz="0" w:space="0" w:color="auto"/>
                <w:right w:val="none" w:sz="0" w:space="0" w:color="auto"/>
              </w:divBdr>
            </w:div>
          </w:divsChild>
        </w:div>
        <w:div w:id="461388179">
          <w:marLeft w:val="0"/>
          <w:marRight w:val="0"/>
          <w:marTop w:val="0"/>
          <w:marBottom w:val="0"/>
          <w:divBdr>
            <w:top w:val="none" w:sz="0" w:space="0" w:color="auto"/>
            <w:left w:val="none" w:sz="0" w:space="0" w:color="auto"/>
            <w:bottom w:val="none" w:sz="0" w:space="0" w:color="auto"/>
            <w:right w:val="none" w:sz="0" w:space="0" w:color="auto"/>
          </w:divBdr>
          <w:divsChild>
            <w:div w:id="1715890638">
              <w:marLeft w:val="0"/>
              <w:marRight w:val="0"/>
              <w:marTop w:val="0"/>
              <w:marBottom w:val="0"/>
              <w:divBdr>
                <w:top w:val="none" w:sz="0" w:space="0" w:color="auto"/>
                <w:left w:val="none" w:sz="0" w:space="0" w:color="auto"/>
                <w:bottom w:val="none" w:sz="0" w:space="0" w:color="auto"/>
                <w:right w:val="none" w:sz="0" w:space="0" w:color="auto"/>
              </w:divBdr>
            </w:div>
          </w:divsChild>
        </w:div>
        <w:div w:id="1855143451">
          <w:marLeft w:val="0"/>
          <w:marRight w:val="0"/>
          <w:marTop w:val="0"/>
          <w:marBottom w:val="0"/>
          <w:divBdr>
            <w:top w:val="none" w:sz="0" w:space="0" w:color="auto"/>
            <w:left w:val="none" w:sz="0" w:space="0" w:color="auto"/>
            <w:bottom w:val="none" w:sz="0" w:space="0" w:color="auto"/>
            <w:right w:val="none" w:sz="0" w:space="0" w:color="auto"/>
          </w:divBdr>
          <w:divsChild>
            <w:div w:id="1669938066">
              <w:marLeft w:val="0"/>
              <w:marRight w:val="0"/>
              <w:marTop w:val="0"/>
              <w:marBottom w:val="0"/>
              <w:divBdr>
                <w:top w:val="none" w:sz="0" w:space="0" w:color="auto"/>
                <w:left w:val="none" w:sz="0" w:space="0" w:color="auto"/>
                <w:bottom w:val="none" w:sz="0" w:space="0" w:color="auto"/>
                <w:right w:val="none" w:sz="0" w:space="0" w:color="auto"/>
              </w:divBdr>
            </w:div>
          </w:divsChild>
        </w:div>
        <w:div w:id="1857378299">
          <w:marLeft w:val="0"/>
          <w:marRight w:val="0"/>
          <w:marTop w:val="0"/>
          <w:marBottom w:val="0"/>
          <w:divBdr>
            <w:top w:val="none" w:sz="0" w:space="0" w:color="auto"/>
            <w:left w:val="none" w:sz="0" w:space="0" w:color="auto"/>
            <w:bottom w:val="none" w:sz="0" w:space="0" w:color="auto"/>
            <w:right w:val="none" w:sz="0" w:space="0" w:color="auto"/>
          </w:divBdr>
          <w:divsChild>
            <w:div w:id="483006862">
              <w:marLeft w:val="0"/>
              <w:marRight w:val="0"/>
              <w:marTop w:val="0"/>
              <w:marBottom w:val="0"/>
              <w:divBdr>
                <w:top w:val="none" w:sz="0" w:space="0" w:color="auto"/>
                <w:left w:val="none" w:sz="0" w:space="0" w:color="auto"/>
                <w:bottom w:val="none" w:sz="0" w:space="0" w:color="auto"/>
                <w:right w:val="none" w:sz="0" w:space="0" w:color="auto"/>
              </w:divBdr>
            </w:div>
          </w:divsChild>
        </w:div>
        <w:div w:id="499582481">
          <w:marLeft w:val="0"/>
          <w:marRight w:val="0"/>
          <w:marTop w:val="0"/>
          <w:marBottom w:val="0"/>
          <w:divBdr>
            <w:top w:val="none" w:sz="0" w:space="0" w:color="auto"/>
            <w:left w:val="none" w:sz="0" w:space="0" w:color="auto"/>
            <w:bottom w:val="none" w:sz="0" w:space="0" w:color="auto"/>
            <w:right w:val="none" w:sz="0" w:space="0" w:color="auto"/>
          </w:divBdr>
          <w:divsChild>
            <w:div w:id="1541555509">
              <w:marLeft w:val="0"/>
              <w:marRight w:val="0"/>
              <w:marTop w:val="0"/>
              <w:marBottom w:val="0"/>
              <w:divBdr>
                <w:top w:val="none" w:sz="0" w:space="0" w:color="auto"/>
                <w:left w:val="none" w:sz="0" w:space="0" w:color="auto"/>
                <w:bottom w:val="none" w:sz="0" w:space="0" w:color="auto"/>
                <w:right w:val="none" w:sz="0" w:space="0" w:color="auto"/>
              </w:divBdr>
            </w:div>
          </w:divsChild>
        </w:div>
        <w:div w:id="2088767440">
          <w:marLeft w:val="0"/>
          <w:marRight w:val="0"/>
          <w:marTop w:val="0"/>
          <w:marBottom w:val="0"/>
          <w:divBdr>
            <w:top w:val="none" w:sz="0" w:space="0" w:color="auto"/>
            <w:left w:val="none" w:sz="0" w:space="0" w:color="auto"/>
            <w:bottom w:val="none" w:sz="0" w:space="0" w:color="auto"/>
            <w:right w:val="none" w:sz="0" w:space="0" w:color="auto"/>
          </w:divBdr>
          <w:divsChild>
            <w:div w:id="985889507">
              <w:marLeft w:val="0"/>
              <w:marRight w:val="0"/>
              <w:marTop w:val="0"/>
              <w:marBottom w:val="0"/>
              <w:divBdr>
                <w:top w:val="none" w:sz="0" w:space="0" w:color="auto"/>
                <w:left w:val="none" w:sz="0" w:space="0" w:color="auto"/>
                <w:bottom w:val="none" w:sz="0" w:space="0" w:color="auto"/>
                <w:right w:val="none" w:sz="0" w:space="0" w:color="auto"/>
              </w:divBdr>
            </w:div>
          </w:divsChild>
        </w:div>
        <w:div w:id="156305990">
          <w:marLeft w:val="0"/>
          <w:marRight w:val="0"/>
          <w:marTop w:val="0"/>
          <w:marBottom w:val="0"/>
          <w:divBdr>
            <w:top w:val="none" w:sz="0" w:space="0" w:color="auto"/>
            <w:left w:val="none" w:sz="0" w:space="0" w:color="auto"/>
            <w:bottom w:val="none" w:sz="0" w:space="0" w:color="auto"/>
            <w:right w:val="none" w:sz="0" w:space="0" w:color="auto"/>
          </w:divBdr>
          <w:divsChild>
            <w:div w:id="479467835">
              <w:marLeft w:val="0"/>
              <w:marRight w:val="0"/>
              <w:marTop w:val="0"/>
              <w:marBottom w:val="0"/>
              <w:divBdr>
                <w:top w:val="none" w:sz="0" w:space="0" w:color="auto"/>
                <w:left w:val="none" w:sz="0" w:space="0" w:color="auto"/>
                <w:bottom w:val="none" w:sz="0" w:space="0" w:color="auto"/>
                <w:right w:val="none" w:sz="0" w:space="0" w:color="auto"/>
              </w:divBdr>
            </w:div>
          </w:divsChild>
        </w:div>
        <w:div w:id="1216240048">
          <w:marLeft w:val="0"/>
          <w:marRight w:val="0"/>
          <w:marTop w:val="0"/>
          <w:marBottom w:val="0"/>
          <w:divBdr>
            <w:top w:val="none" w:sz="0" w:space="0" w:color="auto"/>
            <w:left w:val="none" w:sz="0" w:space="0" w:color="auto"/>
            <w:bottom w:val="none" w:sz="0" w:space="0" w:color="auto"/>
            <w:right w:val="none" w:sz="0" w:space="0" w:color="auto"/>
          </w:divBdr>
          <w:divsChild>
            <w:div w:id="540480362">
              <w:marLeft w:val="0"/>
              <w:marRight w:val="0"/>
              <w:marTop w:val="0"/>
              <w:marBottom w:val="0"/>
              <w:divBdr>
                <w:top w:val="none" w:sz="0" w:space="0" w:color="auto"/>
                <w:left w:val="none" w:sz="0" w:space="0" w:color="auto"/>
                <w:bottom w:val="none" w:sz="0" w:space="0" w:color="auto"/>
                <w:right w:val="none" w:sz="0" w:space="0" w:color="auto"/>
              </w:divBdr>
            </w:div>
          </w:divsChild>
        </w:div>
        <w:div w:id="2145151631">
          <w:marLeft w:val="0"/>
          <w:marRight w:val="0"/>
          <w:marTop w:val="0"/>
          <w:marBottom w:val="0"/>
          <w:divBdr>
            <w:top w:val="none" w:sz="0" w:space="0" w:color="auto"/>
            <w:left w:val="none" w:sz="0" w:space="0" w:color="auto"/>
            <w:bottom w:val="none" w:sz="0" w:space="0" w:color="auto"/>
            <w:right w:val="none" w:sz="0" w:space="0" w:color="auto"/>
          </w:divBdr>
          <w:divsChild>
            <w:div w:id="1670674404">
              <w:marLeft w:val="0"/>
              <w:marRight w:val="0"/>
              <w:marTop w:val="0"/>
              <w:marBottom w:val="0"/>
              <w:divBdr>
                <w:top w:val="none" w:sz="0" w:space="0" w:color="auto"/>
                <w:left w:val="none" w:sz="0" w:space="0" w:color="auto"/>
                <w:bottom w:val="none" w:sz="0" w:space="0" w:color="auto"/>
                <w:right w:val="none" w:sz="0" w:space="0" w:color="auto"/>
              </w:divBdr>
            </w:div>
          </w:divsChild>
        </w:div>
        <w:div w:id="2123646642">
          <w:marLeft w:val="0"/>
          <w:marRight w:val="0"/>
          <w:marTop w:val="0"/>
          <w:marBottom w:val="0"/>
          <w:divBdr>
            <w:top w:val="none" w:sz="0" w:space="0" w:color="auto"/>
            <w:left w:val="none" w:sz="0" w:space="0" w:color="auto"/>
            <w:bottom w:val="none" w:sz="0" w:space="0" w:color="auto"/>
            <w:right w:val="none" w:sz="0" w:space="0" w:color="auto"/>
          </w:divBdr>
          <w:divsChild>
            <w:div w:id="333847230">
              <w:marLeft w:val="0"/>
              <w:marRight w:val="0"/>
              <w:marTop w:val="0"/>
              <w:marBottom w:val="0"/>
              <w:divBdr>
                <w:top w:val="none" w:sz="0" w:space="0" w:color="auto"/>
                <w:left w:val="none" w:sz="0" w:space="0" w:color="auto"/>
                <w:bottom w:val="none" w:sz="0" w:space="0" w:color="auto"/>
                <w:right w:val="none" w:sz="0" w:space="0" w:color="auto"/>
              </w:divBdr>
            </w:div>
          </w:divsChild>
        </w:div>
        <w:div w:id="1899701210">
          <w:marLeft w:val="0"/>
          <w:marRight w:val="0"/>
          <w:marTop w:val="0"/>
          <w:marBottom w:val="0"/>
          <w:divBdr>
            <w:top w:val="none" w:sz="0" w:space="0" w:color="auto"/>
            <w:left w:val="none" w:sz="0" w:space="0" w:color="auto"/>
            <w:bottom w:val="none" w:sz="0" w:space="0" w:color="auto"/>
            <w:right w:val="none" w:sz="0" w:space="0" w:color="auto"/>
          </w:divBdr>
          <w:divsChild>
            <w:div w:id="1244683433">
              <w:marLeft w:val="0"/>
              <w:marRight w:val="0"/>
              <w:marTop w:val="0"/>
              <w:marBottom w:val="0"/>
              <w:divBdr>
                <w:top w:val="none" w:sz="0" w:space="0" w:color="auto"/>
                <w:left w:val="none" w:sz="0" w:space="0" w:color="auto"/>
                <w:bottom w:val="none" w:sz="0" w:space="0" w:color="auto"/>
                <w:right w:val="none" w:sz="0" w:space="0" w:color="auto"/>
              </w:divBdr>
            </w:div>
          </w:divsChild>
        </w:div>
        <w:div w:id="1930000313">
          <w:marLeft w:val="0"/>
          <w:marRight w:val="0"/>
          <w:marTop w:val="0"/>
          <w:marBottom w:val="0"/>
          <w:divBdr>
            <w:top w:val="none" w:sz="0" w:space="0" w:color="auto"/>
            <w:left w:val="none" w:sz="0" w:space="0" w:color="auto"/>
            <w:bottom w:val="none" w:sz="0" w:space="0" w:color="auto"/>
            <w:right w:val="none" w:sz="0" w:space="0" w:color="auto"/>
          </w:divBdr>
          <w:divsChild>
            <w:div w:id="2098666481">
              <w:marLeft w:val="0"/>
              <w:marRight w:val="0"/>
              <w:marTop w:val="0"/>
              <w:marBottom w:val="0"/>
              <w:divBdr>
                <w:top w:val="none" w:sz="0" w:space="0" w:color="auto"/>
                <w:left w:val="none" w:sz="0" w:space="0" w:color="auto"/>
                <w:bottom w:val="none" w:sz="0" w:space="0" w:color="auto"/>
                <w:right w:val="none" w:sz="0" w:space="0" w:color="auto"/>
              </w:divBdr>
            </w:div>
          </w:divsChild>
        </w:div>
        <w:div w:id="1361009945">
          <w:marLeft w:val="0"/>
          <w:marRight w:val="0"/>
          <w:marTop w:val="0"/>
          <w:marBottom w:val="0"/>
          <w:divBdr>
            <w:top w:val="none" w:sz="0" w:space="0" w:color="auto"/>
            <w:left w:val="none" w:sz="0" w:space="0" w:color="auto"/>
            <w:bottom w:val="none" w:sz="0" w:space="0" w:color="auto"/>
            <w:right w:val="none" w:sz="0" w:space="0" w:color="auto"/>
          </w:divBdr>
          <w:divsChild>
            <w:div w:id="423692647">
              <w:marLeft w:val="0"/>
              <w:marRight w:val="0"/>
              <w:marTop w:val="0"/>
              <w:marBottom w:val="0"/>
              <w:divBdr>
                <w:top w:val="none" w:sz="0" w:space="0" w:color="auto"/>
                <w:left w:val="none" w:sz="0" w:space="0" w:color="auto"/>
                <w:bottom w:val="none" w:sz="0" w:space="0" w:color="auto"/>
                <w:right w:val="none" w:sz="0" w:space="0" w:color="auto"/>
              </w:divBdr>
            </w:div>
          </w:divsChild>
        </w:div>
        <w:div w:id="958299117">
          <w:marLeft w:val="0"/>
          <w:marRight w:val="0"/>
          <w:marTop w:val="0"/>
          <w:marBottom w:val="0"/>
          <w:divBdr>
            <w:top w:val="none" w:sz="0" w:space="0" w:color="auto"/>
            <w:left w:val="none" w:sz="0" w:space="0" w:color="auto"/>
            <w:bottom w:val="none" w:sz="0" w:space="0" w:color="auto"/>
            <w:right w:val="none" w:sz="0" w:space="0" w:color="auto"/>
          </w:divBdr>
          <w:divsChild>
            <w:div w:id="584261195">
              <w:marLeft w:val="0"/>
              <w:marRight w:val="0"/>
              <w:marTop w:val="0"/>
              <w:marBottom w:val="0"/>
              <w:divBdr>
                <w:top w:val="none" w:sz="0" w:space="0" w:color="auto"/>
                <w:left w:val="none" w:sz="0" w:space="0" w:color="auto"/>
                <w:bottom w:val="none" w:sz="0" w:space="0" w:color="auto"/>
                <w:right w:val="none" w:sz="0" w:space="0" w:color="auto"/>
              </w:divBdr>
            </w:div>
          </w:divsChild>
        </w:div>
        <w:div w:id="1918056721">
          <w:marLeft w:val="0"/>
          <w:marRight w:val="0"/>
          <w:marTop w:val="0"/>
          <w:marBottom w:val="0"/>
          <w:divBdr>
            <w:top w:val="none" w:sz="0" w:space="0" w:color="auto"/>
            <w:left w:val="none" w:sz="0" w:space="0" w:color="auto"/>
            <w:bottom w:val="none" w:sz="0" w:space="0" w:color="auto"/>
            <w:right w:val="none" w:sz="0" w:space="0" w:color="auto"/>
          </w:divBdr>
          <w:divsChild>
            <w:div w:id="1558276250">
              <w:marLeft w:val="0"/>
              <w:marRight w:val="0"/>
              <w:marTop w:val="0"/>
              <w:marBottom w:val="0"/>
              <w:divBdr>
                <w:top w:val="none" w:sz="0" w:space="0" w:color="auto"/>
                <w:left w:val="none" w:sz="0" w:space="0" w:color="auto"/>
                <w:bottom w:val="none" w:sz="0" w:space="0" w:color="auto"/>
                <w:right w:val="none" w:sz="0" w:space="0" w:color="auto"/>
              </w:divBdr>
            </w:div>
          </w:divsChild>
        </w:div>
        <w:div w:id="2056194771">
          <w:marLeft w:val="0"/>
          <w:marRight w:val="0"/>
          <w:marTop w:val="0"/>
          <w:marBottom w:val="0"/>
          <w:divBdr>
            <w:top w:val="none" w:sz="0" w:space="0" w:color="auto"/>
            <w:left w:val="none" w:sz="0" w:space="0" w:color="auto"/>
            <w:bottom w:val="none" w:sz="0" w:space="0" w:color="auto"/>
            <w:right w:val="none" w:sz="0" w:space="0" w:color="auto"/>
          </w:divBdr>
          <w:divsChild>
            <w:div w:id="1209420441">
              <w:marLeft w:val="0"/>
              <w:marRight w:val="0"/>
              <w:marTop w:val="0"/>
              <w:marBottom w:val="0"/>
              <w:divBdr>
                <w:top w:val="none" w:sz="0" w:space="0" w:color="auto"/>
                <w:left w:val="none" w:sz="0" w:space="0" w:color="auto"/>
                <w:bottom w:val="none" w:sz="0" w:space="0" w:color="auto"/>
                <w:right w:val="none" w:sz="0" w:space="0" w:color="auto"/>
              </w:divBdr>
            </w:div>
          </w:divsChild>
        </w:div>
        <w:div w:id="1891379065">
          <w:marLeft w:val="0"/>
          <w:marRight w:val="0"/>
          <w:marTop w:val="0"/>
          <w:marBottom w:val="0"/>
          <w:divBdr>
            <w:top w:val="none" w:sz="0" w:space="0" w:color="auto"/>
            <w:left w:val="none" w:sz="0" w:space="0" w:color="auto"/>
            <w:bottom w:val="none" w:sz="0" w:space="0" w:color="auto"/>
            <w:right w:val="none" w:sz="0" w:space="0" w:color="auto"/>
          </w:divBdr>
          <w:divsChild>
            <w:div w:id="1267149907">
              <w:marLeft w:val="0"/>
              <w:marRight w:val="0"/>
              <w:marTop w:val="0"/>
              <w:marBottom w:val="0"/>
              <w:divBdr>
                <w:top w:val="none" w:sz="0" w:space="0" w:color="auto"/>
                <w:left w:val="none" w:sz="0" w:space="0" w:color="auto"/>
                <w:bottom w:val="none" w:sz="0" w:space="0" w:color="auto"/>
                <w:right w:val="none" w:sz="0" w:space="0" w:color="auto"/>
              </w:divBdr>
            </w:div>
          </w:divsChild>
        </w:div>
        <w:div w:id="1752698965">
          <w:marLeft w:val="0"/>
          <w:marRight w:val="0"/>
          <w:marTop w:val="0"/>
          <w:marBottom w:val="0"/>
          <w:divBdr>
            <w:top w:val="none" w:sz="0" w:space="0" w:color="auto"/>
            <w:left w:val="none" w:sz="0" w:space="0" w:color="auto"/>
            <w:bottom w:val="none" w:sz="0" w:space="0" w:color="auto"/>
            <w:right w:val="none" w:sz="0" w:space="0" w:color="auto"/>
          </w:divBdr>
          <w:divsChild>
            <w:div w:id="1502157171">
              <w:marLeft w:val="0"/>
              <w:marRight w:val="0"/>
              <w:marTop w:val="0"/>
              <w:marBottom w:val="0"/>
              <w:divBdr>
                <w:top w:val="none" w:sz="0" w:space="0" w:color="auto"/>
                <w:left w:val="none" w:sz="0" w:space="0" w:color="auto"/>
                <w:bottom w:val="none" w:sz="0" w:space="0" w:color="auto"/>
                <w:right w:val="none" w:sz="0" w:space="0" w:color="auto"/>
              </w:divBdr>
            </w:div>
          </w:divsChild>
        </w:div>
        <w:div w:id="1556895606">
          <w:marLeft w:val="0"/>
          <w:marRight w:val="0"/>
          <w:marTop w:val="0"/>
          <w:marBottom w:val="0"/>
          <w:divBdr>
            <w:top w:val="none" w:sz="0" w:space="0" w:color="auto"/>
            <w:left w:val="none" w:sz="0" w:space="0" w:color="auto"/>
            <w:bottom w:val="none" w:sz="0" w:space="0" w:color="auto"/>
            <w:right w:val="none" w:sz="0" w:space="0" w:color="auto"/>
          </w:divBdr>
          <w:divsChild>
            <w:div w:id="337461245">
              <w:marLeft w:val="0"/>
              <w:marRight w:val="0"/>
              <w:marTop w:val="0"/>
              <w:marBottom w:val="0"/>
              <w:divBdr>
                <w:top w:val="none" w:sz="0" w:space="0" w:color="auto"/>
                <w:left w:val="none" w:sz="0" w:space="0" w:color="auto"/>
                <w:bottom w:val="none" w:sz="0" w:space="0" w:color="auto"/>
                <w:right w:val="none" w:sz="0" w:space="0" w:color="auto"/>
              </w:divBdr>
            </w:div>
          </w:divsChild>
        </w:div>
        <w:div w:id="1802918352">
          <w:marLeft w:val="0"/>
          <w:marRight w:val="0"/>
          <w:marTop w:val="0"/>
          <w:marBottom w:val="0"/>
          <w:divBdr>
            <w:top w:val="none" w:sz="0" w:space="0" w:color="auto"/>
            <w:left w:val="none" w:sz="0" w:space="0" w:color="auto"/>
            <w:bottom w:val="none" w:sz="0" w:space="0" w:color="auto"/>
            <w:right w:val="none" w:sz="0" w:space="0" w:color="auto"/>
          </w:divBdr>
          <w:divsChild>
            <w:div w:id="1663779744">
              <w:marLeft w:val="0"/>
              <w:marRight w:val="0"/>
              <w:marTop w:val="0"/>
              <w:marBottom w:val="0"/>
              <w:divBdr>
                <w:top w:val="none" w:sz="0" w:space="0" w:color="auto"/>
                <w:left w:val="none" w:sz="0" w:space="0" w:color="auto"/>
                <w:bottom w:val="none" w:sz="0" w:space="0" w:color="auto"/>
                <w:right w:val="none" w:sz="0" w:space="0" w:color="auto"/>
              </w:divBdr>
            </w:div>
          </w:divsChild>
        </w:div>
        <w:div w:id="981427296">
          <w:marLeft w:val="0"/>
          <w:marRight w:val="0"/>
          <w:marTop w:val="0"/>
          <w:marBottom w:val="0"/>
          <w:divBdr>
            <w:top w:val="none" w:sz="0" w:space="0" w:color="auto"/>
            <w:left w:val="none" w:sz="0" w:space="0" w:color="auto"/>
            <w:bottom w:val="none" w:sz="0" w:space="0" w:color="auto"/>
            <w:right w:val="none" w:sz="0" w:space="0" w:color="auto"/>
          </w:divBdr>
          <w:divsChild>
            <w:div w:id="476264116">
              <w:marLeft w:val="0"/>
              <w:marRight w:val="0"/>
              <w:marTop w:val="0"/>
              <w:marBottom w:val="0"/>
              <w:divBdr>
                <w:top w:val="none" w:sz="0" w:space="0" w:color="auto"/>
                <w:left w:val="none" w:sz="0" w:space="0" w:color="auto"/>
                <w:bottom w:val="none" w:sz="0" w:space="0" w:color="auto"/>
                <w:right w:val="none" w:sz="0" w:space="0" w:color="auto"/>
              </w:divBdr>
            </w:div>
          </w:divsChild>
        </w:div>
        <w:div w:id="546723252">
          <w:marLeft w:val="0"/>
          <w:marRight w:val="0"/>
          <w:marTop w:val="0"/>
          <w:marBottom w:val="0"/>
          <w:divBdr>
            <w:top w:val="none" w:sz="0" w:space="0" w:color="auto"/>
            <w:left w:val="none" w:sz="0" w:space="0" w:color="auto"/>
            <w:bottom w:val="none" w:sz="0" w:space="0" w:color="auto"/>
            <w:right w:val="none" w:sz="0" w:space="0" w:color="auto"/>
          </w:divBdr>
          <w:divsChild>
            <w:div w:id="1849054818">
              <w:marLeft w:val="0"/>
              <w:marRight w:val="0"/>
              <w:marTop w:val="0"/>
              <w:marBottom w:val="0"/>
              <w:divBdr>
                <w:top w:val="none" w:sz="0" w:space="0" w:color="auto"/>
                <w:left w:val="none" w:sz="0" w:space="0" w:color="auto"/>
                <w:bottom w:val="none" w:sz="0" w:space="0" w:color="auto"/>
                <w:right w:val="none" w:sz="0" w:space="0" w:color="auto"/>
              </w:divBdr>
            </w:div>
          </w:divsChild>
        </w:div>
        <w:div w:id="223495515">
          <w:marLeft w:val="0"/>
          <w:marRight w:val="0"/>
          <w:marTop w:val="0"/>
          <w:marBottom w:val="0"/>
          <w:divBdr>
            <w:top w:val="none" w:sz="0" w:space="0" w:color="auto"/>
            <w:left w:val="none" w:sz="0" w:space="0" w:color="auto"/>
            <w:bottom w:val="none" w:sz="0" w:space="0" w:color="auto"/>
            <w:right w:val="none" w:sz="0" w:space="0" w:color="auto"/>
          </w:divBdr>
          <w:divsChild>
            <w:div w:id="13985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a0b3ba-8fa4-4aa7-b445-6c1af1adb936" xsi:nil="true"/>
    <lcf76f155ced4ddcb4097134ff3c332f xmlns="100fc7a1-c3dd-498c-b57b-80e672976a4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A0245FC53EAD4989C691151EF960A6" ma:contentTypeVersion="16" ma:contentTypeDescription="Create a new document." ma:contentTypeScope="" ma:versionID="6958569c0d18c66a2c2a01ad9f24443c">
  <xsd:schema xmlns:xsd="http://www.w3.org/2001/XMLSchema" xmlns:xs="http://www.w3.org/2001/XMLSchema" xmlns:p="http://schemas.microsoft.com/office/2006/metadata/properties" xmlns:ns2="100fc7a1-c3dd-498c-b57b-80e672976a44" xmlns:ns3="be808b23-ccad-41cf-a9ca-372df5ba0b3a" xmlns:ns4="baa0b3ba-8fa4-4aa7-b445-6c1af1adb936" targetNamespace="http://schemas.microsoft.com/office/2006/metadata/properties" ma:root="true" ma:fieldsID="a4b0396c4d24dc7f481e16b305f46bd2" ns2:_="" ns3:_="" ns4:_="">
    <xsd:import namespace="100fc7a1-c3dd-498c-b57b-80e672976a44"/>
    <xsd:import namespace="be808b23-ccad-41cf-a9ca-372df5ba0b3a"/>
    <xsd:import namespace="baa0b3ba-8fa4-4aa7-b445-6c1af1adb93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fc7a1-c3dd-498c-b57b-80e672976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a048830-5a57-4863-be05-52a55f6747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808b23-ccad-41cf-a9ca-372df5ba0b3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0b3ba-8fa4-4aa7-b445-6c1af1adb93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12e18ac-2cbb-46db-9474-9721c7f1156f}" ma:internalName="TaxCatchAll" ma:showField="CatchAllData" ma:web="baa0b3ba-8fa4-4aa7-b445-6c1af1adb9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7E0EC2-F793-4F47-BCF6-C1975CE2C2F7}">
  <ds:schemaRefs>
    <ds:schemaRef ds:uri="http://schemas.openxmlformats.org/officeDocument/2006/bibliography"/>
  </ds:schemaRefs>
</ds:datastoreItem>
</file>

<file path=customXml/itemProps2.xml><?xml version="1.0" encoding="utf-8"?>
<ds:datastoreItem xmlns:ds="http://schemas.openxmlformats.org/officeDocument/2006/customXml" ds:itemID="{21493EF9-6A41-4CCE-8214-884DDF6B2D3D}">
  <ds:schemaRefs>
    <ds:schemaRef ds:uri="http://schemas.microsoft.com/sharepoint/v3/contenttype/forms"/>
  </ds:schemaRefs>
</ds:datastoreItem>
</file>

<file path=customXml/itemProps3.xml><?xml version="1.0" encoding="utf-8"?>
<ds:datastoreItem xmlns:ds="http://schemas.openxmlformats.org/officeDocument/2006/customXml" ds:itemID="{C0F0DD3C-A5B7-49C4-B22B-F0D16BCF3E5B}">
  <ds:schemaRefs>
    <ds:schemaRef ds:uri="http://schemas.microsoft.com/office/2006/metadata/properties"/>
    <ds:schemaRef ds:uri="http://schemas.microsoft.com/office/infopath/2007/PartnerControls"/>
    <ds:schemaRef ds:uri="baa0b3ba-8fa4-4aa7-b445-6c1af1adb936"/>
    <ds:schemaRef ds:uri="100fc7a1-c3dd-498c-b57b-80e672976a44"/>
  </ds:schemaRefs>
</ds:datastoreItem>
</file>

<file path=customXml/itemProps4.xml><?xml version="1.0" encoding="utf-8"?>
<ds:datastoreItem xmlns:ds="http://schemas.openxmlformats.org/officeDocument/2006/customXml" ds:itemID="{A1B01DC9-C1C4-4F40-A7CE-DAE389704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fc7a1-c3dd-498c-b57b-80e672976a44"/>
    <ds:schemaRef ds:uri="be808b23-ccad-41cf-a9ca-372df5ba0b3a"/>
    <ds:schemaRef ds:uri="baa0b3ba-8fa4-4aa7-b445-6c1af1adb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841</Words>
  <Characters>4797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Sibley, Deborah</dc:creator>
  <cp:keywords/>
  <dc:description/>
  <cp:lastModifiedBy>Griggs, Charles - Mayor's Office</cp:lastModifiedBy>
  <cp:revision>2</cp:revision>
  <cp:lastPrinted>2024-01-03T15:25:00Z</cp:lastPrinted>
  <dcterms:created xsi:type="dcterms:W3CDTF">2025-10-01T17:28:00Z</dcterms:created>
  <dcterms:modified xsi:type="dcterms:W3CDTF">2025-10-01T17:28:00Z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0x01010051A0245FC53EAD4989C691151EF960A6</vt:lpwstr>
  </property>
  <property fmtid="{D5CDD505-2E9C-101B-9397-08002B2CF9AE}" pid="3" name="MediaServiceImageTags">
    <vt:lpwstr/>
  </property>
</Properties>
</file>