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BF183C">
        <w:rPr>
          <w:rFonts w:asciiTheme="minorHAnsi" w:hAnsiTheme="minorHAnsi" w:cstheme="minorHAnsi"/>
          <w:b/>
          <w:szCs w:val="24"/>
        </w:rPr>
        <w:t>December 6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BF183C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900E6E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Present In Person</w:t>
      </w:r>
      <w:r w:rsidRPr="00900E6E">
        <w:rPr>
          <w:rFonts w:asciiTheme="minorHAnsi" w:hAnsiTheme="minorHAnsi" w:cstheme="minorHAnsi"/>
          <w:b/>
          <w:szCs w:val="24"/>
        </w:rPr>
        <w:t>:</w:t>
      </w:r>
      <w:r w:rsidR="00A916BF" w:rsidRPr="00900E6E">
        <w:rPr>
          <w:rFonts w:asciiTheme="minorHAnsi" w:hAnsiTheme="minorHAnsi" w:cstheme="minorHAnsi"/>
          <w:szCs w:val="24"/>
        </w:rPr>
        <w:t xml:space="preserve"> Dan O’Connor</w:t>
      </w:r>
      <w:r w:rsidR="004C766A" w:rsidRPr="00900E6E">
        <w:rPr>
          <w:rFonts w:asciiTheme="minorHAnsi" w:hAnsiTheme="minorHAnsi" w:cstheme="minorHAnsi"/>
          <w:szCs w:val="24"/>
        </w:rPr>
        <w:t xml:space="preserve">, </w:t>
      </w:r>
      <w:r w:rsidRPr="00900E6E">
        <w:rPr>
          <w:rFonts w:asciiTheme="minorHAnsi" w:hAnsiTheme="minorHAnsi" w:cstheme="minorHAnsi"/>
          <w:szCs w:val="24"/>
        </w:rPr>
        <w:t xml:space="preserve">Jose Morales, </w:t>
      </w:r>
      <w:r w:rsidR="001B6CF7" w:rsidRPr="00900E6E">
        <w:rPr>
          <w:rFonts w:asciiTheme="minorHAnsi" w:hAnsiTheme="minorHAnsi" w:cstheme="minorHAnsi"/>
          <w:szCs w:val="24"/>
        </w:rPr>
        <w:t>Karen Prewitt</w:t>
      </w:r>
      <w:r w:rsidR="001B6CF7" w:rsidRPr="00900E6E">
        <w:rPr>
          <w:rFonts w:asciiTheme="minorHAnsi" w:hAnsiTheme="minorHAnsi" w:cstheme="minorHAnsi"/>
          <w:szCs w:val="24"/>
        </w:rPr>
        <w:t xml:space="preserve">, </w:t>
      </w:r>
      <w:r w:rsidR="00EA3827" w:rsidRPr="00900E6E">
        <w:rPr>
          <w:rFonts w:asciiTheme="minorHAnsi" w:hAnsiTheme="minorHAnsi" w:cstheme="minorHAnsi"/>
          <w:szCs w:val="24"/>
        </w:rPr>
        <w:t xml:space="preserve">Barbara Brown, </w:t>
      </w:r>
      <w:r w:rsidR="003F1843" w:rsidRPr="00900E6E">
        <w:rPr>
          <w:rFonts w:asciiTheme="minorHAnsi" w:hAnsiTheme="minorHAnsi" w:cstheme="minorHAnsi"/>
          <w:szCs w:val="24"/>
        </w:rPr>
        <w:t xml:space="preserve">Anida Pollo, </w:t>
      </w:r>
      <w:r w:rsidR="00B97B19" w:rsidRPr="00900E6E">
        <w:rPr>
          <w:rFonts w:asciiTheme="minorHAnsi" w:hAnsiTheme="minorHAnsi" w:cstheme="minorHAnsi"/>
          <w:szCs w:val="24"/>
        </w:rPr>
        <w:t xml:space="preserve">Ray Pringle, </w:t>
      </w:r>
      <w:r w:rsidR="001B6CF7" w:rsidRPr="00900E6E">
        <w:rPr>
          <w:rFonts w:asciiTheme="minorHAnsi" w:hAnsiTheme="minorHAnsi" w:cstheme="minorHAnsi"/>
          <w:szCs w:val="24"/>
        </w:rPr>
        <w:t xml:space="preserve">Amy Nelson, Ron McCauley, </w:t>
      </w:r>
      <w:r w:rsidR="003F1843" w:rsidRPr="00900E6E">
        <w:rPr>
          <w:rFonts w:asciiTheme="minorHAnsi" w:hAnsiTheme="minorHAnsi" w:cstheme="minorHAnsi"/>
          <w:szCs w:val="24"/>
        </w:rPr>
        <w:t>and Beth Putnam</w:t>
      </w:r>
    </w:p>
    <w:p w:rsidR="00D23101" w:rsidRPr="004C766A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="001B6CF7" w:rsidRPr="00BF71D5">
        <w:rPr>
          <w:rFonts w:asciiTheme="minorHAnsi" w:hAnsiTheme="minorHAnsi" w:cstheme="minorHAnsi"/>
          <w:szCs w:val="24"/>
        </w:rPr>
        <w:t>Denise Torres</w:t>
      </w:r>
    </w:p>
    <w:p w:rsidR="007E7C22" w:rsidRPr="004C766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>Board Members Absent:</w:t>
      </w:r>
      <w:r w:rsidRPr="004C766A">
        <w:rPr>
          <w:rFonts w:asciiTheme="minorHAnsi" w:hAnsiTheme="minorHAnsi" w:cstheme="minorHAnsi"/>
          <w:szCs w:val="24"/>
        </w:rPr>
        <w:t xml:space="preserve"> </w:t>
      </w:r>
      <w:r w:rsidR="001B6CF7">
        <w:rPr>
          <w:rFonts w:asciiTheme="minorHAnsi" w:hAnsiTheme="minorHAnsi" w:cstheme="minorHAnsi"/>
          <w:szCs w:val="24"/>
        </w:rPr>
        <w:t xml:space="preserve">Natalie Alden and </w:t>
      </w:r>
      <w:r w:rsidR="001B6CF7" w:rsidRPr="00BF71D5">
        <w:rPr>
          <w:rFonts w:asciiTheme="minorHAnsi" w:hAnsiTheme="minorHAnsi" w:cstheme="minorHAnsi"/>
          <w:szCs w:val="24"/>
        </w:rPr>
        <w:t>Walter Johnson,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Disabled Services Staff Present:</w:t>
      </w:r>
      <w:r w:rsidRPr="00AF1580">
        <w:rPr>
          <w:rFonts w:asciiTheme="minorHAnsi" w:hAnsiTheme="minorHAnsi" w:cstheme="minorHAnsi"/>
          <w:szCs w:val="24"/>
        </w:rPr>
        <w:t xml:space="preserve"> Kara Tucker, Lois Smokes</w:t>
      </w:r>
      <w:r w:rsidR="00F42455" w:rsidRPr="00AF1580">
        <w:rPr>
          <w:rFonts w:asciiTheme="minorHAnsi" w:hAnsiTheme="minorHAnsi" w:cstheme="minorHAnsi"/>
          <w:szCs w:val="24"/>
        </w:rPr>
        <w:t>,</w:t>
      </w:r>
      <w:r w:rsidR="00B97B19">
        <w:rPr>
          <w:rFonts w:asciiTheme="minorHAnsi" w:hAnsiTheme="minorHAnsi" w:cstheme="minorHAnsi"/>
          <w:szCs w:val="24"/>
        </w:rPr>
        <w:t xml:space="preserve"> </w:t>
      </w:r>
      <w:r w:rsidR="00EA3827">
        <w:rPr>
          <w:rFonts w:asciiTheme="minorHAnsi" w:hAnsiTheme="minorHAnsi" w:cstheme="minorHAnsi"/>
          <w:szCs w:val="24"/>
        </w:rPr>
        <w:t>and Jennifer Wolf</w:t>
      </w:r>
    </w:p>
    <w:p w:rsidR="00C51B6C" w:rsidRPr="00AF1580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In Person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B97B19">
        <w:rPr>
          <w:rFonts w:asciiTheme="minorHAnsi" w:hAnsiTheme="minorHAnsi" w:cstheme="minorHAnsi"/>
          <w:szCs w:val="24"/>
        </w:rPr>
        <w:t>Chris Eaton</w:t>
      </w:r>
      <w:r w:rsidR="00213202" w:rsidRPr="00AF1580">
        <w:rPr>
          <w:rFonts w:asciiTheme="minorHAnsi" w:hAnsiTheme="minorHAnsi" w:cstheme="minorHAnsi"/>
          <w:szCs w:val="24"/>
        </w:rPr>
        <w:t xml:space="preserve"> </w:t>
      </w:r>
      <w:r w:rsidR="00F15E37" w:rsidRPr="00AF1580">
        <w:rPr>
          <w:rFonts w:asciiTheme="minorHAnsi" w:hAnsiTheme="minorHAnsi" w:cstheme="minorHAnsi"/>
          <w:szCs w:val="24"/>
        </w:rPr>
        <w:t>(</w:t>
      </w:r>
      <w:r w:rsidR="00B97B19">
        <w:rPr>
          <w:rFonts w:asciiTheme="minorHAnsi" w:hAnsiTheme="minorHAnsi" w:cstheme="minorHAnsi"/>
          <w:szCs w:val="24"/>
        </w:rPr>
        <w:t>Library</w:t>
      </w:r>
      <w:r w:rsidR="00F15E37" w:rsidRPr="00AF1580">
        <w:rPr>
          <w:rFonts w:asciiTheme="minorHAnsi" w:hAnsiTheme="minorHAnsi" w:cstheme="minorHAnsi"/>
          <w:szCs w:val="24"/>
        </w:rPr>
        <w:t>)</w:t>
      </w:r>
      <w:r w:rsidR="00900E6E">
        <w:rPr>
          <w:rFonts w:asciiTheme="minorHAnsi" w:hAnsiTheme="minorHAnsi" w:cstheme="minorHAnsi"/>
          <w:szCs w:val="24"/>
        </w:rPr>
        <w:t>, Marina (Brooks Rehab), and</w:t>
      </w:r>
      <w:r w:rsidR="00B97B19">
        <w:rPr>
          <w:rFonts w:asciiTheme="minorHAnsi" w:hAnsiTheme="minorHAnsi" w:cstheme="minorHAnsi"/>
          <w:szCs w:val="24"/>
        </w:rPr>
        <w:t xml:space="preserve"> </w:t>
      </w:r>
      <w:r w:rsidR="00900E6E">
        <w:rPr>
          <w:rFonts w:asciiTheme="minorHAnsi" w:hAnsiTheme="minorHAnsi" w:cstheme="minorHAnsi"/>
          <w:szCs w:val="24"/>
        </w:rPr>
        <w:t>Stephanie Young (Challenge Enterprises)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Virtual Attendees:</w:t>
      </w:r>
      <w:r w:rsidR="00A916BF">
        <w:rPr>
          <w:rFonts w:asciiTheme="minorHAnsi" w:hAnsiTheme="minorHAnsi" w:cstheme="minorHAnsi"/>
          <w:szCs w:val="24"/>
        </w:rPr>
        <w:t xml:space="preserve"> </w:t>
      </w:r>
      <w:r w:rsidR="00900E6E" w:rsidRPr="00900E6E">
        <w:rPr>
          <w:rFonts w:asciiTheme="minorHAnsi" w:hAnsiTheme="minorHAnsi" w:cstheme="minorHAnsi"/>
          <w:szCs w:val="24"/>
        </w:rPr>
        <w:t>Mark Poirier (JTA)</w:t>
      </w:r>
      <w:r w:rsidR="00900E6E">
        <w:rPr>
          <w:rFonts w:asciiTheme="minorHAnsi" w:hAnsiTheme="minorHAnsi" w:cstheme="minorHAnsi"/>
          <w:szCs w:val="24"/>
        </w:rPr>
        <w:t xml:space="preserve">, </w:t>
      </w:r>
      <w:r w:rsidR="00EA3827">
        <w:rPr>
          <w:rFonts w:asciiTheme="minorHAnsi" w:hAnsiTheme="minorHAnsi" w:cstheme="minorHAnsi"/>
          <w:szCs w:val="24"/>
        </w:rPr>
        <w:t xml:space="preserve">Rebecca Scissors (DCPS), </w:t>
      </w:r>
      <w:r w:rsidR="00BF71D5">
        <w:rPr>
          <w:rFonts w:asciiTheme="minorHAnsi" w:hAnsiTheme="minorHAnsi" w:cstheme="minorHAnsi"/>
          <w:szCs w:val="24"/>
        </w:rPr>
        <w:t xml:space="preserve">Adrian </w:t>
      </w:r>
      <w:r w:rsidR="00B97B19">
        <w:rPr>
          <w:rFonts w:asciiTheme="minorHAnsi" w:hAnsiTheme="minorHAnsi" w:cstheme="minorHAnsi"/>
          <w:szCs w:val="24"/>
        </w:rPr>
        <w:t>Keve</w:t>
      </w:r>
      <w:r w:rsidR="00BF71D5">
        <w:rPr>
          <w:rFonts w:asciiTheme="minorHAnsi" w:hAnsiTheme="minorHAnsi" w:cstheme="minorHAnsi"/>
          <w:szCs w:val="24"/>
        </w:rPr>
        <w:t xml:space="preserve">, </w:t>
      </w:r>
      <w:r w:rsidR="00F15E37" w:rsidRPr="00AF1580">
        <w:rPr>
          <w:rFonts w:asciiTheme="minorHAnsi" w:hAnsiTheme="minorHAnsi" w:cstheme="minorHAnsi"/>
          <w:szCs w:val="24"/>
        </w:rPr>
        <w:t>Jason Rubio (MV</w:t>
      </w:r>
      <w:r w:rsidR="00C51B6C" w:rsidRPr="00AF1580">
        <w:rPr>
          <w:rFonts w:asciiTheme="minorHAnsi" w:hAnsiTheme="minorHAnsi" w:cstheme="minorHAnsi"/>
          <w:szCs w:val="24"/>
        </w:rPr>
        <w:t xml:space="preserve">), </w:t>
      </w:r>
      <w:r w:rsidR="00CC0B45" w:rsidRPr="00AF1580">
        <w:rPr>
          <w:rFonts w:asciiTheme="minorHAnsi" w:hAnsiTheme="minorHAnsi" w:cstheme="minorHAnsi"/>
          <w:szCs w:val="24"/>
        </w:rPr>
        <w:t>Sharon Hoffmeyer-Dykes (JTAC),</w:t>
      </w:r>
      <w:r w:rsidR="00C51B6C" w:rsidRPr="00AF1580">
        <w:rPr>
          <w:rFonts w:asciiTheme="minorHAnsi" w:hAnsiTheme="minorHAnsi" w:cstheme="minorHAnsi"/>
          <w:szCs w:val="24"/>
        </w:rPr>
        <w:t xml:space="preserve"> </w:t>
      </w:r>
      <w:r w:rsidR="00B97B19">
        <w:rPr>
          <w:rFonts w:asciiTheme="minorHAnsi" w:hAnsiTheme="minorHAnsi" w:cstheme="minorHAnsi"/>
          <w:szCs w:val="24"/>
        </w:rPr>
        <w:t xml:space="preserve">Kathy Acevedo (Talking Books), Gonza Gonzague (VR), </w:t>
      </w:r>
      <w:r w:rsidR="00EA3827">
        <w:rPr>
          <w:rFonts w:asciiTheme="minorHAnsi" w:hAnsiTheme="minorHAnsi" w:cstheme="minorHAnsi"/>
          <w:szCs w:val="24"/>
        </w:rPr>
        <w:t>Steve Holmes (USERVE), Michael Pugh (VERC),</w:t>
      </w:r>
      <w:r w:rsidR="00A331AF">
        <w:rPr>
          <w:rFonts w:asciiTheme="minorHAnsi" w:hAnsiTheme="minorHAnsi" w:cstheme="minorHAnsi"/>
          <w:szCs w:val="24"/>
        </w:rPr>
        <w:t xml:space="preserve"> Chris Macklin (JTA)</w:t>
      </w:r>
      <w:r w:rsidR="00EA3827">
        <w:rPr>
          <w:rFonts w:asciiTheme="minorHAnsi" w:hAnsiTheme="minorHAnsi" w:cstheme="minorHAnsi"/>
          <w:szCs w:val="24"/>
        </w:rPr>
        <w:t xml:space="preserve">, </w:t>
      </w:r>
      <w:r w:rsidR="00900E6E">
        <w:rPr>
          <w:rFonts w:asciiTheme="minorHAnsi" w:hAnsiTheme="minorHAnsi" w:cstheme="minorHAnsi"/>
          <w:szCs w:val="24"/>
        </w:rPr>
        <w:t>Tanya Damanti (JTA)</w:t>
      </w:r>
      <w:r w:rsidR="00EA3827">
        <w:rPr>
          <w:rFonts w:asciiTheme="minorHAnsi" w:hAnsiTheme="minorHAnsi" w:cstheme="minorHAnsi"/>
          <w:szCs w:val="24"/>
        </w:rPr>
        <w:t xml:space="preserve">, </w:t>
      </w:r>
      <w:r w:rsidR="00900E6E">
        <w:rPr>
          <w:rFonts w:asciiTheme="minorHAnsi" w:hAnsiTheme="minorHAnsi" w:cstheme="minorHAnsi"/>
          <w:szCs w:val="24"/>
        </w:rPr>
        <w:t>Kathy Powel, Teona Haugabook (Ms. Wheelchair)</w:t>
      </w:r>
      <w:r w:rsidR="00E620DD">
        <w:rPr>
          <w:rFonts w:asciiTheme="minorHAnsi" w:hAnsiTheme="minorHAnsi" w:cstheme="minorHAnsi"/>
          <w:szCs w:val="24"/>
        </w:rPr>
        <w:t xml:space="preserve">, </w:t>
      </w:r>
      <w:r w:rsidR="00EA3827">
        <w:rPr>
          <w:rFonts w:asciiTheme="minorHAnsi" w:hAnsiTheme="minorHAnsi" w:cstheme="minorHAnsi"/>
          <w:szCs w:val="24"/>
        </w:rPr>
        <w:t>and Amy Valentine (DCPS)</w:t>
      </w:r>
    </w:p>
    <w:p w:rsidR="004D5691" w:rsidRPr="00AF1580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AF158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3C26F8" w:rsidRPr="00CC0B45" w:rsidRDefault="00900E6E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900E6E">
        <w:rPr>
          <w:rFonts w:asciiTheme="minorHAnsi" w:hAnsiTheme="minorHAnsi" w:cstheme="minorHAnsi"/>
          <w:b/>
          <w:szCs w:val="24"/>
        </w:rPr>
        <w:t>11</w:t>
      </w:r>
      <w:r w:rsidR="0034774C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BF71D5" w:rsidRPr="00B97B19" w:rsidRDefault="00BF71D5" w:rsidP="00B97B1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Motion by </w:t>
      </w:r>
      <w:r w:rsidR="00EA3827">
        <w:rPr>
          <w:rFonts w:asciiTheme="minorHAnsi" w:hAnsiTheme="minorHAnsi" w:cstheme="minorHAnsi"/>
          <w:szCs w:val="24"/>
        </w:rPr>
        <w:t>Dan</w:t>
      </w:r>
      <w:r>
        <w:rPr>
          <w:rFonts w:asciiTheme="minorHAnsi" w:hAnsiTheme="minorHAnsi" w:cstheme="minorHAnsi"/>
          <w:szCs w:val="24"/>
        </w:rPr>
        <w:t xml:space="preserve">, second by </w:t>
      </w:r>
      <w:r w:rsidR="00900E6E">
        <w:rPr>
          <w:rFonts w:asciiTheme="minorHAnsi" w:hAnsiTheme="minorHAnsi" w:cstheme="minorHAnsi"/>
          <w:szCs w:val="24"/>
        </w:rPr>
        <w:t>Ron</w:t>
      </w:r>
      <w:r>
        <w:rPr>
          <w:rFonts w:asciiTheme="minorHAnsi" w:hAnsiTheme="minorHAnsi" w:cstheme="minorHAnsi"/>
          <w:szCs w:val="24"/>
        </w:rPr>
        <w:t>; no discussion, motion passes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3B5828" w:rsidRPr="00900E6E" w:rsidRDefault="00900E6E" w:rsidP="00900E6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Chris Eaton – Talking Books Program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001DAD" w:rsidRPr="00900E6E" w:rsidRDefault="00E620DD" w:rsidP="003B582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Looking to planning 2023</w:t>
      </w:r>
    </w:p>
    <w:p w:rsidR="00900E6E" w:rsidRPr="003B5828" w:rsidRDefault="00900E6E" w:rsidP="003B582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Year Report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8C2E8A" w:rsidRPr="002A1D47" w:rsidRDefault="00E620DD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Connecting the Dots was a successful event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8C2E8A" w:rsidRDefault="00900E6E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January 12</w:t>
      </w:r>
      <w:r w:rsidRPr="00900E6E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Planning Meeting</w:t>
      </w:r>
      <w:r w:rsidR="00DF748E">
        <w:rPr>
          <w:rFonts w:asciiTheme="minorHAnsi" w:hAnsiTheme="minorHAnsi" w:cstheme="minorHAnsi"/>
          <w:szCs w:val="24"/>
        </w:rPr>
        <w:t>, 9:00 am to 4:00 pm; lunch will be provided</w:t>
      </w:r>
    </w:p>
    <w:p w:rsidR="004A390F" w:rsidRDefault="004A390F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voted in as Chair, Natalie voted in as Vice Chair, and Jennifer voted in as Secretary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LEAPSC Subcommittee – Report given by </w:t>
      </w:r>
      <w:r w:rsidR="004A390F">
        <w:rPr>
          <w:rFonts w:asciiTheme="minorHAnsi" w:hAnsiTheme="minorHAnsi" w:cstheme="minorHAnsi"/>
          <w:b/>
          <w:szCs w:val="24"/>
          <w:u w:val="single"/>
        </w:rPr>
        <w:t>Jose Morales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4A390F">
        <w:rPr>
          <w:rFonts w:asciiTheme="minorHAnsi" w:hAnsiTheme="minorHAnsi" w:cstheme="minorHAnsi"/>
          <w:szCs w:val="24"/>
        </w:rPr>
        <w:t xml:space="preserve">reviewed housing situation and upcoming housing symposium; </w:t>
      </w:r>
      <w:r w:rsidR="00D30187">
        <w:rPr>
          <w:rFonts w:asciiTheme="minorHAnsi" w:hAnsiTheme="minorHAnsi" w:cstheme="minorHAnsi"/>
          <w:szCs w:val="24"/>
        </w:rPr>
        <w:t>discussed aging in place and universal design; TOOLS conference is March 3; 2023/2024 is being looked at for in person presentations to schools/parents; discussion about Mark Rossier scholarship being offered April/August/December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4A390F">
        <w:rPr>
          <w:rFonts w:asciiTheme="minorHAnsi" w:hAnsiTheme="minorHAnsi" w:cstheme="minorHAnsi"/>
          <w:b/>
          <w:szCs w:val="24"/>
          <w:u w:val="single"/>
        </w:rPr>
        <w:t>Ray Pringle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4A390F">
        <w:rPr>
          <w:rFonts w:asciiTheme="minorHAnsi" w:hAnsiTheme="minorHAnsi" w:cstheme="minorHAnsi"/>
          <w:szCs w:val="24"/>
        </w:rPr>
        <w:t xml:space="preserve">Emerald Trail is a big deal and hopefully they will put up a parking garage to increase parking access; </w:t>
      </w:r>
      <w:r w:rsidR="00D30187">
        <w:rPr>
          <w:rFonts w:asciiTheme="minorHAnsi" w:hAnsiTheme="minorHAnsi" w:cstheme="minorHAnsi"/>
          <w:szCs w:val="24"/>
        </w:rPr>
        <w:t>Kara gave an update on Parks and Waterways meetings; discussion about Goal Ball and various recreation centers besides Cuba Hunter (which is and will be experiencing maintenance)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Employment Subcommittee – Report given by </w:t>
      </w:r>
      <w:r w:rsidR="004A390F">
        <w:rPr>
          <w:rFonts w:asciiTheme="minorHAnsi" w:hAnsiTheme="minorHAnsi" w:cstheme="minorHAnsi"/>
          <w:b/>
          <w:szCs w:val="24"/>
          <w:u w:val="single"/>
        </w:rPr>
        <w:t>Dan O’Connor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4A390F">
        <w:rPr>
          <w:rFonts w:asciiTheme="minorHAnsi" w:hAnsiTheme="minorHAnsi" w:cstheme="minorHAnsi"/>
          <w:szCs w:val="24"/>
        </w:rPr>
        <w:t>Pitney Bowes and Hyatt are next to be recognized as great Employers; looking forward to having more quarterly engagement sessions in 2023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5765F2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Amy Valentine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93010C" w:rsidRPr="000659E8">
        <w:rPr>
          <w:rFonts w:asciiTheme="minorHAnsi" w:hAnsiTheme="minorHAnsi" w:cstheme="minorHAnsi"/>
          <w:b/>
          <w:szCs w:val="24"/>
        </w:rPr>
        <w:t xml:space="preserve"> </w:t>
      </w:r>
      <w:r w:rsidR="00E620DD">
        <w:rPr>
          <w:rFonts w:asciiTheme="minorHAnsi" w:hAnsiTheme="minorHAnsi" w:cstheme="minorHAnsi"/>
          <w:szCs w:val="24"/>
        </w:rPr>
        <w:t xml:space="preserve">looking forward to new </w:t>
      </w:r>
      <w:r w:rsidR="004A390F">
        <w:rPr>
          <w:rFonts w:asciiTheme="minorHAnsi" w:hAnsiTheme="minorHAnsi" w:cstheme="minorHAnsi"/>
          <w:szCs w:val="24"/>
        </w:rPr>
        <w:t>year</w:t>
      </w:r>
    </w:p>
    <w:p w:rsidR="004A390F" w:rsidRPr="004A390F" w:rsidRDefault="00576773" w:rsidP="00904C9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4A390F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4A390F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4A390F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A50CD0" w:rsidRPr="004A390F">
        <w:rPr>
          <w:rFonts w:asciiTheme="minorHAnsi" w:hAnsiTheme="minorHAnsi" w:cstheme="minorHAnsi"/>
          <w:b/>
          <w:szCs w:val="24"/>
          <w:u w:val="single"/>
        </w:rPr>
        <w:t>Officer Patterson</w:t>
      </w:r>
      <w:r w:rsidR="00621CF4" w:rsidRPr="004A390F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4A390F">
        <w:rPr>
          <w:rFonts w:asciiTheme="minorHAnsi" w:hAnsiTheme="minorHAnsi" w:cstheme="minorHAnsi"/>
          <w:b/>
          <w:szCs w:val="24"/>
        </w:rPr>
        <w:t xml:space="preserve"> </w:t>
      </w:r>
      <w:r w:rsidR="004A390F">
        <w:rPr>
          <w:rFonts w:asciiTheme="minorHAnsi" w:hAnsiTheme="minorHAnsi" w:cstheme="minorHAnsi"/>
          <w:szCs w:val="24"/>
        </w:rPr>
        <w:t>(None)</w:t>
      </w:r>
    </w:p>
    <w:p w:rsidR="004906B9" w:rsidRPr="004A390F" w:rsidRDefault="00576773" w:rsidP="00904C9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4A390F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4A390F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4A390F">
        <w:rPr>
          <w:rFonts w:asciiTheme="minorHAnsi" w:hAnsiTheme="minorHAnsi" w:cstheme="minorHAnsi"/>
          <w:b/>
          <w:szCs w:val="24"/>
          <w:u w:val="single"/>
        </w:rPr>
        <w:t>Report given by</w:t>
      </w:r>
      <w:r w:rsidR="00E22AC2" w:rsidRPr="004A390F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0659E8" w:rsidRPr="004A390F">
        <w:rPr>
          <w:rFonts w:asciiTheme="minorHAnsi" w:hAnsiTheme="minorHAnsi" w:cstheme="minorHAnsi"/>
          <w:b/>
          <w:szCs w:val="24"/>
          <w:u w:val="single"/>
        </w:rPr>
        <w:t>Chris Eaton</w:t>
      </w:r>
      <w:r w:rsidR="00621CF4" w:rsidRPr="004A390F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4A390F">
        <w:rPr>
          <w:rFonts w:asciiTheme="minorHAnsi" w:hAnsiTheme="minorHAnsi" w:cstheme="minorHAnsi"/>
          <w:szCs w:val="24"/>
        </w:rPr>
        <w:t xml:space="preserve"> </w:t>
      </w:r>
      <w:r w:rsidR="000659E8" w:rsidRPr="004A390F">
        <w:rPr>
          <w:rFonts w:asciiTheme="minorHAnsi" w:hAnsiTheme="minorHAnsi" w:cstheme="minorHAnsi"/>
          <w:szCs w:val="24"/>
        </w:rPr>
        <w:t>the talking books service is getting an overhaul and he is interested in having members of the disability community come volunteer and provide their much needed feedback; looking to acquire some Braille books for children</w:t>
      </w:r>
    </w:p>
    <w:p w:rsidR="009473CB" w:rsidRPr="00E22AC2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FE3884">
        <w:rPr>
          <w:rFonts w:asciiTheme="minorHAnsi" w:hAnsiTheme="minorHAnsi" w:cstheme="minorHAnsi"/>
          <w:b/>
          <w:szCs w:val="24"/>
          <w:u w:val="single"/>
        </w:rPr>
        <w:t>Kathy Acevedo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E22AC2">
        <w:rPr>
          <w:rFonts w:asciiTheme="minorHAnsi" w:hAnsiTheme="minorHAnsi" w:cstheme="minorHAnsi"/>
          <w:szCs w:val="24"/>
        </w:rPr>
        <w:t xml:space="preserve"> </w:t>
      </w:r>
      <w:r w:rsidR="00901E22">
        <w:rPr>
          <w:rFonts w:asciiTheme="minorHAnsi" w:hAnsiTheme="minorHAnsi" w:cstheme="minorHAnsi"/>
          <w:szCs w:val="24"/>
        </w:rPr>
        <w:t>will miss us (as zoom is being discontinued)</w:t>
      </w:r>
    </w:p>
    <w:p w:rsidR="009473CB" w:rsidRPr="00901E22" w:rsidRDefault="00FB798F" w:rsidP="00901E2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g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3B5828">
        <w:rPr>
          <w:rFonts w:asciiTheme="minorHAnsi" w:hAnsiTheme="minorHAnsi" w:cstheme="minorHAnsi"/>
          <w:b/>
          <w:szCs w:val="24"/>
          <w:u w:val="single"/>
        </w:rPr>
        <w:t xml:space="preserve">Chris Macklin, </w:t>
      </w:r>
      <w:r w:rsidR="00E620DD">
        <w:rPr>
          <w:rFonts w:asciiTheme="minorHAnsi" w:hAnsiTheme="minorHAnsi" w:cstheme="minorHAnsi"/>
          <w:b/>
          <w:szCs w:val="24"/>
          <w:u w:val="single"/>
        </w:rPr>
        <w:t>Mark Poirier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Jason Rubio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 xml:space="preserve">and 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>Steve Holmes</w:t>
      </w:r>
      <w:r w:rsidR="003B5828">
        <w:rPr>
          <w:rFonts w:asciiTheme="minorHAnsi" w:hAnsiTheme="minorHAnsi" w:cstheme="minorHAnsi"/>
          <w:b/>
          <w:szCs w:val="24"/>
          <w:u w:val="single"/>
        </w:rPr>
        <w:t>:</w:t>
      </w:r>
      <w:r w:rsidR="003B5828" w:rsidRPr="00FE3884">
        <w:rPr>
          <w:rFonts w:asciiTheme="minorHAnsi" w:hAnsiTheme="minorHAnsi" w:cstheme="minorHAnsi"/>
          <w:b/>
          <w:szCs w:val="24"/>
        </w:rPr>
        <w:t xml:space="preserve"> </w:t>
      </w:r>
      <w:r w:rsidR="00901E22" w:rsidRPr="00901E22">
        <w:rPr>
          <w:rFonts w:asciiTheme="minorHAnsi" w:hAnsiTheme="minorHAnsi" w:cstheme="minorHAnsi"/>
          <w:szCs w:val="24"/>
        </w:rPr>
        <w:t>The ridership was 18,722, which wa</w:t>
      </w:r>
      <w:r w:rsidR="00901E22">
        <w:rPr>
          <w:rFonts w:asciiTheme="minorHAnsi" w:hAnsiTheme="minorHAnsi" w:cstheme="minorHAnsi"/>
          <w:szCs w:val="24"/>
        </w:rPr>
        <w:t xml:space="preserve">s up 9% versus November of 2021; </w:t>
      </w:r>
      <w:r w:rsidR="00901E22" w:rsidRPr="00901E22">
        <w:rPr>
          <w:rFonts w:asciiTheme="minorHAnsi" w:hAnsiTheme="minorHAnsi" w:cstheme="minorHAnsi"/>
          <w:szCs w:val="24"/>
        </w:rPr>
        <w:t>The on time performance was 84% for</w:t>
      </w:r>
      <w:r w:rsidR="00901E22">
        <w:rPr>
          <w:rFonts w:asciiTheme="minorHAnsi" w:hAnsiTheme="minorHAnsi" w:cstheme="minorHAnsi"/>
          <w:szCs w:val="24"/>
        </w:rPr>
        <w:t xml:space="preserve"> pickup and for appointment 90%; </w:t>
      </w:r>
      <w:r w:rsidR="00901E22" w:rsidRPr="00901E22">
        <w:rPr>
          <w:rFonts w:asciiTheme="minorHAnsi" w:hAnsiTheme="minorHAnsi" w:cstheme="minorHAnsi"/>
          <w:szCs w:val="24"/>
        </w:rPr>
        <w:t>And the percentage of trips that late than 30 minutes late was 85%.</w:t>
      </w:r>
    </w:p>
    <w:p w:rsidR="004906B9" w:rsidRPr="00341CF6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46548E">
        <w:rPr>
          <w:rFonts w:asciiTheme="minorHAnsi" w:hAnsiTheme="minorHAnsi" w:cstheme="minorHAnsi"/>
          <w:b/>
          <w:szCs w:val="24"/>
          <w:u w:val="single"/>
        </w:rPr>
        <w:t>Gonza Gonzague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(none)</w:t>
      </w:r>
    </w:p>
    <w:p w:rsidR="009473CB" w:rsidRPr="00341CF6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Brooks Rehabilitation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50CD0">
        <w:rPr>
          <w:rFonts w:asciiTheme="minorHAnsi" w:hAnsiTheme="minorHAnsi" w:cstheme="minorHAnsi"/>
          <w:b/>
          <w:szCs w:val="24"/>
          <w:u w:val="single"/>
        </w:rPr>
        <w:t>Alice Krauss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b/>
          <w:szCs w:val="24"/>
        </w:rPr>
        <w:t xml:space="preserve"> </w:t>
      </w:r>
      <w:r w:rsidR="00113DF7">
        <w:rPr>
          <w:rFonts w:asciiTheme="minorHAnsi" w:hAnsiTheme="minorHAnsi" w:cstheme="minorHAnsi"/>
          <w:szCs w:val="24"/>
        </w:rPr>
        <w:t>(none)</w:t>
      </w:r>
    </w:p>
    <w:p w:rsidR="00BE722C" w:rsidRDefault="00AF1580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CIL – Report g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A50CD0">
        <w:rPr>
          <w:rFonts w:asciiTheme="minorHAnsi" w:hAnsiTheme="minorHAnsi" w:cstheme="minorHAnsi"/>
          <w:b/>
          <w:szCs w:val="24"/>
          <w:u w:val="single"/>
        </w:rPr>
        <w:t>Aaron Lewis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A331AF"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wheelchair repair clinic</w:t>
      </w:r>
    </w:p>
    <w:p w:rsidR="000E6875" w:rsidRDefault="000E6875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>The ARC</w:t>
      </w:r>
      <w:r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341CF6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113DF7">
        <w:rPr>
          <w:rFonts w:asciiTheme="minorHAnsi" w:hAnsiTheme="minorHAnsi" w:cstheme="minorHAnsi"/>
          <w:szCs w:val="24"/>
        </w:rPr>
        <w:t>(none)</w:t>
      </w:r>
    </w:p>
    <w:p w:rsidR="000659E8" w:rsidRDefault="000659E8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>Foundation Fighting Blindness</w:t>
      </w:r>
      <w:r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>
        <w:rPr>
          <w:rFonts w:asciiTheme="minorHAnsi" w:hAnsiTheme="minorHAnsi" w:cstheme="minorHAnsi"/>
          <w:b/>
          <w:szCs w:val="24"/>
          <w:u w:val="single"/>
        </w:rPr>
        <w:t>Adrienne Keve</w:t>
      </w:r>
      <w:r w:rsidRPr="00341CF6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(none)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656790" w:rsidRPr="00113DF7" w:rsidRDefault="00113DF7" w:rsidP="00113DF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MDC will be </w:t>
      </w:r>
      <w:r w:rsidR="00A50CD0">
        <w:rPr>
          <w:rFonts w:asciiTheme="minorHAnsi" w:hAnsiTheme="minorHAnsi" w:cstheme="minorHAnsi"/>
          <w:szCs w:val="24"/>
        </w:rPr>
        <w:t>discontinuing Zoom; December meeting will be final hybrid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B97B19">
        <w:rPr>
          <w:rFonts w:asciiTheme="minorHAnsi" w:hAnsiTheme="minorHAnsi" w:cstheme="minorHAnsi"/>
          <w:szCs w:val="24"/>
        </w:rPr>
        <w:t>Ray</w:t>
      </w:r>
      <w:r w:rsidR="000E6875">
        <w:rPr>
          <w:rFonts w:asciiTheme="minorHAnsi" w:hAnsiTheme="minorHAnsi" w:cstheme="minorHAnsi"/>
          <w:szCs w:val="24"/>
        </w:rPr>
        <w:t xml:space="preserve"> motioned to adjourn, </w:t>
      </w:r>
      <w:r w:rsidR="00901E22">
        <w:rPr>
          <w:rFonts w:asciiTheme="minorHAnsi" w:hAnsiTheme="minorHAnsi" w:cstheme="minorHAnsi"/>
          <w:szCs w:val="24"/>
        </w:rPr>
        <w:t>Anida</w:t>
      </w:r>
      <w:r w:rsidR="000E6875">
        <w:rPr>
          <w:rFonts w:asciiTheme="minorHAnsi" w:hAnsiTheme="minorHAnsi" w:cstheme="minorHAnsi"/>
          <w:szCs w:val="24"/>
        </w:rPr>
        <w:t xml:space="preserve"> seconded, motion passed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  <w:bookmarkEnd w:id="0"/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901E22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901E22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DAD"/>
    <w:rsid w:val="00002364"/>
    <w:rsid w:val="00005C3D"/>
    <w:rsid w:val="0005291D"/>
    <w:rsid w:val="00057B8A"/>
    <w:rsid w:val="000659E8"/>
    <w:rsid w:val="0007325A"/>
    <w:rsid w:val="000808D3"/>
    <w:rsid w:val="000B5BE5"/>
    <w:rsid w:val="000E6875"/>
    <w:rsid w:val="0010303D"/>
    <w:rsid w:val="0010356C"/>
    <w:rsid w:val="00113DF7"/>
    <w:rsid w:val="00152078"/>
    <w:rsid w:val="00156A3A"/>
    <w:rsid w:val="00172F1A"/>
    <w:rsid w:val="00182348"/>
    <w:rsid w:val="00187EF1"/>
    <w:rsid w:val="001A4387"/>
    <w:rsid w:val="001B69E8"/>
    <w:rsid w:val="001B6CF7"/>
    <w:rsid w:val="001C5CA4"/>
    <w:rsid w:val="001C7FBF"/>
    <w:rsid w:val="00207391"/>
    <w:rsid w:val="002100A6"/>
    <w:rsid w:val="00213202"/>
    <w:rsid w:val="00216024"/>
    <w:rsid w:val="00220AE4"/>
    <w:rsid w:val="00240B9B"/>
    <w:rsid w:val="00251E34"/>
    <w:rsid w:val="00252A61"/>
    <w:rsid w:val="00265EC6"/>
    <w:rsid w:val="00270D90"/>
    <w:rsid w:val="002830FA"/>
    <w:rsid w:val="00290BFA"/>
    <w:rsid w:val="00292F16"/>
    <w:rsid w:val="002A1D47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B5828"/>
    <w:rsid w:val="003C08D4"/>
    <w:rsid w:val="003C26F8"/>
    <w:rsid w:val="003D4774"/>
    <w:rsid w:val="003E0393"/>
    <w:rsid w:val="003F1843"/>
    <w:rsid w:val="003F1E1D"/>
    <w:rsid w:val="004338E3"/>
    <w:rsid w:val="00462A6E"/>
    <w:rsid w:val="004631C5"/>
    <w:rsid w:val="004643C2"/>
    <w:rsid w:val="0046548E"/>
    <w:rsid w:val="004906B9"/>
    <w:rsid w:val="004A277F"/>
    <w:rsid w:val="004A390F"/>
    <w:rsid w:val="004B4457"/>
    <w:rsid w:val="004C1015"/>
    <w:rsid w:val="004C6BA5"/>
    <w:rsid w:val="004C766A"/>
    <w:rsid w:val="004C782D"/>
    <w:rsid w:val="004D5691"/>
    <w:rsid w:val="004F7C36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5E3697"/>
    <w:rsid w:val="00605418"/>
    <w:rsid w:val="00621CF4"/>
    <w:rsid w:val="00625F87"/>
    <w:rsid w:val="00656790"/>
    <w:rsid w:val="00666300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605D4"/>
    <w:rsid w:val="007713C5"/>
    <w:rsid w:val="00777E70"/>
    <w:rsid w:val="007B25CE"/>
    <w:rsid w:val="007B533B"/>
    <w:rsid w:val="007C0704"/>
    <w:rsid w:val="007E7C22"/>
    <w:rsid w:val="007F1121"/>
    <w:rsid w:val="007F50F8"/>
    <w:rsid w:val="00875749"/>
    <w:rsid w:val="00893E94"/>
    <w:rsid w:val="00897B8F"/>
    <w:rsid w:val="008C2E8A"/>
    <w:rsid w:val="008E3D21"/>
    <w:rsid w:val="008E5AD0"/>
    <w:rsid w:val="008E6E30"/>
    <w:rsid w:val="00900E6E"/>
    <w:rsid w:val="00901E22"/>
    <w:rsid w:val="00901E6F"/>
    <w:rsid w:val="009148DC"/>
    <w:rsid w:val="00916C4E"/>
    <w:rsid w:val="0093010C"/>
    <w:rsid w:val="00936362"/>
    <w:rsid w:val="009473CB"/>
    <w:rsid w:val="00957CD0"/>
    <w:rsid w:val="0098789E"/>
    <w:rsid w:val="009A1518"/>
    <w:rsid w:val="009A5272"/>
    <w:rsid w:val="009B2B9A"/>
    <w:rsid w:val="009D0706"/>
    <w:rsid w:val="009D29D4"/>
    <w:rsid w:val="009F06F6"/>
    <w:rsid w:val="009F178B"/>
    <w:rsid w:val="00A13762"/>
    <w:rsid w:val="00A331AF"/>
    <w:rsid w:val="00A45C23"/>
    <w:rsid w:val="00A50CD0"/>
    <w:rsid w:val="00A916BF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97B19"/>
    <w:rsid w:val="00BC4EF1"/>
    <w:rsid w:val="00BC60F1"/>
    <w:rsid w:val="00BE722C"/>
    <w:rsid w:val="00BF183C"/>
    <w:rsid w:val="00BF71D5"/>
    <w:rsid w:val="00C236D4"/>
    <w:rsid w:val="00C32C82"/>
    <w:rsid w:val="00C36C2D"/>
    <w:rsid w:val="00C40F3F"/>
    <w:rsid w:val="00C51B6C"/>
    <w:rsid w:val="00CB1431"/>
    <w:rsid w:val="00CC0B45"/>
    <w:rsid w:val="00D23101"/>
    <w:rsid w:val="00D30187"/>
    <w:rsid w:val="00D3069A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DF748E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620DD"/>
    <w:rsid w:val="00E6483D"/>
    <w:rsid w:val="00E72C44"/>
    <w:rsid w:val="00EA3827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7021F027"/>
  <w15:docId w15:val="{1D6E5D11-75F1-4C80-A56A-3DE408A4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11B69-0F79-4662-8F77-6FD661D1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Wolf, Jennifer</cp:lastModifiedBy>
  <cp:revision>2</cp:revision>
  <cp:lastPrinted>2023-01-11T22:08:00Z</cp:lastPrinted>
  <dcterms:created xsi:type="dcterms:W3CDTF">2023-01-11T22:10:00Z</dcterms:created>
  <dcterms:modified xsi:type="dcterms:W3CDTF">2023-01-11T22:10:00Z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803545100</vt:i4>
  </property>
</Properties>
</file>