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1015DD" w14:textId="77777777" w:rsidR="006C2054" w:rsidRPr="00D4015B" w:rsidRDefault="006C2054" w:rsidP="006C2054">
      <w:pPr>
        <w:jc w:val="center"/>
        <w:rPr>
          <w:rFonts w:asciiTheme="minorHAnsi" w:hAnsiTheme="minorHAnsi" w:cstheme="minorHAnsi"/>
          <w:b/>
          <w:sz w:val="40"/>
          <w:szCs w:val="40"/>
        </w:rPr>
      </w:pPr>
      <w:bookmarkStart w:id="0" w:name="_GoBack"/>
      <w:bookmarkEnd w:id="0"/>
      <w:r w:rsidRPr="00D4015B">
        <w:rPr>
          <w:rFonts w:asciiTheme="minorHAnsi" w:hAnsiTheme="minorHAnsi" w:cstheme="minorHAnsi"/>
          <w:b/>
          <w:sz w:val="40"/>
          <w:szCs w:val="40"/>
        </w:rPr>
        <w:t>Mayor’s Disability Council Meeting</w:t>
      </w:r>
    </w:p>
    <w:p w14:paraId="2E239887" w14:textId="0DDD6988" w:rsidR="006C2054" w:rsidRPr="00D4015B" w:rsidRDefault="006C2054" w:rsidP="006C2054">
      <w:pPr>
        <w:spacing w:after="0"/>
        <w:jc w:val="center"/>
        <w:rPr>
          <w:rFonts w:asciiTheme="minorHAnsi" w:hAnsiTheme="minorHAnsi" w:cstheme="minorHAnsi"/>
          <w:b/>
          <w:sz w:val="40"/>
          <w:szCs w:val="40"/>
        </w:rPr>
      </w:pPr>
      <w:r w:rsidRPr="00D4015B">
        <w:rPr>
          <w:rFonts w:asciiTheme="minorHAnsi" w:hAnsiTheme="minorHAnsi" w:cstheme="minorHAnsi"/>
          <w:b/>
          <w:sz w:val="40"/>
          <w:szCs w:val="40"/>
        </w:rPr>
        <w:t xml:space="preserve">Tuesday, </w:t>
      </w:r>
      <w:r w:rsidR="00D01721">
        <w:rPr>
          <w:rFonts w:asciiTheme="minorHAnsi" w:hAnsiTheme="minorHAnsi" w:cstheme="minorHAnsi"/>
          <w:b/>
          <w:sz w:val="40"/>
          <w:szCs w:val="40"/>
        </w:rPr>
        <w:t>December 5</w:t>
      </w:r>
      <w:r w:rsidRPr="00D4015B">
        <w:rPr>
          <w:rFonts w:asciiTheme="minorHAnsi" w:hAnsiTheme="minorHAnsi" w:cstheme="minorHAnsi"/>
          <w:b/>
          <w:sz w:val="40"/>
          <w:szCs w:val="40"/>
        </w:rPr>
        <w:t>, 2023, 3:00 PM to 5:00 PM</w:t>
      </w:r>
    </w:p>
    <w:p w14:paraId="269F3355" w14:textId="1412C553" w:rsidR="006C2054" w:rsidRPr="00D4015B" w:rsidRDefault="00D01721" w:rsidP="006C2054">
      <w:pPr>
        <w:spacing w:after="0"/>
        <w:jc w:val="center"/>
        <w:rPr>
          <w:rFonts w:asciiTheme="minorHAnsi" w:hAnsiTheme="minorHAnsi" w:cstheme="minorHAnsi"/>
          <w:b/>
          <w:sz w:val="40"/>
          <w:szCs w:val="40"/>
        </w:rPr>
      </w:pPr>
      <w:r>
        <w:rPr>
          <w:rFonts w:asciiTheme="minorHAnsi" w:hAnsiTheme="minorHAnsi" w:cstheme="minorHAnsi"/>
          <w:b/>
          <w:sz w:val="40"/>
          <w:szCs w:val="40"/>
        </w:rPr>
        <w:t>City Hall</w:t>
      </w:r>
      <w:r w:rsidR="006C2054" w:rsidRPr="00D4015B">
        <w:rPr>
          <w:rFonts w:asciiTheme="minorHAnsi" w:hAnsiTheme="minorHAnsi" w:cstheme="minorHAnsi"/>
          <w:b/>
          <w:sz w:val="40"/>
          <w:szCs w:val="40"/>
        </w:rPr>
        <w:t xml:space="preserve"> / </w:t>
      </w:r>
      <w:r>
        <w:rPr>
          <w:rFonts w:asciiTheme="minorHAnsi" w:hAnsiTheme="minorHAnsi" w:cstheme="minorHAnsi"/>
          <w:b/>
          <w:sz w:val="40"/>
          <w:szCs w:val="40"/>
        </w:rPr>
        <w:t>117 West Duval St</w:t>
      </w:r>
      <w:r w:rsidR="006C2054" w:rsidRPr="00D4015B">
        <w:rPr>
          <w:rFonts w:asciiTheme="minorHAnsi" w:hAnsiTheme="minorHAnsi" w:cstheme="minorHAnsi"/>
          <w:b/>
          <w:sz w:val="40"/>
          <w:szCs w:val="40"/>
        </w:rPr>
        <w:t xml:space="preserve"> / </w:t>
      </w:r>
      <w:r>
        <w:rPr>
          <w:rFonts w:asciiTheme="minorHAnsi" w:hAnsiTheme="minorHAnsi" w:cstheme="minorHAnsi"/>
          <w:b/>
          <w:sz w:val="40"/>
          <w:szCs w:val="40"/>
        </w:rPr>
        <w:t>Mayor’s Conference Room</w:t>
      </w:r>
      <w:r w:rsidR="006C2054" w:rsidRPr="00D4015B">
        <w:rPr>
          <w:rFonts w:asciiTheme="minorHAnsi" w:hAnsiTheme="minorHAnsi" w:cstheme="minorHAnsi"/>
          <w:b/>
          <w:sz w:val="40"/>
          <w:szCs w:val="40"/>
        </w:rPr>
        <w:t xml:space="preserve"> </w:t>
      </w:r>
    </w:p>
    <w:p w14:paraId="448117E0" w14:textId="77777777" w:rsidR="006C2054" w:rsidRPr="00D4015B" w:rsidRDefault="006C2054" w:rsidP="006C2054">
      <w:pPr>
        <w:spacing w:after="0"/>
        <w:jc w:val="center"/>
        <w:rPr>
          <w:rFonts w:asciiTheme="minorHAnsi" w:hAnsiTheme="minorHAnsi" w:cstheme="minorHAnsi"/>
          <w:b/>
          <w:sz w:val="40"/>
          <w:szCs w:val="40"/>
        </w:rPr>
      </w:pPr>
    </w:p>
    <w:p w14:paraId="277DB79B" w14:textId="77777777" w:rsidR="006C2054" w:rsidRPr="00D4015B" w:rsidRDefault="006C2054" w:rsidP="006C2054">
      <w:pPr>
        <w:jc w:val="center"/>
        <w:rPr>
          <w:rFonts w:asciiTheme="minorHAnsi" w:hAnsiTheme="minorHAnsi" w:cstheme="minorHAnsi"/>
          <w:sz w:val="40"/>
          <w:szCs w:val="40"/>
        </w:rPr>
      </w:pPr>
      <w:r w:rsidRPr="00D4015B">
        <w:rPr>
          <w:rFonts w:asciiTheme="minorHAnsi" w:hAnsiTheme="minorHAnsi" w:cstheme="minorHAnsi"/>
          <w:i/>
          <w:sz w:val="40"/>
          <w:szCs w:val="40"/>
        </w:rPr>
        <w:t>Mission: “The Jacksonville Mayor’s Disability Council raises awareness of the needs of persons with disabilities by assisting in the formulation of Solutions to meet those needs by providing a public forum”</w:t>
      </w:r>
    </w:p>
    <w:p w14:paraId="1CF976E0" w14:textId="77777777" w:rsidR="006C2054" w:rsidRPr="00D4015B" w:rsidRDefault="006C2054" w:rsidP="006C2054">
      <w:pPr>
        <w:spacing w:before="240"/>
        <w:jc w:val="center"/>
        <w:rPr>
          <w:rFonts w:asciiTheme="minorHAnsi" w:hAnsiTheme="minorHAnsi" w:cstheme="minorHAnsi"/>
          <w:b/>
          <w:sz w:val="40"/>
          <w:szCs w:val="40"/>
        </w:rPr>
      </w:pPr>
    </w:p>
    <w:p w14:paraId="29522061" w14:textId="10FA8F60" w:rsidR="006C2054" w:rsidRDefault="006C2054" w:rsidP="006C2054">
      <w:pPr>
        <w:spacing w:before="240"/>
        <w:jc w:val="center"/>
        <w:rPr>
          <w:rFonts w:asciiTheme="minorHAnsi" w:hAnsiTheme="minorHAnsi" w:cstheme="minorHAnsi"/>
          <w:b/>
          <w:sz w:val="40"/>
          <w:szCs w:val="40"/>
        </w:rPr>
      </w:pPr>
      <w:r w:rsidRPr="00D4015B">
        <w:rPr>
          <w:rFonts w:asciiTheme="minorHAnsi" w:hAnsiTheme="minorHAnsi" w:cstheme="minorHAnsi"/>
          <w:b/>
          <w:sz w:val="40"/>
          <w:szCs w:val="40"/>
        </w:rPr>
        <w:t xml:space="preserve">Minutes </w:t>
      </w:r>
    </w:p>
    <w:p w14:paraId="21A2EE98" w14:textId="2680F1DB" w:rsidR="009471D5" w:rsidRPr="00024B13" w:rsidRDefault="009471D5" w:rsidP="009471D5">
      <w:pPr>
        <w:pStyle w:val="ListParagraph"/>
        <w:numPr>
          <w:ilvl w:val="0"/>
          <w:numId w:val="6"/>
        </w:numPr>
        <w:spacing w:after="0"/>
        <w:rPr>
          <w:rFonts w:asciiTheme="minorHAnsi" w:hAnsiTheme="minorHAnsi" w:cstheme="minorHAnsi"/>
          <w:b/>
          <w:sz w:val="40"/>
          <w:szCs w:val="40"/>
        </w:rPr>
      </w:pPr>
      <w:r>
        <w:rPr>
          <w:rFonts w:asciiTheme="minorHAnsi" w:hAnsiTheme="minorHAnsi" w:cstheme="minorHAnsi"/>
          <w:b/>
          <w:sz w:val="40"/>
          <w:szCs w:val="40"/>
        </w:rPr>
        <w:t xml:space="preserve">Board Members Present In Person: </w:t>
      </w:r>
      <w:r>
        <w:rPr>
          <w:rFonts w:asciiTheme="minorHAnsi" w:hAnsiTheme="minorHAnsi" w:cstheme="minorHAnsi"/>
          <w:sz w:val="40"/>
          <w:szCs w:val="40"/>
        </w:rPr>
        <w:t>Natalie Alden, Jose Morales, Barbara Brown</w:t>
      </w:r>
      <w:r w:rsidR="003B4CCE">
        <w:rPr>
          <w:rFonts w:asciiTheme="minorHAnsi" w:hAnsiTheme="minorHAnsi" w:cstheme="minorHAnsi"/>
          <w:sz w:val="40"/>
          <w:szCs w:val="40"/>
        </w:rPr>
        <w:t>, Denise Torres, Ray Pringle, Ron McCauley, and Lisa Parlapiano</w:t>
      </w:r>
    </w:p>
    <w:p w14:paraId="02A7F844" w14:textId="213375C5" w:rsidR="009471D5" w:rsidRPr="00024B13" w:rsidRDefault="009471D5" w:rsidP="009471D5">
      <w:pPr>
        <w:pStyle w:val="ListParagraph"/>
        <w:numPr>
          <w:ilvl w:val="0"/>
          <w:numId w:val="6"/>
        </w:numPr>
        <w:spacing w:after="0"/>
        <w:rPr>
          <w:rFonts w:asciiTheme="minorHAnsi" w:hAnsiTheme="minorHAnsi" w:cstheme="minorHAnsi"/>
          <w:b/>
          <w:sz w:val="40"/>
          <w:szCs w:val="40"/>
        </w:rPr>
      </w:pPr>
      <w:r>
        <w:rPr>
          <w:rFonts w:asciiTheme="minorHAnsi" w:hAnsiTheme="minorHAnsi" w:cstheme="minorHAnsi"/>
          <w:b/>
          <w:sz w:val="40"/>
          <w:szCs w:val="40"/>
        </w:rPr>
        <w:t xml:space="preserve">Board Members Absent: </w:t>
      </w:r>
      <w:r>
        <w:rPr>
          <w:rFonts w:asciiTheme="minorHAnsi" w:hAnsiTheme="minorHAnsi" w:cstheme="minorHAnsi"/>
          <w:sz w:val="40"/>
          <w:szCs w:val="40"/>
        </w:rPr>
        <w:t>Dan O’</w:t>
      </w:r>
      <w:r w:rsidR="003B4CCE">
        <w:rPr>
          <w:rFonts w:asciiTheme="minorHAnsi" w:hAnsiTheme="minorHAnsi" w:cstheme="minorHAnsi"/>
          <w:sz w:val="40"/>
          <w:szCs w:val="40"/>
        </w:rPr>
        <w:t xml:space="preserve">Connor, </w:t>
      </w:r>
      <w:r>
        <w:rPr>
          <w:rFonts w:asciiTheme="minorHAnsi" w:hAnsiTheme="minorHAnsi" w:cstheme="minorHAnsi"/>
          <w:sz w:val="40"/>
          <w:szCs w:val="40"/>
        </w:rPr>
        <w:t xml:space="preserve">Anida Pollo, Walter Johnson, Amy Nelson, </w:t>
      </w:r>
      <w:r w:rsidR="003B4CCE">
        <w:rPr>
          <w:rFonts w:asciiTheme="minorHAnsi" w:hAnsiTheme="minorHAnsi" w:cstheme="minorHAnsi"/>
          <w:sz w:val="40"/>
          <w:szCs w:val="40"/>
        </w:rPr>
        <w:t>and Beth Putnam</w:t>
      </w:r>
    </w:p>
    <w:p w14:paraId="00EC0147" w14:textId="763FD778" w:rsidR="009471D5" w:rsidRPr="00024B13" w:rsidRDefault="009471D5" w:rsidP="009471D5">
      <w:pPr>
        <w:pStyle w:val="ListParagraph"/>
        <w:numPr>
          <w:ilvl w:val="0"/>
          <w:numId w:val="6"/>
        </w:numPr>
        <w:spacing w:after="0"/>
        <w:rPr>
          <w:rFonts w:asciiTheme="minorHAnsi" w:hAnsiTheme="minorHAnsi" w:cstheme="minorHAnsi"/>
          <w:b/>
          <w:sz w:val="40"/>
          <w:szCs w:val="40"/>
        </w:rPr>
      </w:pPr>
      <w:r>
        <w:rPr>
          <w:rFonts w:asciiTheme="minorHAnsi" w:hAnsiTheme="minorHAnsi" w:cstheme="minorHAnsi"/>
          <w:b/>
          <w:sz w:val="40"/>
          <w:szCs w:val="40"/>
        </w:rPr>
        <w:t xml:space="preserve">Disabled Services Staff Present: </w:t>
      </w:r>
      <w:r>
        <w:rPr>
          <w:rFonts w:asciiTheme="minorHAnsi" w:hAnsiTheme="minorHAnsi" w:cstheme="minorHAnsi"/>
          <w:sz w:val="40"/>
          <w:szCs w:val="40"/>
        </w:rPr>
        <w:t xml:space="preserve">Kara Tucker, Lois Smokes, </w:t>
      </w:r>
      <w:r w:rsidR="003B4CCE">
        <w:rPr>
          <w:rFonts w:asciiTheme="minorHAnsi" w:hAnsiTheme="minorHAnsi" w:cstheme="minorHAnsi"/>
          <w:sz w:val="40"/>
          <w:szCs w:val="40"/>
        </w:rPr>
        <w:t xml:space="preserve">Matthew Jackson, </w:t>
      </w:r>
      <w:r>
        <w:rPr>
          <w:rFonts w:asciiTheme="minorHAnsi" w:hAnsiTheme="minorHAnsi" w:cstheme="minorHAnsi"/>
          <w:sz w:val="40"/>
          <w:szCs w:val="40"/>
        </w:rPr>
        <w:t>and Tereese Goodloe</w:t>
      </w:r>
    </w:p>
    <w:p w14:paraId="78F9B996" w14:textId="08CCD5AC" w:rsidR="009471D5" w:rsidRPr="00024B13" w:rsidRDefault="009471D5" w:rsidP="009471D5">
      <w:pPr>
        <w:pStyle w:val="ListParagraph"/>
        <w:numPr>
          <w:ilvl w:val="0"/>
          <w:numId w:val="6"/>
        </w:numPr>
        <w:spacing w:after="0"/>
        <w:rPr>
          <w:rFonts w:asciiTheme="minorHAnsi" w:hAnsiTheme="minorHAnsi" w:cstheme="minorHAnsi"/>
          <w:b/>
          <w:sz w:val="40"/>
          <w:szCs w:val="40"/>
        </w:rPr>
      </w:pPr>
      <w:r>
        <w:rPr>
          <w:rFonts w:asciiTheme="minorHAnsi" w:hAnsiTheme="minorHAnsi" w:cstheme="minorHAnsi"/>
          <w:b/>
          <w:sz w:val="40"/>
          <w:szCs w:val="40"/>
        </w:rPr>
        <w:lastRenderedPageBreak/>
        <w:t xml:space="preserve">In Person Attendees: </w:t>
      </w:r>
      <w:r w:rsidR="003B4CCE">
        <w:rPr>
          <w:rFonts w:asciiTheme="minorHAnsi" w:hAnsiTheme="minorHAnsi" w:cstheme="minorHAnsi"/>
          <w:sz w:val="40"/>
          <w:szCs w:val="40"/>
        </w:rPr>
        <w:t>Stephanie</w:t>
      </w:r>
      <w:r>
        <w:rPr>
          <w:rFonts w:asciiTheme="minorHAnsi" w:hAnsiTheme="minorHAnsi" w:cstheme="minorHAnsi"/>
          <w:sz w:val="40"/>
          <w:szCs w:val="40"/>
        </w:rPr>
        <w:t xml:space="preserve"> Young (Challenge Enterprises), Teona Haugabook (Ms. Wheelchair), </w:t>
      </w:r>
      <w:proofErr w:type="spellStart"/>
      <w:r w:rsidR="003B4CCE">
        <w:rPr>
          <w:rFonts w:asciiTheme="minorHAnsi" w:hAnsiTheme="minorHAnsi" w:cstheme="minorHAnsi"/>
          <w:sz w:val="40"/>
          <w:szCs w:val="40"/>
        </w:rPr>
        <w:t>Gonza</w:t>
      </w:r>
      <w:proofErr w:type="spellEnd"/>
      <w:r w:rsidR="003B4CCE">
        <w:rPr>
          <w:rFonts w:asciiTheme="minorHAnsi" w:hAnsiTheme="minorHAnsi" w:cstheme="minorHAnsi"/>
          <w:sz w:val="40"/>
          <w:szCs w:val="40"/>
        </w:rPr>
        <w:t xml:space="preserve"> </w:t>
      </w:r>
      <w:proofErr w:type="spellStart"/>
      <w:r w:rsidR="003B4CCE">
        <w:rPr>
          <w:rFonts w:asciiTheme="minorHAnsi" w:hAnsiTheme="minorHAnsi" w:cstheme="minorHAnsi"/>
          <w:sz w:val="40"/>
          <w:szCs w:val="40"/>
        </w:rPr>
        <w:t>Gonzague</w:t>
      </w:r>
      <w:proofErr w:type="spellEnd"/>
      <w:r w:rsidR="003B4CCE">
        <w:rPr>
          <w:rFonts w:asciiTheme="minorHAnsi" w:hAnsiTheme="minorHAnsi" w:cstheme="minorHAnsi"/>
          <w:sz w:val="40"/>
          <w:szCs w:val="40"/>
        </w:rPr>
        <w:t xml:space="preserve"> (VR), </w:t>
      </w:r>
      <w:r>
        <w:rPr>
          <w:rFonts w:asciiTheme="minorHAnsi" w:hAnsiTheme="minorHAnsi" w:cstheme="minorHAnsi"/>
          <w:sz w:val="40"/>
          <w:szCs w:val="40"/>
        </w:rPr>
        <w:t xml:space="preserve">Michelle </w:t>
      </w:r>
      <w:proofErr w:type="spellStart"/>
      <w:r>
        <w:rPr>
          <w:rFonts w:asciiTheme="minorHAnsi" w:hAnsiTheme="minorHAnsi" w:cstheme="minorHAnsi"/>
          <w:sz w:val="40"/>
          <w:szCs w:val="40"/>
        </w:rPr>
        <w:t>Tetscher</w:t>
      </w:r>
      <w:proofErr w:type="spellEnd"/>
      <w:r>
        <w:rPr>
          <w:rFonts w:asciiTheme="minorHAnsi" w:hAnsiTheme="minorHAnsi" w:cstheme="minorHAnsi"/>
          <w:sz w:val="40"/>
          <w:szCs w:val="40"/>
        </w:rPr>
        <w:t xml:space="preserve"> (Fire Foundation), Meredith </w:t>
      </w:r>
      <w:proofErr w:type="spellStart"/>
      <w:r>
        <w:rPr>
          <w:rFonts w:asciiTheme="minorHAnsi" w:hAnsiTheme="minorHAnsi" w:cstheme="minorHAnsi"/>
          <w:sz w:val="40"/>
          <w:szCs w:val="40"/>
        </w:rPr>
        <w:t>Fredeking</w:t>
      </w:r>
      <w:proofErr w:type="spellEnd"/>
      <w:r>
        <w:rPr>
          <w:rFonts w:asciiTheme="minorHAnsi" w:hAnsiTheme="minorHAnsi" w:cstheme="minorHAnsi"/>
          <w:sz w:val="40"/>
          <w:szCs w:val="40"/>
        </w:rPr>
        <w:t xml:space="preserve"> (Duval County Public Schools), Marie Duque (Arc Jacksonville), </w:t>
      </w:r>
      <w:r w:rsidR="003B4CCE">
        <w:rPr>
          <w:rFonts w:asciiTheme="minorHAnsi" w:hAnsiTheme="minorHAnsi" w:cstheme="minorHAnsi"/>
          <w:sz w:val="40"/>
          <w:szCs w:val="40"/>
        </w:rPr>
        <w:t xml:space="preserve">Chris Macklin (JTA), </w:t>
      </w:r>
      <w:r>
        <w:rPr>
          <w:rFonts w:asciiTheme="minorHAnsi" w:hAnsiTheme="minorHAnsi" w:cstheme="minorHAnsi"/>
          <w:sz w:val="40"/>
          <w:szCs w:val="40"/>
        </w:rPr>
        <w:t xml:space="preserve">Cachet Wells, Vanessa </w:t>
      </w:r>
      <w:proofErr w:type="spellStart"/>
      <w:r>
        <w:rPr>
          <w:rFonts w:asciiTheme="minorHAnsi" w:hAnsiTheme="minorHAnsi" w:cstheme="minorHAnsi"/>
          <w:sz w:val="40"/>
          <w:szCs w:val="40"/>
        </w:rPr>
        <w:t>Cullins</w:t>
      </w:r>
      <w:proofErr w:type="spellEnd"/>
      <w:r>
        <w:rPr>
          <w:rFonts w:asciiTheme="minorHAnsi" w:hAnsiTheme="minorHAnsi" w:cstheme="minorHAnsi"/>
          <w:sz w:val="40"/>
          <w:szCs w:val="40"/>
        </w:rPr>
        <w:t xml:space="preserve"> Hopkins (Speaker Request Card), </w:t>
      </w:r>
    </w:p>
    <w:p w14:paraId="4EB0FB22" w14:textId="405611E7" w:rsidR="006C2054" w:rsidRDefault="006C2054" w:rsidP="006C2054">
      <w:pPr>
        <w:pStyle w:val="ListParagraph"/>
        <w:numPr>
          <w:ilvl w:val="0"/>
          <w:numId w:val="5"/>
        </w:numPr>
        <w:spacing w:before="240"/>
        <w:rPr>
          <w:rFonts w:asciiTheme="minorHAnsi" w:hAnsiTheme="minorHAnsi" w:cstheme="minorHAnsi"/>
          <w:sz w:val="40"/>
          <w:szCs w:val="40"/>
        </w:rPr>
      </w:pPr>
      <w:r w:rsidRPr="00D4015B">
        <w:rPr>
          <w:rFonts w:asciiTheme="minorHAnsi" w:hAnsiTheme="minorHAnsi" w:cstheme="minorHAnsi"/>
          <w:b/>
          <w:sz w:val="40"/>
          <w:szCs w:val="40"/>
        </w:rPr>
        <w:t>Welcome and Introduction</w:t>
      </w:r>
      <w:r w:rsidRPr="00D4015B">
        <w:rPr>
          <w:rFonts w:asciiTheme="minorHAnsi" w:hAnsiTheme="minorHAnsi" w:cstheme="minorHAnsi"/>
          <w:sz w:val="40"/>
          <w:szCs w:val="40"/>
        </w:rPr>
        <w:t xml:space="preserve"> – Chair Jose Morales</w:t>
      </w:r>
    </w:p>
    <w:p w14:paraId="769F35A5" w14:textId="1B138F73" w:rsidR="006C2054" w:rsidRPr="007500FE" w:rsidRDefault="006C2054" w:rsidP="006C2054">
      <w:pPr>
        <w:pStyle w:val="ListParagraph"/>
        <w:numPr>
          <w:ilvl w:val="0"/>
          <w:numId w:val="5"/>
        </w:numPr>
        <w:spacing w:before="240"/>
        <w:rPr>
          <w:rFonts w:asciiTheme="minorHAnsi" w:hAnsiTheme="minorHAnsi" w:cstheme="minorHAnsi"/>
          <w:b/>
          <w:sz w:val="40"/>
          <w:szCs w:val="40"/>
        </w:rPr>
      </w:pPr>
      <w:r w:rsidRPr="00D4015B">
        <w:rPr>
          <w:rFonts w:asciiTheme="minorHAnsi" w:hAnsiTheme="minorHAnsi" w:cstheme="minorHAnsi"/>
          <w:b/>
          <w:sz w:val="40"/>
          <w:szCs w:val="40"/>
        </w:rPr>
        <w:t>Public Comment</w:t>
      </w:r>
      <w:r w:rsidRPr="00D4015B">
        <w:rPr>
          <w:rFonts w:asciiTheme="minorHAnsi" w:hAnsiTheme="minorHAnsi" w:cstheme="minorHAnsi"/>
          <w:sz w:val="40"/>
          <w:szCs w:val="40"/>
        </w:rPr>
        <w:t xml:space="preserve"> – </w:t>
      </w:r>
      <w:r w:rsidR="00BE5EAF">
        <w:rPr>
          <w:rFonts w:asciiTheme="minorHAnsi" w:hAnsiTheme="minorHAnsi" w:cstheme="minorHAnsi"/>
          <w:sz w:val="40"/>
          <w:szCs w:val="40"/>
        </w:rPr>
        <w:t xml:space="preserve">Vanessa </w:t>
      </w:r>
      <w:proofErr w:type="spellStart"/>
      <w:r w:rsidR="00BE5EAF">
        <w:rPr>
          <w:rFonts w:asciiTheme="minorHAnsi" w:hAnsiTheme="minorHAnsi" w:cstheme="minorHAnsi"/>
          <w:sz w:val="40"/>
          <w:szCs w:val="40"/>
        </w:rPr>
        <w:t>Cullins</w:t>
      </w:r>
      <w:proofErr w:type="spellEnd"/>
      <w:r w:rsidR="00BE5EAF">
        <w:rPr>
          <w:rFonts w:asciiTheme="minorHAnsi" w:hAnsiTheme="minorHAnsi" w:cstheme="minorHAnsi"/>
          <w:sz w:val="40"/>
          <w:szCs w:val="40"/>
        </w:rPr>
        <w:t xml:space="preserve"> Hopkins, </w:t>
      </w:r>
      <w:r w:rsidR="005F4463">
        <w:rPr>
          <w:rFonts w:asciiTheme="minorHAnsi" w:hAnsiTheme="minorHAnsi" w:cstheme="minorHAnsi"/>
          <w:sz w:val="40"/>
          <w:szCs w:val="40"/>
        </w:rPr>
        <w:t xml:space="preserve">offered to </w:t>
      </w:r>
      <w:r w:rsidR="00BE5EAF">
        <w:rPr>
          <w:rFonts w:asciiTheme="minorHAnsi" w:hAnsiTheme="minorHAnsi" w:cstheme="minorHAnsi"/>
          <w:sz w:val="40"/>
          <w:szCs w:val="40"/>
        </w:rPr>
        <w:t xml:space="preserve">lend </w:t>
      </w:r>
      <w:r w:rsidR="005F4463">
        <w:rPr>
          <w:rFonts w:asciiTheme="minorHAnsi" w:hAnsiTheme="minorHAnsi" w:cstheme="minorHAnsi"/>
          <w:sz w:val="40"/>
          <w:szCs w:val="40"/>
        </w:rPr>
        <w:t xml:space="preserve">a </w:t>
      </w:r>
      <w:r w:rsidR="00BE5EAF">
        <w:rPr>
          <w:rFonts w:asciiTheme="minorHAnsi" w:hAnsiTheme="minorHAnsi" w:cstheme="minorHAnsi"/>
          <w:sz w:val="40"/>
          <w:szCs w:val="40"/>
        </w:rPr>
        <w:t>hand</w:t>
      </w:r>
      <w:r w:rsidR="00DC3A59">
        <w:rPr>
          <w:rFonts w:asciiTheme="minorHAnsi" w:hAnsiTheme="minorHAnsi" w:cstheme="minorHAnsi"/>
          <w:sz w:val="40"/>
          <w:szCs w:val="40"/>
        </w:rPr>
        <w:t>/</w:t>
      </w:r>
      <w:r w:rsidR="00BE5EAF">
        <w:rPr>
          <w:rFonts w:asciiTheme="minorHAnsi" w:hAnsiTheme="minorHAnsi" w:cstheme="minorHAnsi"/>
          <w:sz w:val="40"/>
          <w:szCs w:val="40"/>
        </w:rPr>
        <w:t>volunteer</w:t>
      </w:r>
      <w:r w:rsidR="00D01721">
        <w:rPr>
          <w:rFonts w:asciiTheme="minorHAnsi" w:hAnsiTheme="minorHAnsi" w:cstheme="minorHAnsi"/>
          <w:sz w:val="40"/>
          <w:szCs w:val="40"/>
        </w:rPr>
        <w:t xml:space="preserve"> </w:t>
      </w:r>
      <w:r w:rsidR="005F4463">
        <w:rPr>
          <w:rFonts w:asciiTheme="minorHAnsi" w:hAnsiTheme="minorHAnsi" w:cstheme="minorHAnsi"/>
          <w:sz w:val="40"/>
          <w:szCs w:val="40"/>
        </w:rPr>
        <w:t xml:space="preserve">for </w:t>
      </w:r>
      <w:r w:rsidR="00D01721">
        <w:rPr>
          <w:rFonts w:asciiTheme="minorHAnsi" w:hAnsiTheme="minorHAnsi" w:cstheme="minorHAnsi"/>
          <w:sz w:val="40"/>
          <w:szCs w:val="40"/>
        </w:rPr>
        <w:t>anything/everything related to the Stadium.</w:t>
      </w:r>
      <w:r w:rsidR="00BE5EAF">
        <w:rPr>
          <w:rFonts w:asciiTheme="minorHAnsi" w:hAnsiTheme="minorHAnsi" w:cstheme="minorHAnsi"/>
          <w:sz w:val="40"/>
          <w:szCs w:val="40"/>
        </w:rPr>
        <w:t xml:space="preserve"> </w:t>
      </w:r>
    </w:p>
    <w:p w14:paraId="5872E553" w14:textId="49FE7E41" w:rsidR="007500FE" w:rsidRDefault="007500FE" w:rsidP="006C2054">
      <w:pPr>
        <w:pStyle w:val="ListParagraph"/>
        <w:numPr>
          <w:ilvl w:val="0"/>
          <w:numId w:val="5"/>
        </w:numPr>
        <w:spacing w:before="240"/>
        <w:rPr>
          <w:rFonts w:asciiTheme="minorHAnsi" w:hAnsiTheme="minorHAnsi" w:cstheme="minorHAnsi"/>
          <w:b/>
          <w:sz w:val="40"/>
          <w:szCs w:val="40"/>
        </w:rPr>
      </w:pPr>
      <w:r>
        <w:rPr>
          <w:rFonts w:asciiTheme="minorHAnsi" w:hAnsiTheme="minorHAnsi" w:cstheme="minorHAnsi"/>
          <w:b/>
          <w:sz w:val="40"/>
          <w:szCs w:val="40"/>
        </w:rPr>
        <w:t>Subcommittee Reports (5 minutes)</w:t>
      </w:r>
    </w:p>
    <w:p w14:paraId="433E6D6A" w14:textId="29175ACE" w:rsidR="007500FE" w:rsidRPr="007500FE" w:rsidRDefault="007500FE" w:rsidP="006C2054">
      <w:pPr>
        <w:pStyle w:val="ListParagraph"/>
        <w:numPr>
          <w:ilvl w:val="0"/>
          <w:numId w:val="5"/>
        </w:numPr>
        <w:spacing w:before="240"/>
        <w:rPr>
          <w:rFonts w:asciiTheme="minorHAnsi" w:hAnsiTheme="minorHAnsi" w:cstheme="minorHAnsi"/>
          <w:b/>
          <w:sz w:val="40"/>
          <w:szCs w:val="40"/>
        </w:rPr>
      </w:pPr>
      <w:r>
        <w:rPr>
          <w:rFonts w:asciiTheme="minorHAnsi" w:hAnsiTheme="minorHAnsi" w:cstheme="minorHAnsi"/>
          <w:b/>
          <w:sz w:val="40"/>
          <w:szCs w:val="40"/>
        </w:rPr>
        <w:t xml:space="preserve">LEAPSC Subcommittee </w:t>
      </w:r>
      <w:r>
        <w:rPr>
          <w:rFonts w:asciiTheme="minorHAnsi" w:hAnsiTheme="minorHAnsi" w:cstheme="minorHAnsi"/>
          <w:sz w:val="40"/>
          <w:szCs w:val="40"/>
        </w:rPr>
        <w:t>– Natalie Alden</w:t>
      </w:r>
    </w:p>
    <w:p w14:paraId="00035506" w14:textId="13D7BEF4" w:rsidR="007500FE" w:rsidRPr="007500FE" w:rsidRDefault="007500FE" w:rsidP="007500FE">
      <w:pPr>
        <w:pStyle w:val="ListParagraph"/>
        <w:numPr>
          <w:ilvl w:val="1"/>
          <w:numId w:val="5"/>
        </w:numPr>
        <w:spacing w:before="240"/>
        <w:rPr>
          <w:rFonts w:asciiTheme="minorHAnsi" w:hAnsiTheme="minorHAnsi" w:cstheme="minorHAnsi"/>
          <w:b/>
          <w:sz w:val="40"/>
          <w:szCs w:val="40"/>
        </w:rPr>
      </w:pPr>
      <w:r>
        <w:rPr>
          <w:rFonts w:asciiTheme="minorHAnsi" w:hAnsiTheme="minorHAnsi" w:cstheme="minorHAnsi"/>
          <w:sz w:val="40"/>
          <w:szCs w:val="40"/>
        </w:rPr>
        <w:t>New Business – Adult changing tables. Jose discussed doing a Campaign next year to promote/educate changing tables.</w:t>
      </w:r>
    </w:p>
    <w:p w14:paraId="56C54159" w14:textId="79AFD73E" w:rsidR="007500FE" w:rsidRPr="007500FE" w:rsidRDefault="007500FE" w:rsidP="007500FE">
      <w:pPr>
        <w:pStyle w:val="ListParagraph"/>
        <w:numPr>
          <w:ilvl w:val="0"/>
          <w:numId w:val="5"/>
        </w:numPr>
        <w:spacing w:before="240"/>
        <w:rPr>
          <w:rFonts w:asciiTheme="minorHAnsi" w:hAnsiTheme="minorHAnsi" w:cstheme="minorHAnsi"/>
          <w:b/>
          <w:sz w:val="40"/>
          <w:szCs w:val="40"/>
        </w:rPr>
      </w:pPr>
      <w:r>
        <w:rPr>
          <w:rFonts w:asciiTheme="minorHAnsi" w:hAnsiTheme="minorHAnsi" w:cstheme="minorHAnsi"/>
          <w:b/>
          <w:sz w:val="40"/>
          <w:szCs w:val="40"/>
        </w:rPr>
        <w:t xml:space="preserve">Adaptive Recreation Department </w:t>
      </w:r>
      <w:r>
        <w:rPr>
          <w:rFonts w:asciiTheme="minorHAnsi" w:hAnsiTheme="minorHAnsi" w:cstheme="minorHAnsi"/>
          <w:sz w:val="40"/>
          <w:szCs w:val="40"/>
        </w:rPr>
        <w:t>by Ray Pringle:</w:t>
      </w:r>
    </w:p>
    <w:p w14:paraId="15CA363D" w14:textId="406F6E9A" w:rsidR="007500FE" w:rsidRPr="007500FE" w:rsidRDefault="007500FE" w:rsidP="007500FE">
      <w:pPr>
        <w:pStyle w:val="ListParagraph"/>
        <w:numPr>
          <w:ilvl w:val="1"/>
          <w:numId w:val="5"/>
        </w:numPr>
        <w:spacing w:before="240"/>
        <w:rPr>
          <w:rFonts w:asciiTheme="minorHAnsi" w:hAnsiTheme="minorHAnsi" w:cstheme="minorHAnsi"/>
          <w:b/>
          <w:sz w:val="40"/>
          <w:szCs w:val="40"/>
        </w:rPr>
      </w:pPr>
      <w:r>
        <w:rPr>
          <w:rFonts w:asciiTheme="minorHAnsi" w:hAnsiTheme="minorHAnsi" w:cstheme="minorHAnsi"/>
          <w:sz w:val="40"/>
          <w:szCs w:val="40"/>
        </w:rPr>
        <w:t>Subcommittee, planning meeting, set a plan about what we’re going to do.</w:t>
      </w:r>
    </w:p>
    <w:p w14:paraId="0DF2DBB2" w14:textId="4F723B3C" w:rsidR="007500FE" w:rsidRPr="007500FE" w:rsidRDefault="007500FE" w:rsidP="007500FE">
      <w:pPr>
        <w:pStyle w:val="ListParagraph"/>
        <w:numPr>
          <w:ilvl w:val="1"/>
          <w:numId w:val="5"/>
        </w:numPr>
        <w:spacing w:before="240"/>
        <w:rPr>
          <w:rFonts w:asciiTheme="minorHAnsi" w:hAnsiTheme="minorHAnsi" w:cstheme="minorHAnsi"/>
          <w:b/>
          <w:sz w:val="40"/>
          <w:szCs w:val="40"/>
        </w:rPr>
      </w:pPr>
      <w:r>
        <w:rPr>
          <w:rFonts w:asciiTheme="minorHAnsi" w:hAnsiTheme="minorHAnsi" w:cstheme="minorHAnsi"/>
          <w:sz w:val="40"/>
          <w:szCs w:val="40"/>
        </w:rPr>
        <w:t>Adaptive quality of like, adaptive sports, life after tragedy.</w:t>
      </w:r>
    </w:p>
    <w:p w14:paraId="6C573E3E" w14:textId="69E14CFF" w:rsidR="007500FE" w:rsidRPr="007500FE" w:rsidRDefault="007500FE" w:rsidP="007500FE">
      <w:pPr>
        <w:pStyle w:val="ListParagraph"/>
        <w:numPr>
          <w:ilvl w:val="0"/>
          <w:numId w:val="5"/>
        </w:numPr>
        <w:spacing w:before="240"/>
        <w:rPr>
          <w:rFonts w:asciiTheme="minorHAnsi" w:hAnsiTheme="minorHAnsi" w:cstheme="minorHAnsi"/>
          <w:b/>
          <w:sz w:val="40"/>
          <w:szCs w:val="40"/>
        </w:rPr>
      </w:pPr>
      <w:r>
        <w:rPr>
          <w:rFonts w:asciiTheme="minorHAnsi" w:hAnsiTheme="minorHAnsi" w:cstheme="minorHAnsi"/>
          <w:b/>
          <w:sz w:val="40"/>
          <w:szCs w:val="40"/>
        </w:rPr>
        <w:t xml:space="preserve">Employment Department </w:t>
      </w:r>
      <w:r>
        <w:rPr>
          <w:rFonts w:asciiTheme="minorHAnsi" w:hAnsiTheme="minorHAnsi" w:cstheme="minorHAnsi"/>
          <w:sz w:val="40"/>
          <w:szCs w:val="40"/>
        </w:rPr>
        <w:t>by Lisa Parlapiano:</w:t>
      </w:r>
    </w:p>
    <w:p w14:paraId="0353CD00" w14:textId="4C662511" w:rsidR="007500FE" w:rsidRPr="007500FE" w:rsidRDefault="007500FE" w:rsidP="007500FE">
      <w:pPr>
        <w:pStyle w:val="ListParagraph"/>
        <w:numPr>
          <w:ilvl w:val="1"/>
          <w:numId w:val="5"/>
        </w:numPr>
        <w:spacing w:before="240"/>
        <w:rPr>
          <w:rFonts w:asciiTheme="minorHAnsi" w:hAnsiTheme="minorHAnsi" w:cstheme="minorHAnsi"/>
          <w:b/>
          <w:sz w:val="40"/>
          <w:szCs w:val="40"/>
        </w:rPr>
      </w:pPr>
      <w:r>
        <w:rPr>
          <w:rFonts w:asciiTheme="minorHAnsi" w:hAnsiTheme="minorHAnsi" w:cstheme="minorHAnsi"/>
          <w:sz w:val="40"/>
          <w:szCs w:val="40"/>
        </w:rPr>
        <w:t>Council and volunteers to do Team Lift.</w:t>
      </w:r>
    </w:p>
    <w:p w14:paraId="573B34C6" w14:textId="16F41268" w:rsidR="007500FE" w:rsidRPr="007500FE" w:rsidRDefault="007500FE" w:rsidP="007500FE">
      <w:pPr>
        <w:pStyle w:val="ListParagraph"/>
        <w:numPr>
          <w:ilvl w:val="1"/>
          <w:numId w:val="5"/>
        </w:numPr>
        <w:spacing w:before="240"/>
        <w:rPr>
          <w:rFonts w:asciiTheme="minorHAnsi" w:hAnsiTheme="minorHAnsi" w:cstheme="minorHAnsi"/>
          <w:b/>
          <w:sz w:val="40"/>
          <w:szCs w:val="40"/>
        </w:rPr>
      </w:pPr>
      <w:r>
        <w:rPr>
          <w:rFonts w:asciiTheme="minorHAnsi" w:hAnsiTheme="minorHAnsi" w:cstheme="minorHAnsi"/>
          <w:sz w:val="40"/>
          <w:szCs w:val="40"/>
        </w:rPr>
        <w:t>Mentoring and job coaching, support needed.</w:t>
      </w:r>
    </w:p>
    <w:p w14:paraId="2C72E22B" w14:textId="360AF7BA" w:rsidR="007500FE" w:rsidRPr="007500FE" w:rsidRDefault="007500FE" w:rsidP="007500FE">
      <w:pPr>
        <w:pStyle w:val="ListParagraph"/>
        <w:numPr>
          <w:ilvl w:val="1"/>
          <w:numId w:val="5"/>
        </w:numPr>
        <w:spacing w:before="240"/>
        <w:rPr>
          <w:rFonts w:asciiTheme="minorHAnsi" w:hAnsiTheme="minorHAnsi" w:cstheme="minorHAnsi"/>
          <w:b/>
          <w:sz w:val="40"/>
          <w:szCs w:val="40"/>
        </w:rPr>
      </w:pPr>
      <w:r>
        <w:rPr>
          <w:rFonts w:asciiTheme="minorHAnsi" w:hAnsiTheme="minorHAnsi" w:cstheme="minorHAnsi"/>
          <w:sz w:val="40"/>
          <w:szCs w:val="40"/>
        </w:rPr>
        <w:lastRenderedPageBreak/>
        <w:t>Board would like to support small businesses for people with disabilities by showing them how to get funding and write business plans.</w:t>
      </w:r>
    </w:p>
    <w:p w14:paraId="5DCE6A38" w14:textId="49B9C4CE" w:rsidR="007500FE" w:rsidRPr="007500FE" w:rsidRDefault="007500FE" w:rsidP="007500FE">
      <w:pPr>
        <w:pStyle w:val="ListParagraph"/>
        <w:numPr>
          <w:ilvl w:val="1"/>
          <w:numId w:val="5"/>
        </w:numPr>
        <w:spacing w:before="240"/>
        <w:rPr>
          <w:rFonts w:asciiTheme="minorHAnsi" w:hAnsiTheme="minorHAnsi" w:cstheme="minorHAnsi"/>
          <w:b/>
          <w:sz w:val="40"/>
          <w:szCs w:val="40"/>
        </w:rPr>
      </w:pPr>
      <w:r>
        <w:rPr>
          <w:rFonts w:asciiTheme="minorHAnsi" w:hAnsiTheme="minorHAnsi" w:cstheme="minorHAnsi"/>
          <w:sz w:val="40"/>
          <w:szCs w:val="40"/>
        </w:rPr>
        <w:t>Certified Business Technical Assistant Consultants (CBTAC).</w:t>
      </w:r>
    </w:p>
    <w:p w14:paraId="76BFDCB6" w14:textId="36748881" w:rsidR="007500FE" w:rsidRPr="00B67E8B" w:rsidRDefault="007500FE" w:rsidP="007500FE">
      <w:pPr>
        <w:pStyle w:val="ListParagraph"/>
        <w:numPr>
          <w:ilvl w:val="1"/>
          <w:numId w:val="5"/>
        </w:numPr>
        <w:spacing w:before="240"/>
        <w:rPr>
          <w:rFonts w:asciiTheme="minorHAnsi" w:hAnsiTheme="minorHAnsi" w:cstheme="minorHAnsi"/>
          <w:b/>
          <w:sz w:val="40"/>
          <w:szCs w:val="40"/>
        </w:rPr>
      </w:pPr>
      <w:r>
        <w:rPr>
          <w:rFonts w:asciiTheme="minorHAnsi" w:hAnsiTheme="minorHAnsi" w:cstheme="minorHAnsi"/>
          <w:sz w:val="40"/>
          <w:szCs w:val="40"/>
        </w:rPr>
        <w:t>Hiring abilities can piggyback on the City job</w:t>
      </w:r>
      <w:r w:rsidR="00B67E8B">
        <w:rPr>
          <w:rFonts w:asciiTheme="minorHAnsi" w:hAnsiTheme="minorHAnsi" w:cstheme="minorHAnsi"/>
          <w:sz w:val="40"/>
          <w:szCs w:val="40"/>
        </w:rPr>
        <w:t>.</w:t>
      </w:r>
    </w:p>
    <w:p w14:paraId="2FA59B80" w14:textId="2D021EFF" w:rsidR="00B67E8B" w:rsidRPr="007500FE" w:rsidRDefault="00B67E8B" w:rsidP="007500FE">
      <w:pPr>
        <w:pStyle w:val="ListParagraph"/>
        <w:numPr>
          <w:ilvl w:val="1"/>
          <w:numId w:val="5"/>
        </w:numPr>
        <w:spacing w:before="240"/>
        <w:rPr>
          <w:rFonts w:asciiTheme="minorHAnsi" w:hAnsiTheme="minorHAnsi" w:cstheme="minorHAnsi"/>
          <w:b/>
          <w:sz w:val="40"/>
          <w:szCs w:val="40"/>
        </w:rPr>
      </w:pPr>
      <w:r>
        <w:rPr>
          <w:rFonts w:asciiTheme="minorHAnsi" w:hAnsiTheme="minorHAnsi" w:cstheme="minorHAnsi"/>
          <w:sz w:val="40"/>
          <w:szCs w:val="40"/>
        </w:rPr>
        <w:t xml:space="preserve">Partner with the City/Schedule </w:t>
      </w:r>
      <w:proofErr w:type="gramStart"/>
      <w:r>
        <w:rPr>
          <w:rFonts w:asciiTheme="minorHAnsi" w:hAnsiTheme="minorHAnsi" w:cstheme="minorHAnsi"/>
          <w:sz w:val="40"/>
          <w:szCs w:val="40"/>
        </w:rPr>
        <w:t>A</w:t>
      </w:r>
      <w:proofErr w:type="gramEnd"/>
      <w:r>
        <w:rPr>
          <w:rFonts w:asciiTheme="minorHAnsi" w:hAnsiTheme="minorHAnsi" w:cstheme="minorHAnsi"/>
          <w:sz w:val="40"/>
          <w:szCs w:val="40"/>
        </w:rPr>
        <w:t xml:space="preserve"> letters/next Job Fair with the City April 9</w:t>
      </w:r>
      <w:r w:rsidRPr="00B67E8B">
        <w:rPr>
          <w:rFonts w:asciiTheme="minorHAnsi" w:hAnsiTheme="minorHAnsi" w:cstheme="minorHAnsi"/>
          <w:sz w:val="40"/>
          <w:szCs w:val="40"/>
          <w:vertAlign w:val="superscript"/>
        </w:rPr>
        <w:t>th</w:t>
      </w:r>
      <w:r>
        <w:rPr>
          <w:rFonts w:asciiTheme="minorHAnsi" w:hAnsiTheme="minorHAnsi" w:cstheme="minorHAnsi"/>
          <w:sz w:val="40"/>
          <w:szCs w:val="40"/>
        </w:rPr>
        <w:t>, 2024.</w:t>
      </w:r>
    </w:p>
    <w:p w14:paraId="429B8081" w14:textId="05A481DE" w:rsidR="00514595" w:rsidRPr="00B67E8B" w:rsidRDefault="00B67E8B" w:rsidP="006C2054">
      <w:pPr>
        <w:pStyle w:val="ListParagraph"/>
        <w:numPr>
          <w:ilvl w:val="0"/>
          <w:numId w:val="5"/>
        </w:numPr>
        <w:spacing w:before="240"/>
        <w:rPr>
          <w:rFonts w:asciiTheme="minorHAnsi" w:hAnsiTheme="minorHAnsi" w:cstheme="minorHAnsi"/>
          <w:sz w:val="40"/>
          <w:szCs w:val="40"/>
        </w:rPr>
      </w:pPr>
      <w:r>
        <w:rPr>
          <w:rFonts w:asciiTheme="minorHAnsi" w:hAnsiTheme="minorHAnsi" w:cstheme="minorHAnsi"/>
          <w:b/>
          <w:sz w:val="40"/>
          <w:szCs w:val="40"/>
        </w:rPr>
        <w:t>Ad Hoc Reports</w:t>
      </w:r>
    </w:p>
    <w:p w14:paraId="1316E251" w14:textId="3BEC8D6B" w:rsidR="00B67E8B" w:rsidRDefault="00B67E8B" w:rsidP="00B67E8B">
      <w:pPr>
        <w:pStyle w:val="ListParagraph"/>
        <w:numPr>
          <w:ilvl w:val="1"/>
          <w:numId w:val="5"/>
        </w:numPr>
        <w:spacing w:before="240"/>
        <w:rPr>
          <w:rFonts w:asciiTheme="minorHAnsi" w:hAnsiTheme="minorHAnsi" w:cstheme="minorHAnsi"/>
          <w:sz w:val="40"/>
          <w:szCs w:val="40"/>
        </w:rPr>
      </w:pPr>
      <w:r>
        <w:rPr>
          <w:rFonts w:asciiTheme="minorHAnsi" w:hAnsiTheme="minorHAnsi" w:cstheme="minorHAnsi"/>
          <w:sz w:val="40"/>
          <w:szCs w:val="40"/>
        </w:rPr>
        <w:t xml:space="preserve">Duval County Public Schools – Meredith </w:t>
      </w:r>
      <w:proofErr w:type="spellStart"/>
      <w:r>
        <w:rPr>
          <w:rFonts w:asciiTheme="minorHAnsi" w:hAnsiTheme="minorHAnsi" w:cstheme="minorHAnsi"/>
          <w:sz w:val="40"/>
          <w:szCs w:val="40"/>
        </w:rPr>
        <w:t>Fredeking</w:t>
      </w:r>
      <w:proofErr w:type="spellEnd"/>
      <w:r>
        <w:rPr>
          <w:rFonts w:asciiTheme="minorHAnsi" w:hAnsiTheme="minorHAnsi" w:cstheme="minorHAnsi"/>
          <w:sz w:val="40"/>
          <w:szCs w:val="40"/>
        </w:rPr>
        <w:t xml:space="preserve"> discussed $4M grant to do training for Gen Ed Teachers on accommodation, inclusive practices, grading, how to make students feel like any other student.</w:t>
      </w:r>
    </w:p>
    <w:p w14:paraId="7CFA1B2F" w14:textId="53979209" w:rsidR="00B67E8B" w:rsidRDefault="00B67E8B" w:rsidP="00B67E8B">
      <w:pPr>
        <w:pStyle w:val="ListParagraph"/>
        <w:numPr>
          <w:ilvl w:val="1"/>
          <w:numId w:val="5"/>
        </w:numPr>
        <w:spacing w:before="240"/>
        <w:rPr>
          <w:rFonts w:asciiTheme="minorHAnsi" w:hAnsiTheme="minorHAnsi" w:cstheme="minorHAnsi"/>
          <w:sz w:val="40"/>
          <w:szCs w:val="40"/>
        </w:rPr>
      </w:pPr>
      <w:r>
        <w:rPr>
          <w:rFonts w:asciiTheme="minorHAnsi" w:hAnsiTheme="minorHAnsi" w:cstheme="minorHAnsi"/>
          <w:sz w:val="40"/>
          <w:szCs w:val="40"/>
        </w:rPr>
        <w:t>JSO – Not present – Chair Jose Morales discussed doing trainings with JSO.</w:t>
      </w:r>
    </w:p>
    <w:p w14:paraId="7D90126D" w14:textId="5E14A145" w:rsidR="00B67E8B" w:rsidRPr="00D4015B" w:rsidRDefault="00B67E8B" w:rsidP="00B67E8B">
      <w:pPr>
        <w:pStyle w:val="ListParagraph"/>
        <w:numPr>
          <w:ilvl w:val="1"/>
          <w:numId w:val="5"/>
        </w:numPr>
        <w:spacing w:before="240"/>
        <w:rPr>
          <w:rFonts w:asciiTheme="minorHAnsi" w:hAnsiTheme="minorHAnsi" w:cstheme="minorHAnsi"/>
          <w:b/>
          <w:sz w:val="40"/>
          <w:szCs w:val="40"/>
        </w:rPr>
      </w:pPr>
      <w:r w:rsidRPr="00D4015B">
        <w:rPr>
          <w:rFonts w:asciiTheme="minorHAnsi" w:hAnsiTheme="minorHAnsi" w:cstheme="minorHAnsi"/>
          <w:sz w:val="40"/>
          <w:szCs w:val="40"/>
        </w:rPr>
        <w:t>Library/Talking Books –</w:t>
      </w:r>
      <w:r>
        <w:rPr>
          <w:rFonts w:asciiTheme="minorHAnsi" w:hAnsiTheme="minorHAnsi" w:cstheme="minorHAnsi"/>
          <w:sz w:val="40"/>
          <w:szCs w:val="40"/>
        </w:rPr>
        <w:t xml:space="preserve"> new person appoint to position, will be invited to MDC in January.</w:t>
      </w:r>
    </w:p>
    <w:p w14:paraId="1B1FE772" w14:textId="77777777" w:rsidR="00B67E8B" w:rsidRPr="00D4015B" w:rsidRDefault="00B67E8B" w:rsidP="00B67E8B">
      <w:pPr>
        <w:pStyle w:val="ListParagraph"/>
        <w:numPr>
          <w:ilvl w:val="1"/>
          <w:numId w:val="5"/>
        </w:numPr>
        <w:spacing w:before="240"/>
        <w:rPr>
          <w:rFonts w:asciiTheme="minorHAnsi" w:hAnsiTheme="minorHAnsi" w:cstheme="minorHAnsi"/>
          <w:b/>
          <w:sz w:val="40"/>
          <w:szCs w:val="40"/>
        </w:rPr>
      </w:pPr>
      <w:r w:rsidRPr="00D4015B">
        <w:rPr>
          <w:rFonts w:asciiTheme="minorHAnsi" w:hAnsiTheme="minorHAnsi" w:cstheme="minorHAnsi"/>
          <w:sz w:val="40"/>
          <w:szCs w:val="40"/>
        </w:rPr>
        <w:t>Transportation – JTA/MV</w:t>
      </w:r>
      <w:r>
        <w:rPr>
          <w:rFonts w:asciiTheme="minorHAnsi" w:hAnsiTheme="minorHAnsi" w:cstheme="minorHAnsi"/>
          <w:sz w:val="40"/>
          <w:szCs w:val="40"/>
        </w:rPr>
        <w:t xml:space="preserve">- Chris Macklin discussed numbers for month of November, Ridership with Connection Operation 20,422 (5% increase from previous year) on time dropped below goal of 90% to 87% (need more drivers/have drivers in training/increasing pay to </w:t>
      </w:r>
      <w:r>
        <w:rPr>
          <w:rFonts w:asciiTheme="minorHAnsi" w:hAnsiTheme="minorHAnsi" w:cstheme="minorHAnsi"/>
          <w:sz w:val="40"/>
          <w:szCs w:val="40"/>
        </w:rPr>
        <w:lastRenderedPageBreak/>
        <w:t xml:space="preserve">keep drivers and compete with competitors) Connection+ 13,969. </w:t>
      </w:r>
    </w:p>
    <w:p w14:paraId="31FEC008" w14:textId="77777777" w:rsidR="00B67E8B" w:rsidRPr="00D4015B" w:rsidRDefault="00B67E8B" w:rsidP="00B67E8B">
      <w:pPr>
        <w:pStyle w:val="ListParagraph"/>
        <w:numPr>
          <w:ilvl w:val="1"/>
          <w:numId w:val="5"/>
        </w:numPr>
        <w:spacing w:before="240"/>
        <w:rPr>
          <w:rFonts w:asciiTheme="minorHAnsi" w:hAnsiTheme="minorHAnsi" w:cstheme="minorHAnsi"/>
          <w:b/>
          <w:sz w:val="40"/>
          <w:szCs w:val="40"/>
        </w:rPr>
      </w:pPr>
      <w:r w:rsidRPr="00D4015B">
        <w:rPr>
          <w:rFonts w:asciiTheme="minorHAnsi" w:hAnsiTheme="minorHAnsi" w:cstheme="minorHAnsi"/>
          <w:sz w:val="40"/>
          <w:szCs w:val="40"/>
        </w:rPr>
        <w:t xml:space="preserve">VR – </w:t>
      </w:r>
      <w:proofErr w:type="spellStart"/>
      <w:r w:rsidRPr="00D4015B">
        <w:rPr>
          <w:rFonts w:asciiTheme="minorHAnsi" w:hAnsiTheme="minorHAnsi" w:cstheme="minorHAnsi"/>
          <w:sz w:val="40"/>
          <w:szCs w:val="40"/>
        </w:rPr>
        <w:t>Gonza</w:t>
      </w:r>
      <w:proofErr w:type="spellEnd"/>
      <w:r w:rsidRPr="00D4015B">
        <w:rPr>
          <w:rFonts w:asciiTheme="minorHAnsi" w:hAnsiTheme="minorHAnsi" w:cstheme="minorHAnsi"/>
          <w:sz w:val="40"/>
          <w:szCs w:val="40"/>
        </w:rPr>
        <w:t xml:space="preserve"> </w:t>
      </w:r>
      <w:proofErr w:type="spellStart"/>
      <w:r w:rsidRPr="00D4015B">
        <w:rPr>
          <w:rFonts w:asciiTheme="minorHAnsi" w:hAnsiTheme="minorHAnsi" w:cstheme="minorHAnsi"/>
          <w:sz w:val="40"/>
          <w:szCs w:val="40"/>
        </w:rPr>
        <w:t>Gonzague</w:t>
      </w:r>
      <w:proofErr w:type="spellEnd"/>
      <w:r>
        <w:rPr>
          <w:rFonts w:asciiTheme="minorHAnsi" w:hAnsiTheme="minorHAnsi" w:cstheme="minorHAnsi"/>
          <w:sz w:val="40"/>
          <w:szCs w:val="40"/>
        </w:rPr>
        <w:t>- No numbers for this month but system is better, less complaints, created teams that worked with each vendor. Lisa added, “for the record” that some providers had to close up shop don’t know how many and there are more that will.</w:t>
      </w:r>
    </w:p>
    <w:p w14:paraId="1519AE8D" w14:textId="587BC56F" w:rsidR="00B67E8B" w:rsidRPr="00B67E8B" w:rsidRDefault="00B67E8B" w:rsidP="00B67E8B">
      <w:pPr>
        <w:pStyle w:val="ListParagraph"/>
        <w:numPr>
          <w:ilvl w:val="1"/>
          <w:numId w:val="5"/>
        </w:numPr>
        <w:spacing w:before="240"/>
        <w:rPr>
          <w:rFonts w:asciiTheme="minorHAnsi" w:hAnsiTheme="minorHAnsi" w:cstheme="minorHAnsi"/>
          <w:b/>
          <w:sz w:val="40"/>
          <w:szCs w:val="40"/>
        </w:rPr>
      </w:pPr>
      <w:r w:rsidRPr="00D4015B">
        <w:rPr>
          <w:rFonts w:asciiTheme="minorHAnsi" w:hAnsiTheme="minorHAnsi" w:cstheme="minorHAnsi"/>
          <w:sz w:val="40"/>
          <w:szCs w:val="40"/>
        </w:rPr>
        <w:t xml:space="preserve">Brooks Rehabilitation – </w:t>
      </w:r>
      <w:r>
        <w:rPr>
          <w:rFonts w:asciiTheme="minorHAnsi" w:hAnsiTheme="minorHAnsi" w:cstheme="minorHAnsi"/>
          <w:sz w:val="40"/>
          <w:szCs w:val="40"/>
        </w:rPr>
        <w:t>Not present.</w:t>
      </w:r>
    </w:p>
    <w:p w14:paraId="1F520659" w14:textId="6E3BA76D" w:rsidR="00B67E8B" w:rsidRPr="00B67E8B" w:rsidRDefault="00B67E8B" w:rsidP="00B67E8B">
      <w:pPr>
        <w:pStyle w:val="ListParagraph"/>
        <w:numPr>
          <w:ilvl w:val="0"/>
          <w:numId w:val="5"/>
        </w:numPr>
        <w:spacing w:before="240"/>
        <w:rPr>
          <w:rFonts w:asciiTheme="minorHAnsi" w:hAnsiTheme="minorHAnsi" w:cstheme="minorHAnsi"/>
          <w:b/>
          <w:sz w:val="40"/>
          <w:szCs w:val="40"/>
        </w:rPr>
      </w:pPr>
      <w:r>
        <w:rPr>
          <w:rFonts w:asciiTheme="minorHAnsi" w:hAnsiTheme="minorHAnsi" w:cstheme="minorHAnsi"/>
          <w:b/>
          <w:sz w:val="40"/>
          <w:szCs w:val="40"/>
        </w:rPr>
        <w:t xml:space="preserve">Approval of </w:t>
      </w:r>
      <w:r w:rsidR="00FC4B79">
        <w:rPr>
          <w:rFonts w:asciiTheme="minorHAnsi" w:hAnsiTheme="minorHAnsi" w:cstheme="minorHAnsi"/>
          <w:b/>
          <w:sz w:val="40"/>
          <w:szCs w:val="40"/>
        </w:rPr>
        <w:t>Minutes</w:t>
      </w:r>
      <w:r>
        <w:rPr>
          <w:rFonts w:asciiTheme="minorHAnsi" w:hAnsiTheme="minorHAnsi" w:cstheme="minorHAnsi"/>
          <w:b/>
          <w:sz w:val="40"/>
          <w:szCs w:val="40"/>
        </w:rPr>
        <w:t xml:space="preserve"> </w:t>
      </w:r>
      <w:r>
        <w:rPr>
          <w:rFonts w:asciiTheme="minorHAnsi" w:hAnsiTheme="minorHAnsi" w:cstheme="minorHAnsi"/>
          <w:sz w:val="40"/>
          <w:szCs w:val="40"/>
        </w:rPr>
        <w:t xml:space="preserve">– Chair Jose Morales advised will approve the minutes at the January meeting </w:t>
      </w:r>
      <w:r w:rsidRPr="00B67E8B">
        <w:rPr>
          <w:rFonts w:asciiTheme="minorHAnsi" w:hAnsiTheme="minorHAnsi" w:cstheme="minorHAnsi"/>
          <w:b/>
          <w:sz w:val="40"/>
          <w:szCs w:val="40"/>
        </w:rPr>
        <w:t>(Tabled)</w:t>
      </w:r>
      <w:r>
        <w:rPr>
          <w:rFonts w:asciiTheme="minorHAnsi" w:hAnsiTheme="minorHAnsi" w:cstheme="minorHAnsi"/>
          <w:sz w:val="40"/>
          <w:szCs w:val="40"/>
        </w:rPr>
        <w:t>.</w:t>
      </w:r>
    </w:p>
    <w:p w14:paraId="711C4DD3" w14:textId="17EE239D" w:rsidR="00B67E8B" w:rsidRPr="004266DD" w:rsidRDefault="00B67E8B" w:rsidP="00B67E8B">
      <w:pPr>
        <w:pStyle w:val="ListParagraph"/>
        <w:numPr>
          <w:ilvl w:val="0"/>
          <w:numId w:val="5"/>
        </w:numPr>
        <w:spacing w:before="240"/>
        <w:rPr>
          <w:rFonts w:asciiTheme="minorHAnsi" w:hAnsiTheme="minorHAnsi" w:cstheme="minorHAnsi"/>
          <w:b/>
          <w:sz w:val="40"/>
          <w:szCs w:val="40"/>
        </w:rPr>
      </w:pPr>
      <w:r>
        <w:rPr>
          <w:rFonts w:asciiTheme="minorHAnsi" w:hAnsiTheme="minorHAnsi" w:cstheme="minorHAnsi"/>
          <w:b/>
          <w:sz w:val="40"/>
          <w:szCs w:val="40"/>
        </w:rPr>
        <w:t xml:space="preserve">Presentation / Announcements </w:t>
      </w:r>
      <w:r>
        <w:rPr>
          <w:rFonts w:asciiTheme="minorHAnsi" w:hAnsiTheme="minorHAnsi" w:cstheme="minorHAnsi"/>
          <w:sz w:val="40"/>
          <w:szCs w:val="40"/>
        </w:rPr>
        <w:t xml:space="preserve">– Chair Jose Morales, January meeting will be 01/09/2024, 10am – 3pm, will discuss new campaign. Chair </w:t>
      </w:r>
      <w:r w:rsidR="00FC4B79">
        <w:rPr>
          <w:rFonts w:asciiTheme="minorHAnsi" w:hAnsiTheme="minorHAnsi" w:cstheme="minorHAnsi"/>
          <w:sz w:val="40"/>
          <w:szCs w:val="40"/>
        </w:rPr>
        <w:t>also</w:t>
      </w:r>
      <w:r>
        <w:rPr>
          <w:rFonts w:asciiTheme="minorHAnsi" w:hAnsiTheme="minorHAnsi" w:cstheme="minorHAnsi"/>
          <w:sz w:val="40"/>
          <w:szCs w:val="40"/>
        </w:rPr>
        <w:t xml:space="preserve"> discussed the year report and membership application and resume submittal.</w:t>
      </w:r>
    </w:p>
    <w:p w14:paraId="5B9DA380" w14:textId="77777777" w:rsidR="004266DD" w:rsidRPr="007925D5" w:rsidRDefault="004266DD" w:rsidP="004266DD">
      <w:pPr>
        <w:pStyle w:val="ListParagraph"/>
        <w:numPr>
          <w:ilvl w:val="0"/>
          <w:numId w:val="5"/>
        </w:numPr>
        <w:spacing w:before="240"/>
        <w:rPr>
          <w:rFonts w:asciiTheme="minorHAnsi" w:hAnsiTheme="minorHAnsi" w:cstheme="minorHAnsi"/>
          <w:b/>
          <w:sz w:val="40"/>
          <w:szCs w:val="40"/>
        </w:rPr>
      </w:pPr>
      <w:r w:rsidRPr="00D4015B">
        <w:rPr>
          <w:rFonts w:asciiTheme="minorHAnsi" w:hAnsiTheme="minorHAnsi" w:cstheme="minorHAnsi"/>
          <w:b/>
          <w:sz w:val="40"/>
          <w:szCs w:val="40"/>
        </w:rPr>
        <w:t>Disabled Services</w:t>
      </w:r>
      <w:r w:rsidRPr="00D4015B">
        <w:rPr>
          <w:rFonts w:asciiTheme="minorHAnsi" w:hAnsiTheme="minorHAnsi" w:cstheme="minorHAnsi"/>
          <w:sz w:val="40"/>
          <w:szCs w:val="40"/>
        </w:rPr>
        <w:t xml:space="preserve"> – Chief Kara Tucker</w:t>
      </w:r>
    </w:p>
    <w:p w14:paraId="4996463B" w14:textId="077325FF" w:rsidR="004266DD" w:rsidRPr="00D4015B" w:rsidRDefault="004266DD" w:rsidP="004266DD">
      <w:pPr>
        <w:pStyle w:val="ListParagraph"/>
        <w:numPr>
          <w:ilvl w:val="1"/>
          <w:numId w:val="5"/>
        </w:numPr>
        <w:spacing w:before="240"/>
        <w:rPr>
          <w:rFonts w:asciiTheme="minorHAnsi" w:hAnsiTheme="minorHAnsi" w:cstheme="minorHAnsi"/>
          <w:b/>
          <w:sz w:val="40"/>
          <w:szCs w:val="40"/>
        </w:rPr>
      </w:pPr>
      <w:r w:rsidRPr="00D4015B">
        <w:rPr>
          <w:rFonts w:asciiTheme="minorHAnsi" w:hAnsiTheme="minorHAnsi" w:cstheme="minorHAnsi"/>
          <w:sz w:val="40"/>
          <w:szCs w:val="40"/>
        </w:rPr>
        <w:t>Division Updates</w:t>
      </w:r>
      <w:r>
        <w:rPr>
          <w:rFonts w:asciiTheme="minorHAnsi" w:hAnsiTheme="minorHAnsi" w:cstheme="minorHAnsi"/>
          <w:sz w:val="40"/>
          <w:szCs w:val="40"/>
        </w:rPr>
        <w:t xml:space="preserve"> - introduced new E</w:t>
      </w:r>
      <w:r w:rsidR="00FC4B79">
        <w:rPr>
          <w:rFonts w:asciiTheme="minorHAnsi" w:hAnsiTheme="minorHAnsi" w:cstheme="minorHAnsi"/>
          <w:sz w:val="40"/>
          <w:szCs w:val="40"/>
        </w:rPr>
        <w:t xml:space="preserve">xecutive </w:t>
      </w:r>
      <w:r>
        <w:rPr>
          <w:rFonts w:asciiTheme="minorHAnsi" w:hAnsiTheme="minorHAnsi" w:cstheme="minorHAnsi"/>
          <w:sz w:val="40"/>
          <w:szCs w:val="40"/>
        </w:rPr>
        <w:t>A</w:t>
      </w:r>
      <w:r w:rsidR="00FC4B79">
        <w:rPr>
          <w:rFonts w:asciiTheme="minorHAnsi" w:hAnsiTheme="minorHAnsi" w:cstheme="minorHAnsi"/>
          <w:sz w:val="40"/>
          <w:szCs w:val="40"/>
        </w:rPr>
        <w:t>ssistant</w:t>
      </w:r>
      <w:r>
        <w:rPr>
          <w:rFonts w:asciiTheme="minorHAnsi" w:hAnsiTheme="minorHAnsi" w:cstheme="minorHAnsi"/>
          <w:sz w:val="40"/>
          <w:szCs w:val="40"/>
        </w:rPr>
        <w:t>, Tereese Goodloe.</w:t>
      </w:r>
    </w:p>
    <w:p w14:paraId="25113262" w14:textId="77777777" w:rsidR="004266DD" w:rsidRPr="00514595" w:rsidRDefault="004266DD" w:rsidP="004266DD">
      <w:pPr>
        <w:pStyle w:val="ListParagraph"/>
        <w:numPr>
          <w:ilvl w:val="1"/>
          <w:numId w:val="5"/>
        </w:numPr>
        <w:spacing w:before="240"/>
        <w:rPr>
          <w:rFonts w:asciiTheme="minorHAnsi" w:hAnsiTheme="minorHAnsi" w:cstheme="minorHAnsi"/>
          <w:b/>
          <w:sz w:val="40"/>
          <w:szCs w:val="40"/>
        </w:rPr>
      </w:pPr>
      <w:r>
        <w:rPr>
          <w:rFonts w:asciiTheme="minorHAnsi" w:hAnsiTheme="minorHAnsi" w:cstheme="minorHAnsi"/>
          <w:sz w:val="40"/>
          <w:szCs w:val="40"/>
        </w:rPr>
        <w:t xml:space="preserve">Information for yearly reports due to Mayor by 01/31/2024, need from the board by Friday, 12/08/2024. </w:t>
      </w:r>
    </w:p>
    <w:p w14:paraId="1FC69120" w14:textId="77777777" w:rsidR="004266DD" w:rsidRPr="00514595" w:rsidRDefault="004266DD" w:rsidP="004266DD">
      <w:pPr>
        <w:pStyle w:val="ListParagraph"/>
        <w:numPr>
          <w:ilvl w:val="1"/>
          <w:numId w:val="5"/>
        </w:numPr>
        <w:spacing w:before="240"/>
        <w:rPr>
          <w:rFonts w:asciiTheme="minorHAnsi" w:hAnsiTheme="minorHAnsi" w:cstheme="minorHAnsi"/>
          <w:b/>
          <w:sz w:val="40"/>
          <w:szCs w:val="40"/>
        </w:rPr>
      </w:pPr>
      <w:r>
        <w:rPr>
          <w:rFonts w:asciiTheme="minorHAnsi" w:hAnsiTheme="minorHAnsi" w:cstheme="minorHAnsi"/>
          <w:sz w:val="40"/>
          <w:szCs w:val="40"/>
        </w:rPr>
        <w:t>Next public meeting in February.</w:t>
      </w:r>
    </w:p>
    <w:p w14:paraId="1FBA42F5" w14:textId="77777777" w:rsidR="004266DD" w:rsidRPr="00D4015B" w:rsidRDefault="004266DD" w:rsidP="004266DD">
      <w:pPr>
        <w:pStyle w:val="ListParagraph"/>
        <w:numPr>
          <w:ilvl w:val="1"/>
          <w:numId w:val="5"/>
        </w:numPr>
        <w:spacing w:before="240"/>
        <w:rPr>
          <w:rFonts w:asciiTheme="minorHAnsi" w:hAnsiTheme="minorHAnsi" w:cstheme="minorHAnsi"/>
          <w:b/>
          <w:sz w:val="40"/>
          <w:szCs w:val="40"/>
        </w:rPr>
      </w:pPr>
      <w:r>
        <w:rPr>
          <w:rFonts w:asciiTheme="minorHAnsi" w:hAnsiTheme="minorHAnsi" w:cstheme="minorHAnsi"/>
          <w:sz w:val="40"/>
          <w:szCs w:val="40"/>
        </w:rPr>
        <w:t>Training and planning meeting in January will include year events.</w:t>
      </w:r>
    </w:p>
    <w:p w14:paraId="633EE2F7" w14:textId="38D55677" w:rsidR="00514595" w:rsidRPr="009E191F" w:rsidRDefault="00514595" w:rsidP="006C2054">
      <w:pPr>
        <w:pStyle w:val="ListParagraph"/>
        <w:numPr>
          <w:ilvl w:val="0"/>
          <w:numId w:val="5"/>
        </w:numPr>
        <w:spacing w:before="240"/>
        <w:rPr>
          <w:rFonts w:asciiTheme="minorHAnsi" w:hAnsiTheme="minorHAnsi" w:cstheme="minorHAnsi"/>
          <w:i/>
          <w:sz w:val="40"/>
          <w:szCs w:val="40"/>
        </w:rPr>
      </w:pPr>
      <w:r>
        <w:rPr>
          <w:rFonts w:asciiTheme="minorHAnsi" w:hAnsiTheme="minorHAnsi" w:cstheme="minorHAnsi"/>
          <w:b/>
          <w:sz w:val="40"/>
          <w:szCs w:val="40"/>
        </w:rPr>
        <w:lastRenderedPageBreak/>
        <w:t xml:space="preserve">Parliamentarian </w:t>
      </w:r>
      <w:r>
        <w:rPr>
          <w:rFonts w:asciiTheme="minorHAnsi" w:hAnsiTheme="minorHAnsi" w:cstheme="minorHAnsi"/>
          <w:sz w:val="40"/>
          <w:szCs w:val="40"/>
        </w:rPr>
        <w:t xml:space="preserve">– </w:t>
      </w:r>
      <w:r w:rsidR="00E242D9">
        <w:rPr>
          <w:rFonts w:asciiTheme="minorHAnsi" w:hAnsiTheme="minorHAnsi" w:cstheme="minorHAnsi"/>
          <w:sz w:val="40"/>
          <w:szCs w:val="40"/>
        </w:rPr>
        <w:t>Need to re-write</w:t>
      </w:r>
      <w:r w:rsidR="00442CB9">
        <w:rPr>
          <w:rFonts w:asciiTheme="minorHAnsi" w:hAnsiTheme="minorHAnsi" w:cstheme="minorHAnsi"/>
          <w:sz w:val="40"/>
          <w:szCs w:val="40"/>
        </w:rPr>
        <w:t xml:space="preserve"> however </w:t>
      </w:r>
      <w:r>
        <w:rPr>
          <w:rFonts w:asciiTheme="minorHAnsi" w:hAnsiTheme="minorHAnsi" w:cstheme="minorHAnsi"/>
          <w:sz w:val="40"/>
          <w:szCs w:val="40"/>
        </w:rPr>
        <w:t>Ray Pringle,</w:t>
      </w:r>
      <w:r w:rsidR="00E242D9">
        <w:rPr>
          <w:rFonts w:asciiTheme="minorHAnsi" w:hAnsiTheme="minorHAnsi" w:cstheme="minorHAnsi"/>
          <w:sz w:val="40"/>
          <w:szCs w:val="40"/>
        </w:rPr>
        <w:t xml:space="preserve"> gave motivational comments: </w:t>
      </w:r>
      <w:r w:rsidR="00E242D9" w:rsidRPr="009E191F">
        <w:rPr>
          <w:rFonts w:asciiTheme="minorHAnsi" w:hAnsiTheme="minorHAnsi" w:cstheme="minorHAnsi"/>
          <w:i/>
          <w:sz w:val="40"/>
          <w:szCs w:val="40"/>
        </w:rPr>
        <w:t>not to speak over anybody</w:t>
      </w:r>
      <w:r w:rsidR="009E191F">
        <w:rPr>
          <w:rFonts w:asciiTheme="minorHAnsi" w:hAnsiTheme="minorHAnsi" w:cstheme="minorHAnsi"/>
          <w:i/>
          <w:sz w:val="40"/>
          <w:szCs w:val="40"/>
        </w:rPr>
        <w:t>,</w:t>
      </w:r>
      <w:r w:rsidR="00E242D9" w:rsidRPr="009E191F">
        <w:rPr>
          <w:rFonts w:asciiTheme="minorHAnsi" w:hAnsiTheme="minorHAnsi" w:cstheme="minorHAnsi"/>
          <w:i/>
          <w:sz w:val="40"/>
          <w:szCs w:val="40"/>
        </w:rPr>
        <w:t xml:space="preserve"> give Chair credit due and Vice-Chair, important to be nice to each other</w:t>
      </w:r>
      <w:r w:rsidR="001D2E38" w:rsidRPr="009E191F">
        <w:rPr>
          <w:rFonts w:asciiTheme="minorHAnsi" w:hAnsiTheme="minorHAnsi" w:cstheme="minorHAnsi"/>
          <w:i/>
          <w:sz w:val="40"/>
          <w:szCs w:val="40"/>
        </w:rPr>
        <w:t>.</w:t>
      </w:r>
    </w:p>
    <w:p w14:paraId="1E8BD792" w14:textId="01B15C21" w:rsidR="006C2054" w:rsidRPr="00BF6C21" w:rsidRDefault="006C2054" w:rsidP="006C2054">
      <w:pPr>
        <w:pStyle w:val="ListParagraph"/>
        <w:numPr>
          <w:ilvl w:val="0"/>
          <w:numId w:val="5"/>
        </w:numPr>
        <w:spacing w:before="240"/>
        <w:rPr>
          <w:rFonts w:asciiTheme="minorHAnsi" w:hAnsiTheme="minorHAnsi" w:cstheme="minorHAnsi"/>
          <w:sz w:val="40"/>
          <w:szCs w:val="40"/>
        </w:rPr>
      </w:pPr>
      <w:r w:rsidRPr="00D4015B">
        <w:rPr>
          <w:rFonts w:asciiTheme="minorHAnsi" w:hAnsiTheme="minorHAnsi" w:cstheme="minorHAnsi"/>
          <w:b/>
          <w:sz w:val="40"/>
          <w:szCs w:val="40"/>
        </w:rPr>
        <w:t>Old Business</w:t>
      </w:r>
      <w:r w:rsidRPr="00D4015B">
        <w:rPr>
          <w:rFonts w:asciiTheme="minorHAnsi" w:hAnsiTheme="minorHAnsi" w:cstheme="minorHAnsi"/>
          <w:sz w:val="40"/>
          <w:szCs w:val="40"/>
        </w:rPr>
        <w:t xml:space="preserve"> – Chair Jose Morales and Co-Chair Natalie Alden</w:t>
      </w:r>
      <w:r>
        <w:rPr>
          <w:rFonts w:asciiTheme="minorHAnsi" w:hAnsiTheme="minorHAnsi" w:cstheme="minorHAnsi"/>
          <w:sz w:val="40"/>
          <w:szCs w:val="40"/>
        </w:rPr>
        <w:t xml:space="preserve">- </w:t>
      </w:r>
      <w:r w:rsidR="00E242D9">
        <w:rPr>
          <w:rFonts w:asciiTheme="minorHAnsi" w:hAnsiTheme="minorHAnsi" w:cstheme="minorHAnsi"/>
          <w:sz w:val="40"/>
          <w:szCs w:val="40"/>
        </w:rPr>
        <w:t>nothing reported.</w:t>
      </w:r>
      <w:r>
        <w:rPr>
          <w:rFonts w:asciiTheme="minorHAnsi" w:hAnsiTheme="minorHAnsi" w:cstheme="minorHAnsi"/>
          <w:sz w:val="40"/>
          <w:szCs w:val="40"/>
        </w:rPr>
        <w:t xml:space="preserve"> </w:t>
      </w:r>
      <w:r w:rsidRPr="00BF6C21">
        <w:rPr>
          <w:rFonts w:asciiTheme="minorHAnsi" w:hAnsiTheme="minorHAnsi" w:cstheme="minorHAnsi"/>
          <w:sz w:val="40"/>
          <w:szCs w:val="40"/>
        </w:rPr>
        <w:t xml:space="preserve"> </w:t>
      </w:r>
    </w:p>
    <w:p w14:paraId="75D9B056" w14:textId="0C8DDA88" w:rsidR="006C2054" w:rsidRDefault="006C2054" w:rsidP="006C2054">
      <w:pPr>
        <w:pStyle w:val="ListParagraph"/>
        <w:numPr>
          <w:ilvl w:val="0"/>
          <w:numId w:val="5"/>
        </w:numPr>
        <w:spacing w:before="240"/>
        <w:rPr>
          <w:rFonts w:asciiTheme="minorHAnsi" w:hAnsiTheme="minorHAnsi" w:cstheme="minorHAnsi"/>
          <w:b/>
          <w:sz w:val="40"/>
          <w:szCs w:val="40"/>
        </w:rPr>
      </w:pPr>
      <w:r w:rsidRPr="00D4015B">
        <w:rPr>
          <w:rFonts w:asciiTheme="minorHAnsi" w:hAnsiTheme="minorHAnsi" w:cstheme="minorHAnsi"/>
          <w:b/>
          <w:sz w:val="40"/>
          <w:szCs w:val="40"/>
        </w:rPr>
        <w:t>New Business</w:t>
      </w:r>
      <w:r w:rsidRPr="00D4015B">
        <w:rPr>
          <w:rFonts w:asciiTheme="minorHAnsi" w:hAnsiTheme="minorHAnsi" w:cstheme="minorHAnsi"/>
          <w:sz w:val="40"/>
          <w:szCs w:val="40"/>
        </w:rPr>
        <w:t xml:space="preserve"> – Chair Jose Morales</w:t>
      </w:r>
      <w:r w:rsidRPr="00BF6C21">
        <w:rPr>
          <w:rFonts w:asciiTheme="minorHAnsi" w:hAnsiTheme="minorHAnsi" w:cstheme="minorHAnsi"/>
          <w:b/>
          <w:sz w:val="40"/>
          <w:szCs w:val="40"/>
        </w:rPr>
        <w:t>-</w:t>
      </w:r>
      <w:r>
        <w:rPr>
          <w:rFonts w:asciiTheme="minorHAnsi" w:hAnsiTheme="minorHAnsi" w:cstheme="minorHAnsi"/>
          <w:b/>
          <w:sz w:val="40"/>
          <w:szCs w:val="40"/>
        </w:rPr>
        <w:t xml:space="preserve"> </w:t>
      </w:r>
      <w:r w:rsidR="00E242D9" w:rsidRPr="001D2E38">
        <w:rPr>
          <w:rFonts w:asciiTheme="minorHAnsi" w:hAnsiTheme="minorHAnsi" w:cstheme="minorHAnsi"/>
          <w:sz w:val="40"/>
          <w:szCs w:val="40"/>
        </w:rPr>
        <w:t>MLK Week of Service, Jan. 1</w:t>
      </w:r>
      <w:r w:rsidR="004D3C50">
        <w:rPr>
          <w:rFonts w:asciiTheme="minorHAnsi" w:hAnsiTheme="minorHAnsi" w:cstheme="minorHAnsi"/>
          <w:sz w:val="40"/>
          <w:szCs w:val="40"/>
        </w:rPr>
        <w:t>2</w:t>
      </w:r>
      <w:r w:rsidR="004D3C50" w:rsidRPr="004D3C50">
        <w:rPr>
          <w:rFonts w:asciiTheme="minorHAnsi" w:hAnsiTheme="minorHAnsi" w:cstheme="minorHAnsi"/>
          <w:sz w:val="40"/>
          <w:szCs w:val="40"/>
          <w:vertAlign w:val="superscript"/>
        </w:rPr>
        <w:t>th</w:t>
      </w:r>
      <w:r w:rsidR="004D3C50">
        <w:rPr>
          <w:rFonts w:asciiTheme="minorHAnsi" w:hAnsiTheme="minorHAnsi" w:cstheme="minorHAnsi"/>
          <w:sz w:val="40"/>
          <w:szCs w:val="40"/>
        </w:rPr>
        <w:t xml:space="preserve"> – 16</w:t>
      </w:r>
      <w:r w:rsidR="004D3C50" w:rsidRPr="004D3C50">
        <w:rPr>
          <w:rFonts w:asciiTheme="minorHAnsi" w:hAnsiTheme="minorHAnsi" w:cstheme="minorHAnsi"/>
          <w:sz w:val="40"/>
          <w:szCs w:val="40"/>
          <w:vertAlign w:val="superscript"/>
        </w:rPr>
        <w:t>th</w:t>
      </w:r>
      <w:r w:rsidR="00E242D9" w:rsidRPr="001D2E38">
        <w:rPr>
          <w:rFonts w:asciiTheme="minorHAnsi" w:hAnsiTheme="minorHAnsi" w:cstheme="minorHAnsi"/>
          <w:sz w:val="40"/>
          <w:szCs w:val="40"/>
        </w:rPr>
        <w:t>,</w:t>
      </w:r>
      <w:r w:rsidR="004D3C50">
        <w:rPr>
          <w:rFonts w:asciiTheme="minorHAnsi" w:hAnsiTheme="minorHAnsi" w:cstheme="minorHAnsi"/>
          <w:sz w:val="40"/>
          <w:szCs w:val="40"/>
        </w:rPr>
        <w:t xml:space="preserve"> </w:t>
      </w:r>
      <w:r w:rsidR="00E242D9" w:rsidRPr="001D2E38">
        <w:rPr>
          <w:rFonts w:asciiTheme="minorHAnsi" w:hAnsiTheme="minorHAnsi" w:cstheme="minorHAnsi"/>
          <w:sz w:val="40"/>
          <w:szCs w:val="40"/>
        </w:rPr>
        <w:t>disabled service volunteered to</w:t>
      </w:r>
      <w:r w:rsidR="001D2E38" w:rsidRPr="001D2E38">
        <w:rPr>
          <w:rFonts w:asciiTheme="minorHAnsi" w:hAnsiTheme="minorHAnsi" w:cstheme="minorHAnsi"/>
          <w:sz w:val="40"/>
          <w:szCs w:val="40"/>
        </w:rPr>
        <w:t xml:space="preserve"> do training for mental health and suicide prevention</w:t>
      </w:r>
      <w:r w:rsidR="001D2E38">
        <w:rPr>
          <w:rFonts w:asciiTheme="minorHAnsi" w:hAnsiTheme="minorHAnsi" w:cstheme="minorHAnsi"/>
          <w:sz w:val="40"/>
          <w:szCs w:val="40"/>
        </w:rPr>
        <w:t>.</w:t>
      </w:r>
      <w:r w:rsidR="00E242D9">
        <w:rPr>
          <w:rFonts w:asciiTheme="minorHAnsi" w:hAnsiTheme="minorHAnsi" w:cstheme="minorHAnsi"/>
          <w:b/>
          <w:sz w:val="40"/>
          <w:szCs w:val="40"/>
        </w:rPr>
        <w:t xml:space="preserve"> </w:t>
      </w:r>
    </w:p>
    <w:p w14:paraId="1BD60E42" w14:textId="77777777" w:rsidR="004266DD" w:rsidRPr="004B3278" w:rsidRDefault="004266DD" w:rsidP="004266DD">
      <w:pPr>
        <w:pStyle w:val="ListParagraph"/>
        <w:numPr>
          <w:ilvl w:val="1"/>
          <w:numId w:val="5"/>
        </w:numPr>
        <w:spacing w:before="240"/>
        <w:rPr>
          <w:rFonts w:asciiTheme="minorHAnsi" w:hAnsiTheme="minorHAnsi" w:cstheme="minorHAnsi"/>
          <w:b/>
          <w:sz w:val="40"/>
          <w:szCs w:val="40"/>
        </w:rPr>
      </w:pPr>
      <w:r w:rsidRPr="00D4015B">
        <w:rPr>
          <w:rFonts w:asciiTheme="minorHAnsi" w:hAnsiTheme="minorHAnsi" w:cstheme="minorHAnsi"/>
          <w:sz w:val="40"/>
          <w:szCs w:val="40"/>
        </w:rPr>
        <w:t xml:space="preserve">CIL – </w:t>
      </w:r>
      <w:r>
        <w:rPr>
          <w:rFonts w:asciiTheme="minorHAnsi" w:hAnsiTheme="minorHAnsi" w:cstheme="minorHAnsi"/>
          <w:sz w:val="40"/>
          <w:szCs w:val="40"/>
        </w:rPr>
        <w:t>Chair Jose Morales – Did not do Thanksgiving meal this year but shifting to Holiday packages, mix of grocery items, household items.</w:t>
      </w:r>
    </w:p>
    <w:p w14:paraId="7DEDB132" w14:textId="203E8406" w:rsidR="004266DD" w:rsidRDefault="004266DD" w:rsidP="004266DD">
      <w:pPr>
        <w:pStyle w:val="ListParagraph"/>
        <w:numPr>
          <w:ilvl w:val="1"/>
          <w:numId w:val="5"/>
        </w:numPr>
        <w:spacing w:before="240"/>
        <w:rPr>
          <w:rFonts w:asciiTheme="minorHAnsi" w:hAnsiTheme="minorHAnsi" w:cstheme="minorHAnsi"/>
          <w:sz w:val="40"/>
          <w:szCs w:val="40"/>
        </w:rPr>
      </w:pPr>
      <w:r>
        <w:rPr>
          <w:rFonts w:asciiTheme="minorHAnsi" w:hAnsiTheme="minorHAnsi" w:cstheme="minorHAnsi"/>
          <w:sz w:val="40"/>
          <w:szCs w:val="40"/>
        </w:rPr>
        <w:t>Challenge Enterprises – Stephanie Young states as a piggy back on Holiday giveaways, go to food for Clay County page, pinned at top of page is all of the food distributions.</w:t>
      </w:r>
    </w:p>
    <w:p w14:paraId="35E33963" w14:textId="195B9500" w:rsidR="009B7B04" w:rsidRPr="009B7B04" w:rsidRDefault="009B7B04" w:rsidP="009B7B04">
      <w:pPr>
        <w:pStyle w:val="ListParagraph"/>
        <w:numPr>
          <w:ilvl w:val="0"/>
          <w:numId w:val="5"/>
        </w:numPr>
        <w:spacing w:before="240"/>
        <w:rPr>
          <w:rFonts w:asciiTheme="minorHAnsi" w:hAnsiTheme="minorHAnsi" w:cstheme="minorHAnsi"/>
          <w:b/>
          <w:sz w:val="40"/>
          <w:szCs w:val="40"/>
        </w:rPr>
      </w:pPr>
      <w:r w:rsidRPr="009B7B04">
        <w:rPr>
          <w:rFonts w:asciiTheme="minorHAnsi" w:hAnsiTheme="minorHAnsi" w:cstheme="minorHAnsi"/>
          <w:b/>
          <w:sz w:val="40"/>
          <w:szCs w:val="40"/>
        </w:rPr>
        <w:t>Update</w:t>
      </w:r>
      <w:r w:rsidR="004266DD">
        <w:rPr>
          <w:rFonts w:asciiTheme="minorHAnsi" w:hAnsiTheme="minorHAnsi" w:cstheme="minorHAnsi"/>
          <w:b/>
          <w:sz w:val="40"/>
          <w:szCs w:val="40"/>
        </w:rPr>
        <w:t>s</w:t>
      </w:r>
      <w:r>
        <w:rPr>
          <w:rFonts w:asciiTheme="minorHAnsi" w:hAnsiTheme="minorHAnsi" w:cstheme="minorHAnsi"/>
          <w:sz w:val="40"/>
          <w:szCs w:val="40"/>
        </w:rPr>
        <w:t xml:space="preserve"> </w:t>
      </w:r>
    </w:p>
    <w:p w14:paraId="2DFCF610" w14:textId="27C784BC" w:rsidR="009B7B04" w:rsidRPr="009B7B04" w:rsidRDefault="004266DD" w:rsidP="009B7B04">
      <w:pPr>
        <w:pStyle w:val="ListParagraph"/>
        <w:numPr>
          <w:ilvl w:val="1"/>
          <w:numId w:val="5"/>
        </w:numPr>
        <w:spacing w:before="240"/>
        <w:rPr>
          <w:rFonts w:asciiTheme="minorHAnsi" w:hAnsiTheme="minorHAnsi" w:cstheme="minorHAnsi"/>
          <w:b/>
          <w:sz w:val="40"/>
          <w:szCs w:val="40"/>
        </w:rPr>
      </w:pPr>
      <w:r>
        <w:rPr>
          <w:rFonts w:asciiTheme="minorHAnsi" w:hAnsiTheme="minorHAnsi" w:cstheme="minorHAnsi"/>
          <w:sz w:val="40"/>
          <w:szCs w:val="40"/>
        </w:rPr>
        <w:t xml:space="preserve">Chief </w:t>
      </w:r>
      <w:r w:rsidR="009B7B04">
        <w:rPr>
          <w:rFonts w:asciiTheme="minorHAnsi" w:hAnsiTheme="minorHAnsi" w:cstheme="minorHAnsi"/>
          <w:sz w:val="40"/>
          <w:szCs w:val="40"/>
        </w:rPr>
        <w:t>Kara</w:t>
      </w:r>
      <w:r>
        <w:rPr>
          <w:rFonts w:asciiTheme="minorHAnsi" w:hAnsiTheme="minorHAnsi" w:cstheme="minorHAnsi"/>
          <w:sz w:val="40"/>
          <w:szCs w:val="40"/>
        </w:rPr>
        <w:t xml:space="preserve"> Tucker</w:t>
      </w:r>
      <w:r w:rsidR="009B7B04">
        <w:rPr>
          <w:rFonts w:asciiTheme="minorHAnsi" w:hAnsiTheme="minorHAnsi" w:cstheme="minorHAnsi"/>
          <w:sz w:val="40"/>
          <w:szCs w:val="40"/>
        </w:rPr>
        <w:t xml:space="preserve"> – follow-up to LEAPS meeting regarding Adult Changing Table, Council member Carlucci and </w:t>
      </w:r>
      <w:proofErr w:type="spellStart"/>
      <w:r w:rsidR="009B7B04">
        <w:rPr>
          <w:rFonts w:asciiTheme="minorHAnsi" w:hAnsiTheme="minorHAnsi" w:cstheme="minorHAnsi"/>
          <w:sz w:val="40"/>
          <w:szCs w:val="40"/>
        </w:rPr>
        <w:t>Carrico</w:t>
      </w:r>
      <w:proofErr w:type="spellEnd"/>
      <w:r w:rsidR="009B7B04">
        <w:rPr>
          <w:rFonts w:asciiTheme="minorHAnsi" w:hAnsiTheme="minorHAnsi" w:cstheme="minorHAnsi"/>
          <w:sz w:val="40"/>
          <w:szCs w:val="40"/>
        </w:rPr>
        <w:t xml:space="preserve"> was able to deferred legislation.</w:t>
      </w:r>
    </w:p>
    <w:p w14:paraId="61856BC8" w14:textId="3CC07D43" w:rsidR="009B7B04" w:rsidRPr="00FB3118" w:rsidRDefault="009B7B04" w:rsidP="009B7B04">
      <w:pPr>
        <w:pStyle w:val="ListParagraph"/>
        <w:numPr>
          <w:ilvl w:val="1"/>
          <w:numId w:val="5"/>
        </w:numPr>
        <w:spacing w:before="240"/>
        <w:rPr>
          <w:rFonts w:asciiTheme="minorHAnsi" w:hAnsiTheme="minorHAnsi" w:cstheme="minorHAnsi"/>
          <w:b/>
          <w:sz w:val="40"/>
          <w:szCs w:val="40"/>
        </w:rPr>
      </w:pPr>
      <w:r>
        <w:rPr>
          <w:rFonts w:asciiTheme="minorHAnsi" w:hAnsiTheme="minorHAnsi" w:cstheme="minorHAnsi"/>
          <w:sz w:val="40"/>
          <w:szCs w:val="40"/>
        </w:rPr>
        <w:t xml:space="preserve">Chair Jose Morales </w:t>
      </w:r>
      <w:r w:rsidR="003F6602">
        <w:rPr>
          <w:rFonts w:asciiTheme="minorHAnsi" w:hAnsiTheme="minorHAnsi" w:cstheme="minorHAnsi"/>
          <w:sz w:val="40"/>
          <w:szCs w:val="40"/>
        </w:rPr>
        <w:t>mentioned, considering to change</w:t>
      </w:r>
      <w:r w:rsidR="00406F03">
        <w:rPr>
          <w:rFonts w:asciiTheme="minorHAnsi" w:hAnsiTheme="minorHAnsi" w:cstheme="minorHAnsi"/>
          <w:sz w:val="40"/>
          <w:szCs w:val="40"/>
        </w:rPr>
        <w:t xml:space="preserve"> </w:t>
      </w:r>
      <w:r w:rsidR="00FB3118">
        <w:rPr>
          <w:rFonts w:asciiTheme="minorHAnsi" w:hAnsiTheme="minorHAnsi" w:cstheme="minorHAnsi"/>
          <w:sz w:val="40"/>
          <w:szCs w:val="40"/>
        </w:rPr>
        <w:t>the</w:t>
      </w:r>
      <w:r>
        <w:rPr>
          <w:rFonts w:asciiTheme="minorHAnsi" w:hAnsiTheme="minorHAnsi" w:cstheme="minorHAnsi"/>
          <w:sz w:val="40"/>
          <w:szCs w:val="40"/>
        </w:rPr>
        <w:t xml:space="preserve"> MDC monthly meeting time to 2:45pm – 4:45pm or 2:30pm – 4:30pm</w:t>
      </w:r>
      <w:r w:rsidR="00FB3118">
        <w:rPr>
          <w:rFonts w:asciiTheme="minorHAnsi" w:hAnsiTheme="minorHAnsi" w:cstheme="minorHAnsi"/>
          <w:sz w:val="40"/>
          <w:szCs w:val="40"/>
        </w:rPr>
        <w:t>.</w:t>
      </w:r>
    </w:p>
    <w:p w14:paraId="1342E53C" w14:textId="0860DFCE" w:rsidR="00FB3118" w:rsidRDefault="006C2054" w:rsidP="005C5C6D">
      <w:pPr>
        <w:pStyle w:val="ListParagraph"/>
        <w:numPr>
          <w:ilvl w:val="0"/>
          <w:numId w:val="5"/>
        </w:numPr>
        <w:spacing w:before="240"/>
        <w:rPr>
          <w:rFonts w:asciiTheme="minorHAnsi" w:hAnsiTheme="minorHAnsi" w:cstheme="minorHAnsi"/>
          <w:sz w:val="40"/>
          <w:szCs w:val="40"/>
        </w:rPr>
      </w:pPr>
      <w:r w:rsidRPr="00FB3118">
        <w:rPr>
          <w:rFonts w:asciiTheme="minorHAnsi" w:hAnsiTheme="minorHAnsi" w:cstheme="minorHAnsi"/>
          <w:b/>
          <w:sz w:val="40"/>
          <w:szCs w:val="40"/>
        </w:rPr>
        <w:lastRenderedPageBreak/>
        <w:t>Public Comment</w:t>
      </w:r>
      <w:r w:rsidR="00FB3118" w:rsidRPr="00FB3118">
        <w:rPr>
          <w:rFonts w:asciiTheme="minorHAnsi" w:hAnsiTheme="minorHAnsi" w:cstheme="minorHAnsi"/>
          <w:b/>
          <w:sz w:val="40"/>
          <w:szCs w:val="40"/>
        </w:rPr>
        <w:t>/Announcement</w:t>
      </w:r>
      <w:r w:rsidRPr="00FB3118">
        <w:rPr>
          <w:rFonts w:asciiTheme="minorHAnsi" w:hAnsiTheme="minorHAnsi" w:cstheme="minorHAnsi"/>
          <w:sz w:val="40"/>
          <w:szCs w:val="40"/>
        </w:rPr>
        <w:t xml:space="preserve">  </w:t>
      </w:r>
    </w:p>
    <w:p w14:paraId="688FD8E9" w14:textId="059A25A1" w:rsidR="00FB3118" w:rsidRPr="00FB3118" w:rsidRDefault="00FB3118" w:rsidP="00FB3118">
      <w:pPr>
        <w:pStyle w:val="ListParagraph"/>
        <w:numPr>
          <w:ilvl w:val="1"/>
          <w:numId w:val="5"/>
        </w:numPr>
        <w:spacing w:before="240"/>
        <w:rPr>
          <w:rFonts w:asciiTheme="minorHAnsi" w:hAnsiTheme="minorHAnsi" w:cstheme="minorHAnsi"/>
          <w:sz w:val="40"/>
          <w:szCs w:val="40"/>
        </w:rPr>
      </w:pPr>
      <w:r>
        <w:rPr>
          <w:rFonts w:asciiTheme="minorHAnsi" w:hAnsiTheme="minorHAnsi" w:cstheme="minorHAnsi"/>
          <w:sz w:val="40"/>
          <w:szCs w:val="40"/>
        </w:rPr>
        <w:t>December 15</w:t>
      </w:r>
      <w:r w:rsidRPr="00FB3118">
        <w:rPr>
          <w:rFonts w:asciiTheme="minorHAnsi" w:hAnsiTheme="minorHAnsi" w:cstheme="minorHAnsi"/>
          <w:sz w:val="40"/>
          <w:szCs w:val="40"/>
          <w:vertAlign w:val="superscript"/>
        </w:rPr>
        <w:t>th</w:t>
      </w:r>
      <w:r>
        <w:rPr>
          <w:rFonts w:asciiTheme="minorHAnsi" w:hAnsiTheme="minorHAnsi" w:cstheme="minorHAnsi"/>
          <w:sz w:val="40"/>
          <w:szCs w:val="40"/>
        </w:rPr>
        <w:t xml:space="preserve"> at 6pm Cocoa and Carols, free family event at Moss Haven in O</w:t>
      </w:r>
      <w:r w:rsidR="00FC4B79">
        <w:rPr>
          <w:rFonts w:asciiTheme="minorHAnsi" w:hAnsiTheme="minorHAnsi" w:cstheme="minorHAnsi"/>
          <w:sz w:val="40"/>
          <w:szCs w:val="40"/>
        </w:rPr>
        <w:t xml:space="preserve">range </w:t>
      </w:r>
      <w:r>
        <w:rPr>
          <w:rFonts w:asciiTheme="minorHAnsi" w:hAnsiTheme="minorHAnsi" w:cstheme="minorHAnsi"/>
          <w:sz w:val="40"/>
          <w:szCs w:val="40"/>
        </w:rPr>
        <w:t>P</w:t>
      </w:r>
      <w:r w:rsidR="00FC4B79">
        <w:rPr>
          <w:rFonts w:asciiTheme="minorHAnsi" w:hAnsiTheme="minorHAnsi" w:cstheme="minorHAnsi"/>
          <w:sz w:val="40"/>
          <w:szCs w:val="40"/>
        </w:rPr>
        <w:t>ark (OP)</w:t>
      </w:r>
      <w:r>
        <w:rPr>
          <w:rFonts w:asciiTheme="minorHAnsi" w:hAnsiTheme="minorHAnsi" w:cstheme="minorHAnsi"/>
          <w:sz w:val="40"/>
          <w:szCs w:val="40"/>
        </w:rPr>
        <w:t>, will send Kara the flyer</w:t>
      </w:r>
      <w:r w:rsidRPr="00FB3118">
        <w:rPr>
          <w:rFonts w:asciiTheme="minorHAnsi" w:hAnsiTheme="minorHAnsi" w:cstheme="minorHAnsi"/>
          <w:b/>
          <w:sz w:val="40"/>
          <w:szCs w:val="40"/>
        </w:rPr>
        <w:t>.</w:t>
      </w:r>
    </w:p>
    <w:p w14:paraId="184B115C" w14:textId="5E8116C1" w:rsidR="00FB3118" w:rsidRDefault="00FB3118" w:rsidP="00FB3118">
      <w:pPr>
        <w:pStyle w:val="ListParagraph"/>
        <w:numPr>
          <w:ilvl w:val="1"/>
          <w:numId w:val="5"/>
        </w:numPr>
        <w:spacing w:before="240"/>
        <w:rPr>
          <w:rFonts w:asciiTheme="minorHAnsi" w:hAnsiTheme="minorHAnsi" w:cstheme="minorHAnsi"/>
          <w:sz w:val="40"/>
          <w:szCs w:val="40"/>
        </w:rPr>
      </w:pPr>
      <w:r>
        <w:rPr>
          <w:rFonts w:asciiTheme="minorHAnsi" w:hAnsiTheme="minorHAnsi" w:cstheme="minorHAnsi"/>
          <w:sz w:val="40"/>
          <w:szCs w:val="40"/>
        </w:rPr>
        <w:t xml:space="preserve">Michelle </w:t>
      </w:r>
      <w:proofErr w:type="spellStart"/>
      <w:r>
        <w:rPr>
          <w:rFonts w:asciiTheme="minorHAnsi" w:hAnsiTheme="minorHAnsi" w:cstheme="minorHAnsi"/>
          <w:sz w:val="40"/>
          <w:szCs w:val="40"/>
        </w:rPr>
        <w:t>Tetscher</w:t>
      </w:r>
      <w:proofErr w:type="spellEnd"/>
      <w:r>
        <w:rPr>
          <w:rFonts w:asciiTheme="minorHAnsi" w:hAnsiTheme="minorHAnsi" w:cstheme="minorHAnsi"/>
          <w:sz w:val="40"/>
          <w:szCs w:val="40"/>
        </w:rPr>
        <w:t xml:space="preserve"> – Never received an email, sign in every month, </w:t>
      </w:r>
      <w:r w:rsidR="00406F03">
        <w:rPr>
          <w:rFonts w:asciiTheme="minorHAnsi" w:hAnsiTheme="minorHAnsi" w:cstheme="minorHAnsi"/>
          <w:sz w:val="40"/>
          <w:szCs w:val="40"/>
        </w:rPr>
        <w:t xml:space="preserve">need something so that people will know how to sign up. </w:t>
      </w:r>
    </w:p>
    <w:p w14:paraId="1952CC92" w14:textId="5204C603" w:rsidR="00406F03" w:rsidRDefault="00406F03" w:rsidP="00FB3118">
      <w:pPr>
        <w:pStyle w:val="ListParagraph"/>
        <w:numPr>
          <w:ilvl w:val="1"/>
          <w:numId w:val="5"/>
        </w:numPr>
        <w:spacing w:before="240"/>
        <w:rPr>
          <w:rFonts w:asciiTheme="minorHAnsi" w:hAnsiTheme="minorHAnsi" w:cstheme="minorHAnsi"/>
          <w:sz w:val="40"/>
          <w:szCs w:val="40"/>
        </w:rPr>
      </w:pPr>
      <w:r>
        <w:rPr>
          <w:rFonts w:asciiTheme="minorHAnsi" w:hAnsiTheme="minorHAnsi" w:cstheme="minorHAnsi"/>
          <w:sz w:val="40"/>
          <w:szCs w:val="40"/>
        </w:rPr>
        <w:t xml:space="preserve">Teona </w:t>
      </w:r>
      <w:proofErr w:type="spellStart"/>
      <w:r>
        <w:rPr>
          <w:rFonts w:asciiTheme="minorHAnsi" w:hAnsiTheme="minorHAnsi" w:cstheme="minorHAnsi"/>
          <w:sz w:val="40"/>
          <w:szCs w:val="40"/>
        </w:rPr>
        <w:t>Haugebook</w:t>
      </w:r>
      <w:proofErr w:type="spellEnd"/>
      <w:r>
        <w:rPr>
          <w:rFonts w:asciiTheme="minorHAnsi" w:hAnsiTheme="minorHAnsi" w:cstheme="minorHAnsi"/>
          <w:sz w:val="40"/>
          <w:szCs w:val="40"/>
        </w:rPr>
        <w:t xml:space="preserve"> </w:t>
      </w:r>
      <w:r w:rsidR="003F6602">
        <w:rPr>
          <w:rFonts w:asciiTheme="minorHAnsi" w:hAnsiTheme="minorHAnsi" w:cstheme="minorHAnsi"/>
          <w:sz w:val="40"/>
          <w:szCs w:val="40"/>
        </w:rPr>
        <w:t>– inquired about t</w:t>
      </w:r>
      <w:r>
        <w:rPr>
          <w:rFonts w:asciiTheme="minorHAnsi" w:hAnsiTheme="minorHAnsi" w:cstheme="minorHAnsi"/>
          <w:sz w:val="40"/>
          <w:szCs w:val="40"/>
        </w:rPr>
        <w:t>icket pricing for accom</w:t>
      </w:r>
      <w:r w:rsidR="003F6602">
        <w:rPr>
          <w:rFonts w:asciiTheme="minorHAnsi" w:hAnsiTheme="minorHAnsi" w:cstheme="minorHAnsi"/>
          <w:sz w:val="40"/>
          <w:szCs w:val="40"/>
        </w:rPr>
        <w:t>modation seating at events.</w:t>
      </w:r>
    </w:p>
    <w:p w14:paraId="45274DC3" w14:textId="0661CE5F" w:rsidR="00406F03" w:rsidRPr="00406F03" w:rsidRDefault="00406F03" w:rsidP="00406F03">
      <w:pPr>
        <w:pStyle w:val="ListParagraph"/>
        <w:numPr>
          <w:ilvl w:val="1"/>
          <w:numId w:val="5"/>
        </w:numPr>
        <w:spacing w:before="240"/>
        <w:rPr>
          <w:rFonts w:asciiTheme="minorHAnsi" w:hAnsiTheme="minorHAnsi" w:cstheme="minorHAnsi"/>
          <w:sz w:val="40"/>
          <w:szCs w:val="40"/>
        </w:rPr>
      </w:pPr>
      <w:r>
        <w:rPr>
          <w:rFonts w:asciiTheme="minorHAnsi" w:hAnsiTheme="minorHAnsi" w:cstheme="minorHAnsi"/>
          <w:sz w:val="40"/>
          <w:szCs w:val="40"/>
        </w:rPr>
        <w:t xml:space="preserve">Lisa </w:t>
      </w:r>
      <w:r w:rsidR="003B4CCE">
        <w:rPr>
          <w:rFonts w:asciiTheme="minorHAnsi" w:hAnsiTheme="minorHAnsi" w:cstheme="minorHAnsi"/>
          <w:sz w:val="40"/>
          <w:szCs w:val="40"/>
        </w:rPr>
        <w:t xml:space="preserve">Parlapiano </w:t>
      </w:r>
      <w:r>
        <w:rPr>
          <w:rFonts w:asciiTheme="minorHAnsi" w:hAnsiTheme="minorHAnsi" w:cstheme="minorHAnsi"/>
          <w:sz w:val="40"/>
          <w:szCs w:val="40"/>
        </w:rPr>
        <w:t xml:space="preserve">– </w:t>
      </w:r>
      <w:r w:rsidR="003F6602">
        <w:rPr>
          <w:rFonts w:asciiTheme="minorHAnsi" w:hAnsiTheme="minorHAnsi" w:cstheme="minorHAnsi"/>
          <w:sz w:val="40"/>
          <w:szCs w:val="40"/>
        </w:rPr>
        <w:t>explained issues with f</w:t>
      </w:r>
      <w:r>
        <w:rPr>
          <w:rFonts w:asciiTheme="minorHAnsi" w:hAnsiTheme="minorHAnsi" w:cstheme="minorHAnsi"/>
          <w:sz w:val="40"/>
          <w:szCs w:val="40"/>
        </w:rPr>
        <w:t>ree government phone per household limits</w:t>
      </w:r>
      <w:r w:rsidR="00F1383C">
        <w:rPr>
          <w:rFonts w:asciiTheme="minorHAnsi" w:hAnsiTheme="minorHAnsi" w:cstheme="minorHAnsi"/>
          <w:sz w:val="40"/>
          <w:szCs w:val="40"/>
        </w:rPr>
        <w:t>.</w:t>
      </w:r>
    </w:p>
    <w:p w14:paraId="18AA363B" w14:textId="6E8AAECA" w:rsidR="00FB3118" w:rsidRPr="00FB3118" w:rsidRDefault="00FB3118" w:rsidP="005C5C6D">
      <w:pPr>
        <w:pStyle w:val="ListParagraph"/>
        <w:numPr>
          <w:ilvl w:val="0"/>
          <w:numId w:val="5"/>
        </w:numPr>
        <w:spacing w:before="240"/>
        <w:rPr>
          <w:rFonts w:asciiTheme="minorHAnsi" w:hAnsiTheme="minorHAnsi" w:cstheme="minorHAnsi"/>
          <w:sz w:val="40"/>
          <w:szCs w:val="40"/>
        </w:rPr>
      </w:pPr>
      <w:r>
        <w:rPr>
          <w:rFonts w:asciiTheme="minorHAnsi" w:hAnsiTheme="minorHAnsi" w:cstheme="minorHAnsi"/>
          <w:b/>
          <w:sz w:val="40"/>
          <w:szCs w:val="40"/>
        </w:rPr>
        <w:t xml:space="preserve">Closing </w:t>
      </w:r>
      <w:r>
        <w:rPr>
          <w:rFonts w:asciiTheme="minorHAnsi" w:hAnsiTheme="minorHAnsi" w:cstheme="minorHAnsi"/>
          <w:sz w:val="40"/>
          <w:szCs w:val="40"/>
        </w:rPr>
        <w:t xml:space="preserve">– Chair Jose Morales – </w:t>
      </w:r>
      <w:r w:rsidR="003F6602">
        <w:rPr>
          <w:rFonts w:asciiTheme="minorHAnsi" w:hAnsiTheme="minorHAnsi" w:cstheme="minorHAnsi"/>
          <w:sz w:val="40"/>
          <w:szCs w:val="40"/>
        </w:rPr>
        <w:t>“</w:t>
      </w:r>
      <w:r>
        <w:rPr>
          <w:rFonts w:asciiTheme="minorHAnsi" w:hAnsiTheme="minorHAnsi" w:cstheme="minorHAnsi"/>
          <w:sz w:val="40"/>
          <w:szCs w:val="40"/>
        </w:rPr>
        <w:t>stay engaged, make sure we are coming to meetings, be active together more frequently.</w:t>
      </w:r>
      <w:r w:rsidR="003F6602">
        <w:rPr>
          <w:rFonts w:asciiTheme="minorHAnsi" w:hAnsiTheme="minorHAnsi" w:cstheme="minorHAnsi"/>
          <w:b/>
          <w:sz w:val="40"/>
          <w:szCs w:val="40"/>
        </w:rPr>
        <w:t>”</w:t>
      </w:r>
    </w:p>
    <w:p w14:paraId="402193DF" w14:textId="7B1967A6" w:rsidR="006C2054" w:rsidRPr="00FB3118" w:rsidRDefault="006C2054" w:rsidP="005C5C6D">
      <w:pPr>
        <w:pStyle w:val="ListParagraph"/>
        <w:numPr>
          <w:ilvl w:val="0"/>
          <w:numId w:val="5"/>
        </w:numPr>
        <w:spacing w:before="240"/>
        <w:rPr>
          <w:rFonts w:asciiTheme="minorHAnsi" w:hAnsiTheme="minorHAnsi" w:cstheme="minorHAnsi"/>
          <w:sz w:val="40"/>
          <w:szCs w:val="40"/>
        </w:rPr>
      </w:pPr>
      <w:r w:rsidRPr="00FB3118">
        <w:rPr>
          <w:rFonts w:asciiTheme="minorHAnsi" w:hAnsiTheme="minorHAnsi" w:cstheme="minorHAnsi"/>
          <w:b/>
          <w:sz w:val="40"/>
          <w:szCs w:val="40"/>
        </w:rPr>
        <w:t>Adjourn Meeting</w:t>
      </w:r>
      <w:r w:rsidRPr="00FB3118">
        <w:rPr>
          <w:rFonts w:asciiTheme="minorHAnsi" w:hAnsiTheme="minorHAnsi" w:cstheme="minorHAnsi"/>
          <w:sz w:val="40"/>
          <w:szCs w:val="40"/>
        </w:rPr>
        <w:t xml:space="preserve"> – Chair Jose Morales</w:t>
      </w:r>
    </w:p>
    <w:p w14:paraId="63329E49" w14:textId="77777777" w:rsidR="006C2054" w:rsidRPr="00D4015B" w:rsidRDefault="006C2054" w:rsidP="006C2054">
      <w:pPr>
        <w:pStyle w:val="ListParagraph"/>
        <w:spacing w:before="240"/>
        <w:rPr>
          <w:rFonts w:asciiTheme="minorHAnsi" w:hAnsiTheme="minorHAnsi" w:cstheme="minorHAnsi"/>
          <w:sz w:val="40"/>
          <w:szCs w:val="40"/>
        </w:rPr>
      </w:pPr>
    </w:p>
    <w:p w14:paraId="27EF5347" w14:textId="77777777" w:rsidR="006C2054" w:rsidRPr="00D4015B" w:rsidRDefault="006C2054" w:rsidP="006C2054">
      <w:pPr>
        <w:pStyle w:val="ListParagraph"/>
        <w:tabs>
          <w:tab w:val="left" w:pos="630"/>
        </w:tabs>
        <w:jc w:val="center"/>
        <w:rPr>
          <w:rFonts w:asciiTheme="minorHAnsi" w:hAnsiTheme="minorHAnsi" w:cstheme="minorHAnsi"/>
          <w:sz w:val="40"/>
          <w:szCs w:val="40"/>
        </w:rPr>
      </w:pPr>
      <w:r w:rsidRPr="00D4015B">
        <w:rPr>
          <w:rFonts w:asciiTheme="minorHAnsi" w:hAnsiTheme="minorHAnsi" w:cstheme="minorHAnsi"/>
          <w:sz w:val="40"/>
          <w:szCs w:val="40"/>
        </w:rPr>
        <w:t>Chair: Jose Morales</w:t>
      </w:r>
    </w:p>
    <w:p w14:paraId="235A8ED4" w14:textId="77777777" w:rsidR="006C2054" w:rsidRPr="00D4015B" w:rsidRDefault="006C2054" w:rsidP="006C2054">
      <w:pPr>
        <w:pStyle w:val="ListParagraph"/>
        <w:tabs>
          <w:tab w:val="left" w:pos="630"/>
        </w:tabs>
        <w:jc w:val="center"/>
        <w:rPr>
          <w:rFonts w:asciiTheme="minorHAnsi" w:hAnsiTheme="minorHAnsi" w:cstheme="minorHAnsi"/>
          <w:sz w:val="40"/>
          <w:szCs w:val="40"/>
        </w:rPr>
      </w:pPr>
      <w:r w:rsidRPr="00D4015B">
        <w:rPr>
          <w:rFonts w:asciiTheme="minorHAnsi" w:hAnsiTheme="minorHAnsi" w:cstheme="minorHAnsi"/>
          <w:sz w:val="40"/>
          <w:szCs w:val="40"/>
        </w:rPr>
        <w:t>Co-Chair: Natalie Alden</w:t>
      </w:r>
    </w:p>
    <w:p w14:paraId="64263228" w14:textId="77777777" w:rsidR="006C2054" w:rsidRPr="00D4015B" w:rsidRDefault="006C2054" w:rsidP="006C2054">
      <w:pPr>
        <w:pStyle w:val="ListParagraph"/>
        <w:tabs>
          <w:tab w:val="left" w:pos="630"/>
        </w:tabs>
        <w:jc w:val="center"/>
        <w:rPr>
          <w:rFonts w:asciiTheme="minorHAnsi" w:hAnsiTheme="minorHAnsi" w:cstheme="minorHAnsi"/>
          <w:b/>
          <w:sz w:val="40"/>
          <w:szCs w:val="40"/>
        </w:rPr>
      </w:pPr>
      <w:r w:rsidRPr="00D4015B">
        <w:rPr>
          <w:rFonts w:asciiTheme="minorHAnsi" w:hAnsiTheme="minorHAnsi" w:cstheme="minorHAnsi"/>
          <w:b/>
          <w:sz w:val="40"/>
          <w:szCs w:val="40"/>
        </w:rPr>
        <w:t>Disabled Services Division</w:t>
      </w:r>
    </w:p>
    <w:p w14:paraId="285F0BE3" w14:textId="77777777" w:rsidR="006C2054" w:rsidRPr="00D4015B" w:rsidRDefault="006C2054" w:rsidP="006C2054">
      <w:pPr>
        <w:pStyle w:val="ListParagraph"/>
        <w:tabs>
          <w:tab w:val="left" w:pos="630"/>
        </w:tabs>
        <w:jc w:val="center"/>
        <w:rPr>
          <w:rFonts w:asciiTheme="minorHAnsi" w:hAnsiTheme="minorHAnsi" w:cstheme="minorHAnsi"/>
          <w:b/>
          <w:sz w:val="40"/>
          <w:szCs w:val="40"/>
        </w:rPr>
      </w:pPr>
      <w:r w:rsidRPr="00D4015B">
        <w:rPr>
          <w:rFonts w:asciiTheme="minorHAnsi" w:hAnsiTheme="minorHAnsi" w:cstheme="minorHAnsi"/>
          <w:sz w:val="40"/>
          <w:szCs w:val="40"/>
        </w:rPr>
        <w:t>(904) 255-5466</w:t>
      </w:r>
    </w:p>
    <w:p w14:paraId="22E990FF" w14:textId="521C1F87" w:rsidR="00E556FB" w:rsidRPr="006C2054" w:rsidRDefault="00E556FB" w:rsidP="006C2054"/>
    <w:sectPr w:rsidR="00E556FB" w:rsidRPr="006C2054" w:rsidSect="00777E70">
      <w:headerReference w:type="default" r:id="rId10"/>
      <w:footerReference w:type="default" r:id="rId11"/>
      <w:headerReference w:type="first" r:id="rId12"/>
      <w:footerReference w:type="first" r:id="rId13"/>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682D6F" w14:textId="77777777" w:rsidR="000F301F" w:rsidRDefault="000F301F" w:rsidP="00777E70">
      <w:pPr>
        <w:spacing w:after="0" w:line="240" w:lineRule="auto"/>
      </w:pPr>
      <w:r>
        <w:separator/>
      </w:r>
    </w:p>
  </w:endnote>
  <w:endnote w:type="continuationSeparator" w:id="0">
    <w:p w14:paraId="1B390BD8" w14:textId="77777777" w:rsidR="000F301F" w:rsidRDefault="000F301F" w:rsidP="00777E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Myriad Pro Cond">
    <w:altName w:val="Arial"/>
    <w:panose1 w:val="00000000000000000000"/>
    <w:charset w:val="00"/>
    <w:family w:val="swiss"/>
    <w:notTrueType/>
    <w:pitch w:val="variable"/>
    <w:sig w:usb0="00000001"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Haettenschweiler">
    <w:panose1 w:val="020B070604090206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3F9E8002" w14:paraId="58E09A68" w14:textId="77777777" w:rsidTr="3F9E8002">
      <w:trPr>
        <w:trHeight w:val="300"/>
      </w:trPr>
      <w:tc>
        <w:tcPr>
          <w:tcW w:w="3600" w:type="dxa"/>
        </w:tcPr>
        <w:p w14:paraId="32CCB861" w14:textId="4D4B3C4F" w:rsidR="3F9E8002" w:rsidRDefault="3F9E8002" w:rsidP="3F9E8002">
          <w:pPr>
            <w:pStyle w:val="Header"/>
            <w:ind w:left="-115"/>
          </w:pPr>
        </w:p>
      </w:tc>
      <w:tc>
        <w:tcPr>
          <w:tcW w:w="3600" w:type="dxa"/>
        </w:tcPr>
        <w:p w14:paraId="4CCE108B" w14:textId="3663FF7D" w:rsidR="3F9E8002" w:rsidRDefault="3F9E8002" w:rsidP="3F9E8002">
          <w:pPr>
            <w:pStyle w:val="Header"/>
            <w:jc w:val="center"/>
          </w:pPr>
        </w:p>
      </w:tc>
      <w:tc>
        <w:tcPr>
          <w:tcW w:w="3600" w:type="dxa"/>
        </w:tcPr>
        <w:p w14:paraId="079A356F" w14:textId="1F99B13D" w:rsidR="3F9E8002" w:rsidRDefault="3F9E8002" w:rsidP="3F9E8002">
          <w:pPr>
            <w:pStyle w:val="Header"/>
            <w:ind w:right="-115"/>
            <w:jc w:val="right"/>
          </w:pPr>
        </w:p>
      </w:tc>
    </w:tr>
  </w:tbl>
  <w:p w14:paraId="4705553C" w14:textId="48C10B95" w:rsidR="3F9E8002" w:rsidRDefault="3F9E8002" w:rsidP="3F9E80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19E27FB0" w14:paraId="3BA6AEB6" w14:textId="77777777" w:rsidTr="19E27FB0">
      <w:trPr>
        <w:trHeight w:val="300"/>
      </w:trPr>
      <w:tc>
        <w:tcPr>
          <w:tcW w:w="3600" w:type="dxa"/>
        </w:tcPr>
        <w:p w14:paraId="529DB9DF" w14:textId="777FDE3C" w:rsidR="19E27FB0" w:rsidRDefault="19E27FB0" w:rsidP="19E27FB0">
          <w:pPr>
            <w:pStyle w:val="Header"/>
            <w:ind w:left="-115"/>
          </w:pPr>
        </w:p>
      </w:tc>
      <w:tc>
        <w:tcPr>
          <w:tcW w:w="3600" w:type="dxa"/>
        </w:tcPr>
        <w:p w14:paraId="09A191B6" w14:textId="2480B813" w:rsidR="19E27FB0" w:rsidRDefault="19E27FB0" w:rsidP="19E27FB0">
          <w:pPr>
            <w:pStyle w:val="Header"/>
            <w:jc w:val="center"/>
          </w:pPr>
        </w:p>
      </w:tc>
      <w:tc>
        <w:tcPr>
          <w:tcW w:w="3600" w:type="dxa"/>
        </w:tcPr>
        <w:p w14:paraId="4BE44063" w14:textId="0637DF28" w:rsidR="19E27FB0" w:rsidRDefault="19E27FB0" w:rsidP="19E27FB0">
          <w:pPr>
            <w:pStyle w:val="Header"/>
            <w:ind w:right="-115"/>
            <w:jc w:val="right"/>
          </w:pPr>
        </w:p>
      </w:tc>
    </w:tr>
  </w:tbl>
  <w:p w14:paraId="448C469B" w14:textId="05F95A9E" w:rsidR="19E27FB0" w:rsidRDefault="19E27FB0" w:rsidP="19E27F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250406" w14:textId="77777777" w:rsidR="000F301F" w:rsidRDefault="000F301F" w:rsidP="00777E70">
      <w:pPr>
        <w:spacing w:after="0" w:line="240" w:lineRule="auto"/>
      </w:pPr>
      <w:r>
        <w:separator/>
      </w:r>
    </w:p>
  </w:footnote>
  <w:footnote w:type="continuationSeparator" w:id="0">
    <w:p w14:paraId="5D8A3337" w14:textId="77777777" w:rsidR="000F301F" w:rsidRDefault="000F301F" w:rsidP="00777E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14CC90D2" w14:paraId="54E8DA1F" w14:textId="77777777" w:rsidTr="14CC90D2">
      <w:trPr>
        <w:trHeight w:val="300"/>
      </w:trPr>
      <w:tc>
        <w:tcPr>
          <w:tcW w:w="3600" w:type="dxa"/>
        </w:tcPr>
        <w:p w14:paraId="50A50C98" w14:textId="35681862" w:rsidR="14CC90D2" w:rsidRDefault="14CC90D2" w:rsidP="14CC90D2">
          <w:pPr>
            <w:pStyle w:val="Header"/>
            <w:ind w:left="-115"/>
          </w:pPr>
        </w:p>
      </w:tc>
      <w:tc>
        <w:tcPr>
          <w:tcW w:w="3600" w:type="dxa"/>
        </w:tcPr>
        <w:p w14:paraId="5FEEB866" w14:textId="1095962E" w:rsidR="14CC90D2" w:rsidRDefault="14CC90D2" w:rsidP="14CC90D2">
          <w:pPr>
            <w:pStyle w:val="Header"/>
            <w:jc w:val="center"/>
          </w:pPr>
        </w:p>
      </w:tc>
      <w:tc>
        <w:tcPr>
          <w:tcW w:w="3600" w:type="dxa"/>
        </w:tcPr>
        <w:p w14:paraId="21392F52" w14:textId="6641CEBC" w:rsidR="14CC90D2" w:rsidRDefault="14CC90D2" w:rsidP="14CC90D2">
          <w:pPr>
            <w:pStyle w:val="Header"/>
            <w:ind w:right="-115"/>
            <w:jc w:val="right"/>
          </w:pPr>
        </w:p>
      </w:tc>
    </w:tr>
  </w:tbl>
  <w:p w14:paraId="0A203897" w14:textId="40DA08DB" w:rsidR="14CC90D2" w:rsidRDefault="14CC90D2" w:rsidP="14CC90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3"/>
      <w:gridCol w:w="8027"/>
    </w:tblGrid>
    <w:tr w:rsidR="19E27FB0" w14:paraId="6B036F74" w14:textId="77777777" w:rsidTr="19E27FB0">
      <w:trPr>
        <w:trHeight w:val="2820"/>
      </w:trPr>
      <w:tc>
        <w:tcPr>
          <w:tcW w:w="2773" w:type="dxa"/>
        </w:tcPr>
        <w:p w14:paraId="59CC1FFF" w14:textId="33522025" w:rsidR="00D44291" w:rsidRDefault="00D44291" w:rsidP="00D44291">
          <w:pPr>
            <w:pStyle w:val="Header"/>
            <w:rPr>
              <w:rFonts w:asciiTheme="minorHAnsi" w:hAnsiTheme="minorHAnsi"/>
            </w:rPr>
          </w:pPr>
          <w:r>
            <w:rPr>
              <w:noProof/>
            </w:rPr>
            <w:drawing>
              <wp:inline distT="0" distB="0" distL="0" distR="0" wp14:anchorId="02ED0457" wp14:editId="1B01E8F1">
                <wp:extent cx="1352550" cy="1352550"/>
                <wp:effectExtent l="0" t="0" r="0" b="0"/>
                <wp:docPr id="1174514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9504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p>
        <w:p w14:paraId="7A8C5B10" w14:textId="286BF400" w:rsidR="19E27FB0" w:rsidRDefault="00D44291" w:rsidP="00D44291">
          <w:pPr>
            <w:pStyle w:val="Header"/>
          </w:pPr>
          <w:r>
            <w:rPr>
              <w:rFonts w:ascii="Century Gothic" w:hAnsi="Century Gothic"/>
            </w:rPr>
            <w:t xml:space="preserve">       A NEW DAY.</w:t>
          </w:r>
        </w:p>
      </w:tc>
      <w:tc>
        <w:tcPr>
          <w:tcW w:w="8027" w:type="dxa"/>
        </w:tcPr>
        <w:p w14:paraId="7F8640A5" w14:textId="0B87AB36" w:rsidR="19E27FB0" w:rsidRDefault="19E27FB0" w:rsidP="19E27FB0">
          <w:pPr>
            <w:keepNext/>
            <w:widowControl w:val="0"/>
            <w:jc w:val="right"/>
            <w:rPr>
              <w:rFonts w:ascii="Haettenschweiler" w:hAnsi="Haettenschweiler"/>
              <w:color w:val="205074"/>
              <w:sz w:val="60"/>
              <w:szCs w:val="60"/>
            </w:rPr>
          </w:pPr>
          <w:r w:rsidRPr="19E27FB0">
            <w:rPr>
              <w:rFonts w:ascii="Haettenschweiler" w:hAnsi="Haettenschweiler"/>
              <w:color w:val="205074"/>
              <w:sz w:val="60"/>
              <w:szCs w:val="60"/>
            </w:rPr>
            <w:t>City of Jacksonville, Florida</w:t>
          </w:r>
        </w:p>
        <w:p w14:paraId="7D7BDCDA" w14:textId="77777777" w:rsidR="19E27FB0" w:rsidRDefault="19E27FB0" w:rsidP="19E27FB0">
          <w:pPr>
            <w:keepNext/>
            <w:widowControl w:val="0"/>
            <w:jc w:val="right"/>
            <w:rPr>
              <w:rFonts w:ascii="Arial Narrow" w:hAnsi="Arial Narrow"/>
              <w:b/>
              <w:bCs/>
              <w:i/>
              <w:iCs/>
              <w:color w:val="205074"/>
              <w:sz w:val="32"/>
              <w:szCs w:val="32"/>
            </w:rPr>
          </w:pPr>
          <w:r w:rsidRPr="19E27FB0">
            <w:rPr>
              <w:rFonts w:ascii="Arial Narrow" w:hAnsi="Arial Narrow"/>
              <w:b/>
              <w:bCs/>
              <w:i/>
              <w:iCs/>
              <w:color w:val="205074"/>
              <w:sz w:val="32"/>
              <w:szCs w:val="32"/>
            </w:rPr>
            <w:t>Donna Deegan, Mayor</w:t>
          </w:r>
        </w:p>
        <w:p w14:paraId="6CA218F6" w14:textId="74800FC5" w:rsidR="19E27FB0" w:rsidRDefault="00F47B9E" w:rsidP="19E27FB0">
          <w:pPr>
            <w:spacing w:before="120"/>
            <w:jc w:val="right"/>
          </w:pPr>
          <w:r>
            <w:t>Parks, Recreation &amp; Community Services Department</w:t>
          </w:r>
        </w:p>
        <w:p w14:paraId="3389E7E5" w14:textId="0EE22442" w:rsidR="19E27FB0" w:rsidRDefault="00F47B9E" w:rsidP="19E27FB0">
          <w:pPr>
            <w:jc w:val="right"/>
          </w:pPr>
          <w:r>
            <w:t>214 N. Hogan Street, 4</w:t>
          </w:r>
          <w:r w:rsidRPr="00F47B9E">
            <w:rPr>
              <w:vertAlign w:val="superscript"/>
            </w:rPr>
            <w:t>th</w:t>
          </w:r>
          <w:r>
            <w:t xml:space="preserve"> Floor</w:t>
          </w:r>
        </w:p>
        <w:p w14:paraId="31D858FD" w14:textId="3A199658" w:rsidR="19E27FB0" w:rsidRDefault="00F47B9E" w:rsidP="19E27FB0">
          <w:pPr>
            <w:jc w:val="right"/>
          </w:pPr>
          <w:r>
            <w:t>Jacksonville, FL 32202</w:t>
          </w:r>
        </w:p>
        <w:p w14:paraId="55163570" w14:textId="77777777" w:rsidR="19E27FB0" w:rsidRDefault="19E27FB0" w:rsidP="19E27FB0">
          <w:pPr>
            <w:jc w:val="right"/>
          </w:pPr>
          <w:r>
            <w:t>(904) 630-CITY</w:t>
          </w:r>
        </w:p>
        <w:p w14:paraId="5F6DAC1C" w14:textId="490B5951" w:rsidR="19E27FB0" w:rsidRDefault="19E27FB0" w:rsidP="19E27FB0">
          <w:pPr>
            <w:jc w:val="right"/>
          </w:pPr>
          <w:r>
            <w:t>www.coj.net</w:t>
          </w:r>
        </w:p>
      </w:tc>
    </w:tr>
  </w:tbl>
  <w:p w14:paraId="72EB60F8" w14:textId="37C50677" w:rsidR="19E27FB0" w:rsidRDefault="19E27FB0" w:rsidP="19E27F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F437DD"/>
    <w:multiLevelType w:val="hybridMultilevel"/>
    <w:tmpl w:val="8C1467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486784"/>
    <w:multiLevelType w:val="hybridMultilevel"/>
    <w:tmpl w:val="DDB2AE52"/>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rPr>
        <w:rFont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EF378B2"/>
    <w:multiLevelType w:val="hybridMultilevel"/>
    <w:tmpl w:val="0DE09C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06607F4"/>
    <w:multiLevelType w:val="hybridMultilevel"/>
    <w:tmpl w:val="B8B44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B91625"/>
    <w:multiLevelType w:val="hybridMultilevel"/>
    <w:tmpl w:val="7302AC1C"/>
    <w:lvl w:ilvl="0" w:tplc="04090001">
      <w:start w:val="1"/>
      <w:numFmt w:val="bullet"/>
      <w:lvlText w:val=""/>
      <w:lvlJc w:val="left"/>
      <w:pPr>
        <w:ind w:left="720" w:hanging="360"/>
      </w:pPr>
      <w:rPr>
        <w:rFonts w:ascii="Symbol" w:hAnsi="Symbol" w:hint="default"/>
        <w:b/>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EAA0C90"/>
    <w:multiLevelType w:val="hybridMultilevel"/>
    <w:tmpl w:val="65248D2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
  </w:num>
  <w:num w:numId="2">
    <w:abstractNumId w:val="5"/>
  </w:num>
  <w:num w:numId="3">
    <w:abstractNumId w:val="0"/>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7E70"/>
    <w:rsid w:val="000B57A9"/>
    <w:rsid w:val="000F301F"/>
    <w:rsid w:val="00154B2D"/>
    <w:rsid w:val="001D2E38"/>
    <w:rsid w:val="001F0276"/>
    <w:rsid w:val="002169E4"/>
    <w:rsid w:val="003A7A63"/>
    <w:rsid w:val="003B4CCE"/>
    <w:rsid w:val="003F005F"/>
    <w:rsid w:val="003F6602"/>
    <w:rsid w:val="00406F03"/>
    <w:rsid w:val="004266DD"/>
    <w:rsid w:val="00442CB9"/>
    <w:rsid w:val="004B3278"/>
    <w:rsid w:val="004D3C50"/>
    <w:rsid w:val="004F2995"/>
    <w:rsid w:val="00514595"/>
    <w:rsid w:val="00537A93"/>
    <w:rsid w:val="0055693A"/>
    <w:rsid w:val="00574C57"/>
    <w:rsid w:val="00580F3F"/>
    <w:rsid w:val="005F4463"/>
    <w:rsid w:val="00624C5D"/>
    <w:rsid w:val="00677CCC"/>
    <w:rsid w:val="006C2054"/>
    <w:rsid w:val="006D3DA2"/>
    <w:rsid w:val="007500FE"/>
    <w:rsid w:val="00777E70"/>
    <w:rsid w:val="007925D5"/>
    <w:rsid w:val="007A48ED"/>
    <w:rsid w:val="007B282A"/>
    <w:rsid w:val="008409B1"/>
    <w:rsid w:val="008E3D21"/>
    <w:rsid w:val="00903C4B"/>
    <w:rsid w:val="00936409"/>
    <w:rsid w:val="009471D5"/>
    <w:rsid w:val="0096272B"/>
    <w:rsid w:val="009978B1"/>
    <w:rsid w:val="009B7B04"/>
    <w:rsid w:val="009E191F"/>
    <w:rsid w:val="00A56F78"/>
    <w:rsid w:val="00AA7014"/>
    <w:rsid w:val="00B01F4B"/>
    <w:rsid w:val="00B35A2E"/>
    <w:rsid w:val="00B67E8B"/>
    <w:rsid w:val="00BE007B"/>
    <w:rsid w:val="00BE5EAF"/>
    <w:rsid w:val="00C36C2D"/>
    <w:rsid w:val="00C40F3F"/>
    <w:rsid w:val="00CB3111"/>
    <w:rsid w:val="00CC1150"/>
    <w:rsid w:val="00CD265B"/>
    <w:rsid w:val="00D01721"/>
    <w:rsid w:val="00D44291"/>
    <w:rsid w:val="00DC3A59"/>
    <w:rsid w:val="00E242D9"/>
    <w:rsid w:val="00E556FB"/>
    <w:rsid w:val="00EB0FA4"/>
    <w:rsid w:val="00F13032"/>
    <w:rsid w:val="00F1383C"/>
    <w:rsid w:val="00F47B9E"/>
    <w:rsid w:val="00F6707C"/>
    <w:rsid w:val="00FB3118"/>
    <w:rsid w:val="00FC4B79"/>
    <w:rsid w:val="034914B1"/>
    <w:rsid w:val="0D878483"/>
    <w:rsid w:val="0EDF8CE5"/>
    <w:rsid w:val="14CC90D2"/>
    <w:rsid w:val="19E27FB0"/>
    <w:rsid w:val="1E916B40"/>
    <w:rsid w:val="24E78467"/>
    <w:rsid w:val="2947A50F"/>
    <w:rsid w:val="2B56C5EB"/>
    <w:rsid w:val="347362BB"/>
    <w:rsid w:val="3C47844B"/>
    <w:rsid w:val="3F14C58F"/>
    <w:rsid w:val="3F9E8002"/>
    <w:rsid w:val="4138BD66"/>
    <w:rsid w:val="42BE5AC2"/>
    <w:rsid w:val="4FC1BBF0"/>
    <w:rsid w:val="560C77E1"/>
    <w:rsid w:val="689906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9036A3C"/>
  <w15:docId w15:val="{7BBC3AD8-214B-42C6-8A1D-A593A746C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7E70"/>
    <w:rPr>
      <w:rFonts w:ascii="Arial" w:hAnsi="Arial"/>
    </w:rPr>
  </w:style>
  <w:style w:type="paragraph" w:styleId="Heading1">
    <w:name w:val="heading 1"/>
    <w:basedOn w:val="Normal"/>
    <w:next w:val="Normal"/>
    <w:link w:val="Heading1Char"/>
    <w:uiPriority w:val="9"/>
    <w:qFormat/>
    <w:rsid w:val="00777E70"/>
    <w:pPr>
      <w:spacing w:after="0"/>
      <w:contextualSpacing/>
      <w:outlineLvl w:val="0"/>
    </w:pPr>
    <w:rPr>
      <w:rFonts w:ascii="Myriad Pro Cond" w:eastAsiaTheme="majorEastAsia" w:hAnsi="Myriad Pro Cond" w:cstheme="majorBidi"/>
      <w:bCs/>
      <w:color w:val="1F4F73"/>
      <w:sz w:val="36"/>
      <w:szCs w:val="28"/>
    </w:rPr>
  </w:style>
  <w:style w:type="paragraph" w:styleId="Heading2">
    <w:name w:val="heading 2"/>
    <w:basedOn w:val="Normal"/>
    <w:next w:val="Normal"/>
    <w:link w:val="Heading2Char"/>
    <w:uiPriority w:val="9"/>
    <w:semiHidden/>
    <w:unhideWhenUsed/>
    <w:qFormat/>
    <w:rsid w:val="00777E70"/>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777E70"/>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777E70"/>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777E70"/>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777E70"/>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77E70"/>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77E70"/>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77E70"/>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7E70"/>
    <w:rPr>
      <w:rFonts w:ascii="Myriad Pro Cond" w:eastAsiaTheme="majorEastAsia" w:hAnsi="Myriad Pro Cond" w:cstheme="majorBidi"/>
      <w:bCs/>
      <w:color w:val="1F4F73"/>
      <w:sz w:val="36"/>
      <w:szCs w:val="28"/>
    </w:rPr>
  </w:style>
  <w:style w:type="character" w:customStyle="1" w:styleId="Heading2Char">
    <w:name w:val="Heading 2 Char"/>
    <w:basedOn w:val="DefaultParagraphFont"/>
    <w:link w:val="Heading2"/>
    <w:uiPriority w:val="9"/>
    <w:semiHidden/>
    <w:rsid w:val="00777E70"/>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777E70"/>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777E70"/>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777E70"/>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777E70"/>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777E70"/>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77E70"/>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77E70"/>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777E70"/>
    <w:pPr>
      <w:pBdr>
        <w:bottom w:val="single" w:sz="4" w:space="1" w:color="auto"/>
      </w:pBdr>
      <w:spacing w:after="0" w:line="240" w:lineRule="auto"/>
      <w:contextualSpacing/>
    </w:pPr>
    <w:rPr>
      <w:rFonts w:ascii="Haettenschweiler" w:eastAsiaTheme="majorEastAsia" w:hAnsi="Haettenschweiler" w:cstheme="majorBidi"/>
      <w:color w:val="1F4F73"/>
      <w:spacing w:val="5"/>
      <w:sz w:val="56"/>
      <w:szCs w:val="52"/>
    </w:rPr>
  </w:style>
  <w:style w:type="character" w:customStyle="1" w:styleId="TitleChar">
    <w:name w:val="Title Char"/>
    <w:basedOn w:val="DefaultParagraphFont"/>
    <w:link w:val="Title"/>
    <w:uiPriority w:val="10"/>
    <w:rsid w:val="00777E70"/>
    <w:rPr>
      <w:rFonts w:ascii="Haettenschweiler" w:eastAsiaTheme="majorEastAsia" w:hAnsi="Haettenschweiler" w:cstheme="majorBidi"/>
      <w:color w:val="1F4F73"/>
      <w:spacing w:val="5"/>
      <w:sz w:val="56"/>
      <w:szCs w:val="52"/>
    </w:rPr>
  </w:style>
  <w:style w:type="paragraph" w:styleId="Subtitle">
    <w:name w:val="Subtitle"/>
    <w:basedOn w:val="Normal"/>
    <w:next w:val="Normal"/>
    <w:link w:val="SubtitleChar"/>
    <w:uiPriority w:val="11"/>
    <w:qFormat/>
    <w:rsid w:val="00777E70"/>
    <w:pPr>
      <w:spacing w:before="120" w:after="120"/>
    </w:pPr>
    <w:rPr>
      <w:rFonts w:ascii="Myriad Pro Cond" w:eastAsiaTheme="majorEastAsia" w:hAnsi="Myriad Pro Cond" w:cstheme="majorBidi"/>
      <w:i/>
      <w:iCs/>
      <w:color w:val="17365D" w:themeColor="text2" w:themeShade="BF"/>
      <w:spacing w:val="13"/>
      <w:sz w:val="36"/>
      <w:szCs w:val="24"/>
    </w:rPr>
  </w:style>
  <w:style w:type="character" w:customStyle="1" w:styleId="SubtitleChar">
    <w:name w:val="Subtitle Char"/>
    <w:basedOn w:val="DefaultParagraphFont"/>
    <w:link w:val="Subtitle"/>
    <w:uiPriority w:val="11"/>
    <w:rsid w:val="00777E70"/>
    <w:rPr>
      <w:rFonts w:ascii="Myriad Pro Cond" w:eastAsiaTheme="majorEastAsia" w:hAnsi="Myriad Pro Cond" w:cstheme="majorBidi"/>
      <w:i/>
      <w:iCs/>
      <w:color w:val="17365D" w:themeColor="text2" w:themeShade="BF"/>
      <w:spacing w:val="13"/>
      <w:sz w:val="36"/>
      <w:szCs w:val="24"/>
    </w:rPr>
  </w:style>
  <w:style w:type="character" w:styleId="Strong">
    <w:name w:val="Strong"/>
    <w:uiPriority w:val="22"/>
    <w:qFormat/>
    <w:rsid w:val="00777E70"/>
    <w:rPr>
      <w:b/>
      <w:bCs/>
    </w:rPr>
  </w:style>
  <w:style w:type="character" w:styleId="Emphasis">
    <w:name w:val="Emphasis"/>
    <w:uiPriority w:val="20"/>
    <w:qFormat/>
    <w:rsid w:val="00777E70"/>
    <w:rPr>
      <w:b/>
      <w:bCs/>
      <w:i/>
      <w:iCs/>
      <w:spacing w:val="10"/>
      <w:bdr w:val="none" w:sz="0" w:space="0" w:color="auto"/>
      <w:shd w:val="clear" w:color="auto" w:fill="auto"/>
    </w:rPr>
  </w:style>
  <w:style w:type="paragraph" w:styleId="NoSpacing">
    <w:name w:val="No Spacing"/>
    <w:basedOn w:val="Normal"/>
    <w:uiPriority w:val="1"/>
    <w:qFormat/>
    <w:rsid w:val="00777E70"/>
    <w:pPr>
      <w:spacing w:after="0" w:line="240" w:lineRule="auto"/>
    </w:pPr>
  </w:style>
  <w:style w:type="paragraph" w:styleId="ListParagraph">
    <w:name w:val="List Paragraph"/>
    <w:basedOn w:val="Normal"/>
    <w:uiPriority w:val="34"/>
    <w:qFormat/>
    <w:rsid w:val="00777E70"/>
    <w:pPr>
      <w:ind w:left="720"/>
      <w:contextualSpacing/>
    </w:pPr>
  </w:style>
  <w:style w:type="paragraph" w:styleId="Quote">
    <w:name w:val="Quote"/>
    <w:basedOn w:val="Normal"/>
    <w:next w:val="Normal"/>
    <w:link w:val="QuoteChar"/>
    <w:uiPriority w:val="29"/>
    <w:qFormat/>
    <w:rsid w:val="00777E70"/>
    <w:pPr>
      <w:spacing w:before="200" w:after="0"/>
      <w:ind w:left="360" w:right="360"/>
    </w:pPr>
    <w:rPr>
      <w:rFonts w:ascii="Times New Roman" w:hAnsi="Times New Roman"/>
      <w:i/>
      <w:iCs/>
    </w:rPr>
  </w:style>
  <w:style w:type="character" w:customStyle="1" w:styleId="QuoteChar">
    <w:name w:val="Quote Char"/>
    <w:basedOn w:val="DefaultParagraphFont"/>
    <w:link w:val="Quote"/>
    <w:uiPriority w:val="29"/>
    <w:rsid w:val="00777E70"/>
    <w:rPr>
      <w:i/>
      <w:iCs/>
    </w:rPr>
  </w:style>
  <w:style w:type="paragraph" w:styleId="IntenseQuote">
    <w:name w:val="Intense Quote"/>
    <w:basedOn w:val="Normal"/>
    <w:next w:val="Normal"/>
    <w:link w:val="IntenseQuoteChar"/>
    <w:uiPriority w:val="30"/>
    <w:qFormat/>
    <w:rsid w:val="00777E70"/>
    <w:pPr>
      <w:pBdr>
        <w:bottom w:val="single" w:sz="4" w:space="1" w:color="auto"/>
      </w:pBdr>
      <w:spacing w:before="200" w:after="280"/>
      <w:ind w:left="1008" w:right="1152"/>
      <w:jc w:val="both"/>
    </w:pPr>
    <w:rPr>
      <w:rFonts w:ascii="Times New Roman" w:hAnsi="Times New Roman"/>
      <w:b/>
      <w:bCs/>
      <w:i/>
      <w:iCs/>
    </w:rPr>
  </w:style>
  <w:style w:type="character" w:customStyle="1" w:styleId="IntenseQuoteChar">
    <w:name w:val="Intense Quote Char"/>
    <w:basedOn w:val="DefaultParagraphFont"/>
    <w:link w:val="IntenseQuote"/>
    <w:uiPriority w:val="30"/>
    <w:rsid w:val="00777E70"/>
    <w:rPr>
      <w:b/>
      <w:bCs/>
      <w:i/>
      <w:iCs/>
    </w:rPr>
  </w:style>
  <w:style w:type="character" w:styleId="SubtleEmphasis">
    <w:name w:val="Subtle Emphasis"/>
    <w:uiPriority w:val="19"/>
    <w:qFormat/>
    <w:rsid w:val="00777E70"/>
    <w:rPr>
      <w:i/>
      <w:iCs/>
    </w:rPr>
  </w:style>
  <w:style w:type="character" w:styleId="IntenseEmphasis">
    <w:name w:val="Intense Emphasis"/>
    <w:uiPriority w:val="21"/>
    <w:qFormat/>
    <w:rsid w:val="00777E70"/>
    <w:rPr>
      <w:b/>
      <w:bCs/>
    </w:rPr>
  </w:style>
  <w:style w:type="character" w:styleId="SubtleReference">
    <w:name w:val="Subtle Reference"/>
    <w:uiPriority w:val="31"/>
    <w:qFormat/>
    <w:rsid w:val="00777E70"/>
    <w:rPr>
      <w:smallCaps/>
    </w:rPr>
  </w:style>
  <w:style w:type="character" w:styleId="IntenseReference">
    <w:name w:val="Intense Reference"/>
    <w:uiPriority w:val="32"/>
    <w:qFormat/>
    <w:rsid w:val="00777E70"/>
    <w:rPr>
      <w:smallCaps/>
      <w:spacing w:val="5"/>
      <w:u w:val="single"/>
    </w:rPr>
  </w:style>
  <w:style w:type="character" w:styleId="BookTitle">
    <w:name w:val="Book Title"/>
    <w:uiPriority w:val="33"/>
    <w:qFormat/>
    <w:rsid w:val="00777E70"/>
    <w:rPr>
      <w:i/>
      <w:iCs/>
      <w:smallCaps/>
      <w:spacing w:val="5"/>
    </w:rPr>
  </w:style>
  <w:style w:type="paragraph" w:styleId="TOCHeading">
    <w:name w:val="TOC Heading"/>
    <w:basedOn w:val="Heading1"/>
    <w:next w:val="Normal"/>
    <w:uiPriority w:val="39"/>
    <w:semiHidden/>
    <w:unhideWhenUsed/>
    <w:qFormat/>
    <w:rsid w:val="00777E70"/>
    <w:pPr>
      <w:outlineLvl w:val="9"/>
    </w:pPr>
    <w:rPr>
      <w:lang w:bidi="en-US"/>
    </w:rPr>
  </w:style>
  <w:style w:type="paragraph" w:styleId="Header">
    <w:name w:val="header"/>
    <w:basedOn w:val="Normal"/>
    <w:link w:val="HeaderChar"/>
    <w:uiPriority w:val="99"/>
    <w:unhideWhenUsed/>
    <w:rsid w:val="00777E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7E70"/>
  </w:style>
  <w:style w:type="paragraph" w:styleId="Footer">
    <w:name w:val="footer"/>
    <w:basedOn w:val="Normal"/>
    <w:link w:val="FooterChar"/>
    <w:uiPriority w:val="99"/>
    <w:unhideWhenUsed/>
    <w:rsid w:val="00777E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7E70"/>
  </w:style>
  <w:style w:type="table" w:styleId="TableGrid">
    <w:name w:val="Table Grid"/>
    <w:basedOn w:val="TableNormal"/>
    <w:uiPriority w:val="59"/>
    <w:rsid w:val="00777E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77E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7E70"/>
    <w:rPr>
      <w:rFonts w:ascii="Tahoma" w:hAnsi="Tahoma" w:cs="Tahoma"/>
      <w:sz w:val="16"/>
      <w:szCs w:val="16"/>
    </w:rPr>
  </w:style>
  <w:style w:type="character" w:styleId="Hyperlink">
    <w:name w:val="Hyperlink"/>
    <w:basedOn w:val="DefaultParagraphFont"/>
    <w:uiPriority w:val="99"/>
    <w:unhideWhenUsed/>
    <w:rsid w:val="00777E7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0569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2D9FB1074A40A4C8590FDB1C335A386" ma:contentTypeVersion="15" ma:contentTypeDescription="Create a new document." ma:contentTypeScope="" ma:versionID="215ca2cdc7114e6aaa535f4eb6bd6e42">
  <xsd:schema xmlns:xsd="http://www.w3.org/2001/XMLSchema" xmlns:xs="http://www.w3.org/2001/XMLSchema" xmlns:p="http://schemas.microsoft.com/office/2006/metadata/properties" xmlns:ns2="f55d672a-4b87-4ff1-a1fb-fbc9498be912" xmlns:ns3="0c4df4e4-f94c-41c7-b806-26903544c44a" targetNamespace="http://schemas.microsoft.com/office/2006/metadata/properties" ma:root="true" ma:fieldsID="552d0d143b0d8de43ebddd2a89f24f81" ns2:_="" ns3:_="">
    <xsd:import namespace="f55d672a-4b87-4ff1-a1fb-fbc9498be912"/>
    <xsd:import namespace="0c4df4e4-f94c-41c7-b806-26903544c4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5d672a-4b87-4ff1-a1fb-fbc9498be9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4df4e4-f94c-41c7-b806-26903544c4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07B60B-5BC6-4A5C-A0F1-40840A8993F3}">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0c4df4e4-f94c-41c7-b806-26903544c44a"/>
    <ds:schemaRef ds:uri="f55d672a-4b87-4ff1-a1fb-fbc9498be912"/>
    <ds:schemaRef ds:uri="http://www.w3.org/XML/1998/namespace"/>
    <ds:schemaRef ds:uri="http://purl.org/dc/dcmitype/"/>
  </ds:schemaRefs>
</ds:datastoreItem>
</file>

<file path=customXml/itemProps2.xml><?xml version="1.0" encoding="utf-8"?>
<ds:datastoreItem xmlns:ds="http://schemas.openxmlformats.org/officeDocument/2006/customXml" ds:itemID="{D066BCA5-71F6-4C49-A4EC-05D533D2F9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5d672a-4b87-4ff1-a1fb-fbc9498be912"/>
    <ds:schemaRef ds:uri="0c4df4e4-f94c-41c7-b806-26903544c4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8EF6FC-77D7-4E87-828E-BDF95A000AA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794</Words>
  <Characters>4532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City of Jacksonville</Company>
  <LinksUpToDate>false</LinksUpToDate>
  <CharactersWithSpaces>5316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CroftJ</dc:creator>
  <cp:lastModifiedBy>Goodloe, Tereese</cp:lastModifiedBy>
  <cp:revision>2</cp:revision>
  <cp:lastPrinted>2023-11-22T18:43:00Z</cp:lastPrinted>
  <dcterms:created xsi:type="dcterms:W3CDTF">2024-02-01T20:02:00Z</dcterms:created>
  <dcterms:modified xsi:type="dcterms:W3CDTF">2024-02-01T20:02:00Z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0x010100C2D9FB1074A40A4C8590FDB1C335A386</vt:lpwstr>
  </property>
</Properties>
</file>