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C14" w:rsidRPr="00F46A08" w:rsidRDefault="002C1C14" w:rsidP="00E63EDA">
      <w:pPr>
        <w:jc w:val="center"/>
        <w:rPr>
          <w:rFonts w:asciiTheme="minorHAnsi" w:hAnsiTheme="minorHAnsi" w:cstheme="minorHAnsi"/>
          <w:b/>
          <w:sz w:val="28"/>
          <w:szCs w:val="28"/>
        </w:rPr>
      </w:pPr>
      <w:r w:rsidRPr="00F46A08">
        <w:rPr>
          <w:rFonts w:asciiTheme="minorHAnsi" w:hAnsiTheme="minorHAnsi" w:cstheme="minorHAnsi"/>
          <w:b/>
          <w:sz w:val="28"/>
          <w:szCs w:val="28"/>
        </w:rPr>
        <w:t>Mayor’s Disability Council Meeting</w:t>
      </w:r>
    </w:p>
    <w:p w:rsidR="00F364D1" w:rsidRPr="00DB6A70" w:rsidRDefault="00F364D1" w:rsidP="00F364D1">
      <w:pPr>
        <w:spacing w:after="0"/>
        <w:jc w:val="center"/>
        <w:rPr>
          <w:rFonts w:asciiTheme="minorHAnsi" w:hAnsiTheme="minorHAnsi" w:cstheme="minorHAnsi"/>
          <w:b/>
          <w:szCs w:val="24"/>
        </w:rPr>
      </w:pPr>
      <w:r w:rsidRPr="00DB6A70">
        <w:rPr>
          <w:rFonts w:asciiTheme="minorHAnsi" w:hAnsiTheme="minorHAnsi" w:cstheme="minorHAnsi"/>
          <w:b/>
          <w:szCs w:val="24"/>
        </w:rPr>
        <w:t xml:space="preserve">Tuesday, </w:t>
      </w:r>
      <w:r w:rsidR="005B48D8">
        <w:rPr>
          <w:rFonts w:asciiTheme="minorHAnsi" w:hAnsiTheme="minorHAnsi" w:cstheme="minorHAnsi"/>
          <w:b/>
          <w:szCs w:val="24"/>
        </w:rPr>
        <w:t>June 6, 2023</w:t>
      </w:r>
      <w:r w:rsidRPr="00DB6A70">
        <w:rPr>
          <w:rFonts w:asciiTheme="minorHAnsi" w:hAnsiTheme="minorHAnsi" w:cstheme="minorHAnsi"/>
          <w:b/>
          <w:szCs w:val="24"/>
        </w:rPr>
        <w:t xml:space="preserve"> </w:t>
      </w:r>
      <w:r w:rsidR="00D32F59">
        <w:rPr>
          <w:rFonts w:asciiTheme="minorHAnsi" w:hAnsiTheme="minorHAnsi" w:cstheme="minorHAnsi"/>
          <w:b/>
          <w:szCs w:val="24"/>
        </w:rPr>
        <w:t>3</w:t>
      </w:r>
      <w:r w:rsidRPr="00DB6A70">
        <w:rPr>
          <w:rFonts w:asciiTheme="minorHAnsi" w:hAnsiTheme="minorHAnsi" w:cstheme="minorHAnsi"/>
          <w:b/>
          <w:szCs w:val="24"/>
        </w:rPr>
        <w:t>:</w:t>
      </w:r>
      <w:r>
        <w:rPr>
          <w:rFonts w:asciiTheme="minorHAnsi" w:hAnsiTheme="minorHAnsi" w:cstheme="minorHAnsi"/>
          <w:b/>
          <w:szCs w:val="24"/>
        </w:rPr>
        <w:t>0</w:t>
      </w:r>
      <w:r w:rsidRPr="00DB6A70">
        <w:rPr>
          <w:rFonts w:asciiTheme="minorHAnsi" w:hAnsiTheme="minorHAnsi" w:cstheme="minorHAnsi"/>
          <w:b/>
          <w:szCs w:val="24"/>
        </w:rPr>
        <w:t>0</w:t>
      </w:r>
      <w:r w:rsidR="00D32F59">
        <w:rPr>
          <w:rFonts w:asciiTheme="minorHAnsi" w:hAnsiTheme="minorHAnsi" w:cstheme="minorHAnsi"/>
          <w:b/>
          <w:szCs w:val="24"/>
        </w:rPr>
        <w:t xml:space="preserve"> P</w:t>
      </w:r>
      <w:r w:rsidRPr="00DB6A70">
        <w:rPr>
          <w:rFonts w:asciiTheme="minorHAnsi" w:hAnsiTheme="minorHAnsi" w:cstheme="minorHAnsi"/>
          <w:b/>
          <w:szCs w:val="24"/>
        </w:rPr>
        <w:t xml:space="preserve">M to </w:t>
      </w:r>
      <w:r w:rsidR="00D32F59">
        <w:rPr>
          <w:rFonts w:asciiTheme="minorHAnsi" w:hAnsiTheme="minorHAnsi" w:cstheme="minorHAnsi"/>
          <w:b/>
          <w:szCs w:val="24"/>
        </w:rPr>
        <w:t>5</w:t>
      </w:r>
      <w:r w:rsidRPr="00DB6A70">
        <w:rPr>
          <w:rFonts w:asciiTheme="minorHAnsi" w:hAnsiTheme="minorHAnsi" w:cstheme="minorHAnsi"/>
          <w:b/>
          <w:szCs w:val="24"/>
        </w:rPr>
        <w:t>:</w:t>
      </w:r>
      <w:r w:rsidR="00D32F59">
        <w:rPr>
          <w:rFonts w:asciiTheme="minorHAnsi" w:hAnsiTheme="minorHAnsi" w:cstheme="minorHAnsi"/>
          <w:b/>
          <w:szCs w:val="24"/>
        </w:rPr>
        <w:t>0</w:t>
      </w:r>
      <w:r>
        <w:rPr>
          <w:rFonts w:asciiTheme="minorHAnsi" w:hAnsiTheme="minorHAnsi" w:cstheme="minorHAnsi"/>
          <w:b/>
          <w:szCs w:val="24"/>
        </w:rPr>
        <w:t>0</w:t>
      </w:r>
      <w:r w:rsidRPr="00DB6A70">
        <w:rPr>
          <w:rFonts w:asciiTheme="minorHAnsi" w:hAnsiTheme="minorHAnsi" w:cstheme="minorHAnsi"/>
          <w:b/>
          <w:szCs w:val="24"/>
        </w:rPr>
        <w:t xml:space="preserve"> PM</w:t>
      </w:r>
    </w:p>
    <w:p w:rsidR="00CC18CF" w:rsidRDefault="00F364D1" w:rsidP="00F364D1">
      <w:pPr>
        <w:spacing w:after="0"/>
        <w:jc w:val="center"/>
        <w:rPr>
          <w:rFonts w:asciiTheme="minorHAnsi" w:hAnsiTheme="minorHAnsi" w:cstheme="minorHAnsi"/>
          <w:b/>
          <w:szCs w:val="24"/>
        </w:rPr>
      </w:pPr>
      <w:r>
        <w:rPr>
          <w:rFonts w:asciiTheme="minorHAnsi" w:hAnsiTheme="minorHAnsi" w:cstheme="minorHAnsi"/>
          <w:b/>
          <w:szCs w:val="24"/>
        </w:rPr>
        <w:t>St. James Bui</w:t>
      </w:r>
      <w:r w:rsidR="00CC18CF">
        <w:rPr>
          <w:rFonts w:asciiTheme="minorHAnsi" w:hAnsiTheme="minorHAnsi" w:cstheme="minorHAnsi"/>
          <w:b/>
          <w:szCs w:val="24"/>
        </w:rPr>
        <w:t>lding / 117 West Duval Street</w:t>
      </w:r>
    </w:p>
    <w:p w:rsidR="00957CD0" w:rsidRDefault="00F364D1" w:rsidP="00F364D1">
      <w:pPr>
        <w:spacing w:after="0"/>
        <w:jc w:val="center"/>
        <w:rPr>
          <w:rFonts w:asciiTheme="minorHAnsi" w:hAnsiTheme="minorHAnsi" w:cstheme="minorHAnsi"/>
          <w:b/>
          <w:szCs w:val="24"/>
        </w:rPr>
      </w:pPr>
      <w:r>
        <w:rPr>
          <w:rFonts w:asciiTheme="minorHAnsi" w:hAnsiTheme="minorHAnsi" w:cstheme="minorHAnsi"/>
          <w:b/>
          <w:szCs w:val="24"/>
        </w:rPr>
        <w:t>Mayor’s Conference</w:t>
      </w:r>
      <w:r w:rsidRPr="00DB6A70">
        <w:rPr>
          <w:rFonts w:asciiTheme="minorHAnsi" w:hAnsiTheme="minorHAnsi" w:cstheme="minorHAnsi"/>
          <w:b/>
          <w:szCs w:val="24"/>
        </w:rPr>
        <w:t xml:space="preserve"> Room</w:t>
      </w:r>
      <w:r>
        <w:rPr>
          <w:rFonts w:asciiTheme="minorHAnsi" w:hAnsiTheme="minorHAnsi" w:cstheme="minorHAnsi"/>
          <w:b/>
          <w:szCs w:val="24"/>
        </w:rPr>
        <w:t xml:space="preserve"> / 4</w:t>
      </w:r>
      <w:r w:rsidRPr="00F364D1">
        <w:rPr>
          <w:rFonts w:asciiTheme="minorHAnsi" w:hAnsiTheme="minorHAnsi" w:cstheme="minorHAnsi"/>
          <w:b/>
          <w:szCs w:val="24"/>
          <w:vertAlign w:val="superscript"/>
        </w:rPr>
        <w:t>th</w:t>
      </w:r>
      <w:r>
        <w:rPr>
          <w:rFonts w:asciiTheme="minorHAnsi" w:hAnsiTheme="minorHAnsi" w:cstheme="minorHAnsi"/>
          <w:b/>
          <w:szCs w:val="24"/>
        </w:rPr>
        <w:t xml:space="preserve"> Floor</w:t>
      </w:r>
    </w:p>
    <w:p w:rsidR="00F81F7B" w:rsidRPr="00957CD0" w:rsidRDefault="00F81F7B" w:rsidP="00E63EDA">
      <w:pPr>
        <w:spacing w:after="0"/>
        <w:jc w:val="center"/>
        <w:rPr>
          <w:rFonts w:asciiTheme="minorHAnsi" w:hAnsiTheme="minorHAnsi" w:cstheme="minorHAnsi"/>
          <w:b/>
          <w:szCs w:val="24"/>
        </w:rPr>
      </w:pPr>
    </w:p>
    <w:p w:rsidR="00E556FB" w:rsidRPr="00957CD0" w:rsidRDefault="002C1C14" w:rsidP="00E63EDA">
      <w:pPr>
        <w:jc w:val="center"/>
        <w:rPr>
          <w:rFonts w:asciiTheme="minorHAnsi" w:hAnsiTheme="minorHAnsi" w:cstheme="minorHAnsi"/>
          <w:szCs w:val="24"/>
        </w:rPr>
      </w:pPr>
      <w:r w:rsidRPr="00957CD0">
        <w:rPr>
          <w:rFonts w:asciiTheme="minorHAnsi" w:hAnsiTheme="minorHAnsi" w:cstheme="minorHAnsi"/>
          <w:i/>
          <w:szCs w:val="24"/>
        </w:rPr>
        <w:t>Mission: “The Jacksonville Mayor’s Disability Council raises awareness of the needs of persons with disabilities by assisting in the formulation of Solutions to meet those needs by providing a public forum”</w:t>
      </w:r>
    </w:p>
    <w:p w:rsidR="00E14781" w:rsidRPr="00957CD0" w:rsidRDefault="00E14781" w:rsidP="00E63EDA">
      <w:pPr>
        <w:spacing w:before="240"/>
        <w:jc w:val="center"/>
        <w:rPr>
          <w:rFonts w:asciiTheme="minorHAnsi" w:hAnsiTheme="minorHAnsi" w:cstheme="minorHAnsi"/>
          <w:b/>
          <w:szCs w:val="24"/>
        </w:rPr>
      </w:pPr>
    </w:p>
    <w:p w:rsidR="006E5EFF" w:rsidRPr="00957CD0" w:rsidRDefault="00CC18CF" w:rsidP="00E63EDA">
      <w:pPr>
        <w:spacing w:before="240"/>
        <w:jc w:val="center"/>
        <w:rPr>
          <w:rFonts w:asciiTheme="minorHAnsi" w:hAnsiTheme="minorHAnsi" w:cstheme="minorHAnsi"/>
          <w:b/>
          <w:szCs w:val="24"/>
        </w:rPr>
      </w:pPr>
      <w:r>
        <w:rPr>
          <w:rFonts w:asciiTheme="minorHAnsi" w:hAnsiTheme="minorHAnsi" w:cstheme="minorHAnsi"/>
          <w:b/>
          <w:szCs w:val="24"/>
        </w:rPr>
        <w:t>MINUTES</w:t>
      </w:r>
    </w:p>
    <w:p w:rsidR="005B48D8" w:rsidRDefault="00CC18CF" w:rsidP="002712FE">
      <w:pPr>
        <w:pStyle w:val="ListParagraph"/>
        <w:numPr>
          <w:ilvl w:val="0"/>
          <w:numId w:val="1"/>
        </w:numPr>
        <w:spacing w:before="240"/>
        <w:rPr>
          <w:rFonts w:asciiTheme="minorHAnsi" w:hAnsiTheme="minorHAnsi" w:cstheme="minorHAnsi"/>
          <w:szCs w:val="24"/>
        </w:rPr>
      </w:pPr>
      <w:r w:rsidRPr="005B48D8">
        <w:rPr>
          <w:rFonts w:asciiTheme="minorHAnsi" w:hAnsiTheme="minorHAnsi" w:cstheme="minorHAnsi"/>
          <w:b/>
          <w:szCs w:val="24"/>
        </w:rPr>
        <w:t>Board Members Present In Person:</w:t>
      </w:r>
      <w:r w:rsidR="005779B2" w:rsidRPr="005B48D8">
        <w:rPr>
          <w:rFonts w:asciiTheme="minorHAnsi" w:hAnsiTheme="minorHAnsi" w:cstheme="minorHAnsi"/>
          <w:szCs w:val="24"/>
        </w:rPr>
        <w:t xml:space="preserve"> Dan O’Connor</w:t>
      </w:r>
      <w:r w:rsidRPr="005B48D8">
        <w:rPr>
          <w:rFonts w:asciiTheme="minorHAnsi" w:hAnsiTheme="minorHAnsi" w:cstheme="minorHAnsi"/>
          <w:szCs w:val="24"/>
        </w:rPr>
        <w:t xml:space="preserve">, </w:t>
      </w:r>
      <w:r w:rsidR="005779B2" w:rsidRPr="005B48D8">
        <w:rPr>
          <w:rFonts w:asciiTheme="minorHAnsi" w:hAnsiTheme="minorHAnsi" w:cstheme="minorHAnsi"/>
          <w:szCs w:val="24"/>
        </w:rPr>
        <w:t xml:space="preserve">Amy Nelson, </w:t>
      </w:r>
      <w:r w:rsidRPr="005B48D8">
        <w:rPr>
          <w:rFonts w:asciiTheme="minorHAnsi" w:hAnsiTheme="minorHAnsi" w:cstheme="minorHAnsi"/>
          <w:szCs w:val="24"/>
        </w:rPr>
        <w:t>Denise Torre</w:t>
      </w:r>
      <w:r w:rsidR="00DF63DF" w:rsidRPr="005B48D8">
        <w:rPr>
          <w:rFonts w:asciiTheme="minorHAnsi" w:hAnsiTheme="minorHAnsi" w:cstheme="minorHAnsi"/>
          <w:szCs w:val="24"/>
        </w:rPr>
        <w:t>s,</w:t>
      </w:r>
      <w:r w:rsidR="005B48D8">
        <w:rPr>
          <w:rFonts w:asciiTheme="minorHAnsi" w:hAnsiTheme="minorHAnsi" w:cstheme="minorHAnsi"/>
          <w:szCs w:val="24"/>
        </w:rPr>
        <w:t xml:space="preserve"> Anida Pollo, Ron McCauley,</w:t>
      </w:r>
      <w:r w:rsidR="00DF63DF" w:rsidRPr="005B48D8">
        <w:rPr>
          <w:rFonts w:asciiTheme="minorHAnsi" w:hAnsiTheme="minorHAnsi" w:cstheme="minorHAnsi"/>
          <w:szCs w:val="24"/>
        </w:rPr>
        <w:t xml:space="preserve"> Jose Morales, </w:t>
      </w:r>
      <w:r w:rsidR="005B48D8">
        <w:rPr>
          <w:rFonts w:asciiTheme="minorHAnsi" w:hAnsiTheme="minorHAnsi" w:cstheme="minorHAnsi"/>
          <w:szCs w:val="24"/>
        </w:rPr>
        <w:t>and Barbara Brown</w:t>
      </w:r>
    </w:p>
    <w:p w:rsidR="00CC18CF" w:rsidRPr="005B48D8" w:rsidRDefault="00CC18CF" w:rsidP="002712FE">
      <w:pPr>
        <w:pStyle w:val="ListParagraph"/>
        <w:numPr>
          <w:ilvl w:val="0"/>
          <w:numId w:val="1"/>
        </w:numPr>
        <w:spacing w:before="240"/>
        <w:rPr>
          <w:rFonts w:asciiTheme="minorHAnsi" w:hAnsiTheme="minorHAnsi" w:cstheme="minorHAnsi"/>
          <w:szCs w:val="24"/>
        </w:rPr>
      </w:pPr>
      <w:r w:rsidRPr="005B48D8">
        <w:rPr>
          <w:rFonts w:asciiTheme="minorHAnsi" w:hAnsiTheme="minorHAnsi" w:cstheme="minorHAnsi"/>
          <w:b/>
          <w:szCs w:val="24"/>
        </w:rPr>
        <w:t xml:space="preserve">Board Members Absent: </w:t>
      </w:r>
      <w:r w:rsidR="005779B2" w:rsidRPr="005B48D8">
        <w:rPr>
          <w:rFonts w:asciiTheme="minorHAnsi" w:hAnsiTheme="minorHAnsi" w:cstheme="minorHAnsi"/>
          <w:szCs w:val="24"/>
        </w:rPr>
        <w:t xml:space="preserve">Lisa Parlapiano, Walter Johnson, </w:t>
      </w:r>
      <w:r w:rsidR="005B48D8">
        <w:rPr>
          <w:rFonts w:asciiTheme="minorHAnsi" w:hAnsiTheme="minorHAnsi" w:cstheme="minorHAnsi"/>
          <w:szCs w:val="24"/>
        </w:rPr>
        <w:t xml:space="preserve">Natalie Alden </w:t>
      </w:r>
      <w:r w:rsidR="00DF63DF" w:rsidRPr="005B48D8">
        <w:rPr>
          <w:rFonts w:asciiTheme="minorHAnsi" w:hAnsiTheme="minorHAnsi" w:cstheme="minorHAnsi"/>
          <w:szCs w:val="24"/>
        </w:rPr>
        <w:t xml:space="preserve">and </w:t>
      </w:r>
      <w:r w:rsidRPr="005B48D8">
        <w:rPr>
          <w:rFonts w:asciiTheme="minorHAnsi" w:hAnsiTheme="minorHAnsi" w:cstheme="minorHAnsi"/>
          <w:szCs w:val="24"/>
        </w:rPr>
        <w:t>Beth Putnam</w:t>
      </w:r>
    </w:p>
    <w:p w:rsidR="00CC18CF" w:rsidRPr="00CC18CF" w:rsidRDefault="00CC18CF" w:rsidP="00B37D5C">
      <w:pPr>
        <w:pStyle w:val="ListParagraph"/>
        <w:numPr>
          <w:ilvl w:val="0"/>
          <w:numId w:val="1"/>
        </w:numPr>
        <w:spacing w:before="240"/>
        <w:rPr>
          <w:rFonts w:asciiTheme="minorHAnsi" w:hAnsiTheme="minorHAnsi" w:cstheme="minorHAnsi"/>
          <w:szCs w:val="24"/>
        </w:rPr>
      </w:pPr>
      <w:r w:rsidRPr="00CC18CF">
        <w:rPr>
          <w:rFonts w:asciiTheme="minorHAnsi" w:hAnsiTheme="minorHAnsi" w:cstheme="minorHAnsi"/>
          <w:b/>
          <w:szCs w:val="24"/>
        </w:rPr>
        <w:t>Disabled Services Staff Present:</w:t>
      </w:r>
      <w:r w:rsidRPr="00CC18CF">
        <w:rPr>
          <w:rFonts w:asciiTheme="minorHAnsi" w:hAnsiTheme="minorHAnsi" w:cstheme="minorHAnsi"/>
          <w:szCs w:val="24"/>
        </w:rPr>
        <w:t xml:space="preserve"> Kara Tucker, Lois Smokes, and </w:t>
      </w:r>
      <w:r w:rsidR="005B48D8">
        <w:rPr>
          <w:rFonts w:asciiTheme="minorHAnsi" w:hAnsiTheme="minorHAnsi" w:cstheme="minorHAnsi"/>
          <w:szCs w:val="24"/>
        </w:rPr>
        <w:t>Matthew Jackson</w:t>
      </w:r>
    </w:p>
    <w:p w:rsidR="00CC18CF" w:rsidRPr="00CC18CF" w:rsidRDefault="00CC18CF" w:rsidP="00B37D5C">
      <w:pPr>
        <w:pStyle w:val="ListParagraph"/>
        <w:numPr>
          <w:ilvl w:val="0"/>
          <w:numId w:val="1"/>
        </w:numPr>
        <w:spacing w:before="240"/>
        <w:rPr>
          <w:rFonts w:asciiTheme="minorHAnsi" w:hAnsiTheme="minorHAnsi" w:cstheme="minorHAnsi"/>
          <w:szCs w:val="24"/>
        </w:rPr>
      </w:pPr>
      <w:r w:rsidRPr="00CC18CF">
        <w:rPr>
          <w:rFonts w:asciiTheme="minorHAnsi" w:hAnsiTheme="minorHAnsi" w:cstheme="minorHAnsi"/>
          <w:b/>
          <w:szCs w:val="24"/>
        </w:rPr>
        <w:t>In Person Attendees:</w:t>
      </w:r>
      <w:r w:rsidRPr="00CC18CF">
        <w:rPr>
          <w:rFonts w:asciiTheme="minorHAnsi" w:hAnsiTheme="minorHAnsi" w:cstheme="minorHAnsi"/>
          <w:szCs w:val="24"/>
        </w:rPr>
        <w:t xml:space="preserve"> Chris Macklin (JTA), Alice Krauss (Brooks Rehab</w:t>
      </w:r>
      <w:r w:rsidR="005779B2">
        <w:rPr>
          <w:rFonts w:asciiTheme="minorHAnsi" w:hAnsiTheme="minorHAnsi" w:cstheme="minorHAnsi"/>
          <w:szCs w:val="24"/>
        </w:rPr>
        <w:t xml:space="preserve"> and Teona Haugabook (Ms. Wheelchair)</w:t>
      </w:r>
    </w:p>
    <w:p w:rsidR="004906B9" w:rsidRDefault="006E5EFF" w:rsidP="00CC18CF">
      <w:pPr>
        <w:pStyle w:val="ListParagraph"/>
        <w:numPr>
          <w:ilvl w:val="0"/>
          <w:numId w:val="1"/>
        </w:numPr>
        <w:spacing w:before="240"/>
        <w:rPr>
          <w:rFonts w:asciiTheme="minorHAnsi" w:hAnsiTheme="minorHAnsi" w:cstheme="minorHAnsi"/>
          <w:szCs w:val="24"/>
        </w:rPr>
      </w:pPr>
      <w:r w:rsidRPr="00957CD0">
        <w:rPr>
          <w:rFonts w:asciiTheme="minorHAnsi" w:hAnsiTheme="minorHAnsi" w:cstheme="minorHAnsi"/>
          <w:b/>
          <w:szCs w:val="24"/>
        </w:rPr>
        <w:t>Welcome and Introduction</w:t>
      </w:r>
      <w:r w:rsidR="00957CD0">
        <w:rPr>
          <w:rFonts w:asciiTheme="minorHAnsi" w:hAnsiTheme="minorHAnsi" w:cstheme="minorHAnsi"/>
          <w:szCs w:val="24"/>
        </w:rPr>
        <w:t xml:space="preserve"> – Chair Jose Morales</w:t>
      </w:r>
    </w:p>
    <w:p w:rsidR="009473CB" w:rsidRPr="00DF63DF" w:rsidRDefault="009473CB" w:rsidP="00E63EDA">
      <w:pPr>
        <w:pStyle w:val="ListParagraph"/>
        <w:numPr>
          <w:ilvl w:val="0"/>
          <w:numId w:val="1"/>
        </w:numPr>
        <w:spacing w:before="240"/>
        <w:rPr>
          <w:rFonts w:asciiTheme="minorHAnsi" w:hAnsiTheme="minorHAnsi" w:cstheme="minorHAnsi"/>
          <w:b/>
          <w:szCs w:val="24"/>
        </w:rPr>
      </w:pPr>
      <w:r w:rsidRPr="00957CD0">
        <w:rPr>
          <w:rFonts w:asciiTheme="minorHAnsi" w:hAnsiTheme="minorHAnsi" w:cstheme="minorHAnsi"/>
          <w:b/>
          <w:szCs w:val="24"/>
        </w:rPr>
        <w:t>Public Comment</w:t>
      </w:r>
      <w:r>
        <w:rPr>
          <w:rFonts w:asciiTheme="minorHAnsi" w:hAnsiTheme="minorHAnsi" w:cstheme="minorHAnsi"/>
          <w:szCs w:val="24"/>
        </w:rPr>
        <w:t xml:space="preserve"> – All Attendees</w:t>
      </w:r>
      <w:r w:rsidR="00CC18CF">
        <w:rPr>
          <w:rFonts w:asciiTheme="minorHAnsi" w:hAnsiTheme="minorHAnsi" w:cstheme="minorHAnsi"/>
          <w:szCs w:val="24"/>
        </w:rPr>
        <w:t xml:space="preserve"> </w:t>
      </w:r>
    </w:p>
    <w:p w:rsidR="00957CD0" w:rsidRDefault="00C236D4" w:rsidP="00E63EDA">
      <w:pPr>
        <w:pStyle w:val="ListParagraph"/>
        <w:numPr>
          <w:ilvl w:val="0"/>
          <w:numId w:val="1"/>
        </w:numPr>
        <w:spacing w:before="240"/>
        <w:rPr>
          <w:rFonts w:asciiTheme="minorHAnsi" w:hAnsiTheme="minorHAnsi" w:cstheme="minorHAnsi"/>
          <w:b/>
          <w:szCs w:val="24"/>
        </w:rPr>
      </w:pPr>
      <w:r>
        <w:rPr>
          <w:rFonts w:asciiTheme="minorHAnsi" w:hAnsiTheme="minorHAnsi" w:cstheme="minorHAnsi"/>
          <w:b/>
          <w:szCs w:val="24"/>
        </w:rPr>
        <w:t xml:space="preserve">Approval of Minutes from </w:t>
      </w:r>
      <w:r w:rsidR="00497111">
        <w:rPr>
          <w:rFonts w:asciiTheme="minorHAnsi" w:hAnsiTheme="minorHAnsi" w:cstheme="minorHAnsi"/>
          <w:b/>
          <w:szCs w:val="24"/>
        </w:rPr>
        <w:t>0</w:t>
      </w:r>
      <w:r w:rsidR="005B48D8">
        <w:rPr>
          <w:rFonts w:asciiTheme="minorHAnsi" w:hAnsiTheme="minorHAnsi" w:cstheme="minorHAnsi"/>
          <w:b/>
          <w:szCs w:val="24"/>
        </w:rPr>
        <w:t>5</w:t>
      </w:r>
      <w:r w:rsidR="005779B2">
        <w:rPr>
          <w:rFonts w:asciiTheme="minorHAnsi" w:hAnsiTheme="minorHAnsi" w:cstheme="minorHAnsi"/>
          <w:b/>
          <w:szCs w:val="24"/>
        </w:rPr>
        <w:t xml:space="preserve">/2023 </w:t>
      </w:r>
      <w:r w:rsidR="00957CD0">
        <w:rPr>
          <w:rFonts w:asciiTheme="minorHAnsi" w:hAnsiTheme="minorHAnsi" w:cstheme="minorHAnsi"/>
          <w:szCs w:val="24"/>
        </w:rPr>
        <w:t>– Chair Jose Morales</w:t>
      </w:r>
      <w:r w:rsidR="00957CD0" w:rsidRPr="00957CD0">
        <w:rPr>
          <w:rFonts w:asciiTheme="minorHAnsi" w:hAnsiTheme="minorHAnsi" w:cstheme="minorHAnsi"/>
          <w:b/>
          <w:szCs w:val="24"/>
        </w:rPr>
        <w:t xml:space="preserve"> </w:t>
      </w:r>
      <w:r w:rsidR="005B48D8">
        <w:rPr>
          <w:rFonts w:asciiTheme="minorHAnsi" w:hAnsiTheme="minorHAnsi" w:cstheme="minorHAnsi"/>
          <w:b/>
          <w:szCs w:val="24"/>
        </w:rPr>
        <w:t>(Tabled)</w:t>
      </w:r>
    </w:p>
    <w:p w:rsidR="00E63EDA" w:rsidRDefault="00E63EDA" w:rsidP="00E63EDA">
      <w:pPr>
        <w:pStyle w:val="ListParagraph"/>
        <w:numPr>
          <w:ilvl w:val="0"/>
          <w:numId w:val="1"/>
        </w:numPr>
        <w:spacing w:before="240"/>
        <w:rPr>
          <w:rFonts w:asciiTheme="minorHAnsi" w:hAnsiTheme="minorHAnsi" w:cstheme="minorHAnsi"/>
          <w:b/>
          <w:szCs w:val="24"/>
        </w:rPr>
      </w:pPr>
      <w:r>
        <w:rPr>
          <w:rFonts w:asciiTheme="minorHAnsi" w:hAnsiTheme="minorHAnsi" w:cstheme="minorHAnsi"/>
          <w:b/>
          <w:szCs w:val="24"/>
        </w:rPr>
        <w:t>Presentation / Announcements</w:t>
      </w:r>
    </w:p>
    <w:p w:rsidR="005779B2" w:rsidRDefault="005B48D8" w:rsidP="005779B2">
      <w:pPr>
        <w:pStyle w:val="ListParagraph"/>
        <w:numPr>
          <w:ilvl w:val="1"/>
          <w:numId w:val="1"/>
        </w:numPr>
        <w:spacing w:before="240"/>
        <w:rPr>
          <w:rFonts w:asciiTheme="minorHAnsi" w:hAnsiTheme="minorHAnsi" w:cstheme="minorHAnsi"/>
          <w:szCs w:val="24"/>
        </w:rPr>
      </w:pPr>
      <w:r>
        <w:rPr>
          <w:rFonts w:asciiTheme="minorHAnsi" w:hAnsiTheme="minorHAnsi" w:cstheme="minorHAnsi"/>
          <w:szCs w:val="24"/>
        </w:rPr>
        <w:t xml:space="preserve">Amy Valentines with the Duval County Public Schools  provide an update regarding the DCPS ESE Programs </w:t>
      </w:r>
    </w:p>
    <w:p w:rsidR="00FB798F" w:rsidRPr="00957CD0" w:rsidRDefault="00DE2E5C" w:rsidP="00E63EDA">
      <w:pPr>
        <w:pStyle w:val="ListParagraph"/>
        <w:numPr>
          <w:ilvl w:val="0"/>
          <w:numId w:val="1"/>
        </w:numPr>
        <w:spacing w:before="240"/>
        <w:rPr>
          <w:rFonts w:asciiTheme="minorHAnsi" w:hAnsiTheme="minorHAnsi" w:cstheme="minorHAnsi"/>
          <w:b/>
          <w:szCs w:val="24"/>
        </w:rPr>
      </w:pPr>
      <w:r w:rsidRPr="00957CD0">
        <w:rPr>
          <w:rFonts w:asciiTheme="minorHAnsi" w:hAnsiTheme="minorHAnsi" w:cstheme="minorHAnsi"/>
          <w:b/>
          <w:szCs w:val="24"/>
        </w:rPr>
        <w:t>Disabled Services</w:t>
      </w:r>
      <w:r w:rsidR="00957CD0">
        <w:rPr>
          <w:rFonts w:asciiTheme="minorHAnsi" w:hAnsiTheme="minorHAnsi" w:cstheme="minorHAnsi"/>
          <w:szCs w:val="24"/>
        </w:rPr>
        <w:t xml:space="preserve"> – Chief Kara Tucker</w:t>
      </w:r>
    </w:p>
    <w:p w:rsidR="002100A6" w:rsidRPr="00A3126E" w:rsidRDefault="00DE2E5C" w:rsidP="00D217C3">
      <w:pPr>
        <w:pStyle w:val="ListParagraph"/>
        <w:numPr>
          <w:ilvl w:val="1"/>
          <w:numId w:val="1"/>
        </w:numPr>
        <w:spacing w:before="240"/>
        <w:rPr>
          <w:rFonts w:asciiTheme="minorHAnsi" w:hAnsiTheme="minorHAnsi" w:cstheme="minorHAnsi"/>
          <w:b/>
          <w:szCs w:val="24"/>
        </w:rPr>
      </w:pPr>
      <w:r w:rsidRPr="00957CD0">
        <w:rPr>
          <w:rFonts w:asciiTheme="minorHAnsi" w:hAnsiTheme="minorHAnsi" w:cstheme="minorHAnsi"/>
          <w:szCs w:val="24"/>
        </w:rPr>
        <w:t>Division Updates</w:t>
      </w:r>
    </w:p>
    <w:p w:rsidR="00E63EDA" w:rsidRPr="009E72BB" w:rsidRDefault="00DE2E5C" w:rsidP="009E72BB">
      <w:pPr>
        <w:pStyle w:val="ListParagraph"/>
        <w:numPr>
          <w:ilvl w:val="0"/>
          <w:numId w:val="1"/>
        </w:numPr>
        <w:spacing w:before="240"/>
        <w:rPr>
          <w:rFonts w:asciiTheme="minorHAnsi" w:hAnsiTheme="minorHAnsi" w:cstheme="minorHAnsi"/>
          <w:szCs w:val="24"/>
        </w:rPr>
      </w:pPr>
      <w:r w:rsidRPr="00957CD0">
        <w:rPr>
          <w:rFonts w:asciiTheme="minorHAnsi" w:hAnsiTheme="minorHAnsi" w:cstheme="minorHAnsi"/>
          <w:b/>
          <w:szCs w:val="24"/>
        </w:rPr>
        <w:t>Old Business</w:t>
      </w:r>
      <w:r w:rsidR="00957CD0">
        <w:rPr>
          <w:rFonts w:asciiTheme="minorHAnsi" w:hAnsiTheme="minorHAnsi" w:cstheme="minorHAnsi"/>
          <w:szCs w:val="24"/>
        </w:rPr>
        <w:t xml:space="preserve"> – Chair Jose Morales</w:t>
      </w:r>
      <w:r w:rsidR="00957CD0" w:rsidRPr="00957CD0">
        <w:rPr>
          <w:rFonts w:asciiTheme="minorHAnsi" w:hAnsiTheme="minorHAnsi" w:cstheme="minorHAnsi"/>
          <w:szCs w:val="24"/>
        </w:rPr>
        <w:t xml:space="preserve"> </w:t>
      </w:r>
      <w:r w:rsidR="00957CD0">
        <w:rPr>
          <w:rFonts w:asciiTheme="minorHAnsi" w:hAnsiTheme="minorHAnsi" w:cstheme="minorHAnsi"/>
          <w:szCs w:val="24"/>
        </w:rPr>
        <w:t>and Co-Chair Natalie Alden</w:t>
      </w:r>
    </w:p>
    <w:p w:rsidR="00DE2E5C" w:rsidRPr="00957CD0" w:rsidRDefault="00DE2E5C" w:rsidP="00E63EDA">
      <w:pPr>
        <w:pStyle w:val="ListParagraph"/>
        <w:numPr>
          <w:ilvl w:val="0"/>
          <w:numId w:val="1"/>
        </w:numPr>
        <w:spacing w:before="240"/>
        <w:rPr>
          <w:rFonts w:asciiTheme="minorHAnsi" w:hAnsiTheme="minorHAnsi" w:cstheme="minorHAnsi"/>
          <w:b/>
          <w:szCs w:val="24"/>
        </w:rPr>
      </w:pPr>
      <w:r w:rsidRPr="00957CD0">
        <w:rPr>
          <w:rFonts w:asciiTheme="minorHAnsi" w:hAnsiTheme="minorHAnsi" w:cstheme="minorHAnsi"/>
          <w:b/>
          <w:szCs w:val="24"/>
        </w:rPr>
        <w:t>New Business</w:t>
      </w:r>
      <w:r w:rsidR="00957CD0">
        <w:rPr>
          <w:rFonts w:asciiTheme="minorHAnsi" w:hAnsiTheme="minorHAnsi" w:cstheme="minorHAnsi"/>
          <w:szCs w:val="24"/>
        </w:rPr>
        <w:t xml:space="preserve"> – Chair Jose Morales</w:t>
      </w:r>
    </w:p>
    <w:p w:rsidR="00E63EDA" w:rsidRDefault="00E63EDA" w:rsidP="00E63EDA">
      <w:pPr>
        <w:pStyle w:val="ListParagraph"/>
        <w:numPr>
          <w:ilvl w:val="0"/>
          <w:numId w:val="1"/>
        </w:numPr>
        <w:spacing w:before="240"/>
        <w:rPr>
          <w:rFonts w:asciiTheme="minorHAnsi" w:hAnsiTheme="minorHAnsi" w:cstheme="minorHAnsi"/>
          <w:b/>
          <w:szCs w:val="24"/>
        </w:rPr>
      </w:pPr>
      <w:r>
        <w:rPr>
          <w:rFonts w:asciiTheme="minorHAnsi" w:hAnsiTheme="minorHAnsi" w:cstheme="minorHAnsi"/>
          <w:b/>
          <w:szCs w:val="24"/>
        </w:rPr>
        <w:t>Subcommittee Reports (5 minutes)</w:t>
      </w:r>
    </w:p>
    <w:p w:rsidR="00E332A4" w:rsidRPr="005F176E" w:rsidRDefault="00E63EDA" w:rsidP="00E332A4">
      <w:pPr>
        <w:pStyle w:val="ListParagraph"/>
        <w:numPr>
          <w:ilvl w:val="0"/>
          <w:numId w:val="12"/>
        </w:numPr>
        <w:tabs>
          <w:tab w:val="left" w:pos="630"/>
        </w:tabs>
        <w:spacing w:after="0"/>
        <w:rPr>
          <w:rFonts w:asciiTheme="minorHAnsi" w:hAnsiTheme="minorHAnsi" w:cstheme="minorHAnsi"/>
          <w:szCs w:val="24"/>
        </w:rPr>
      </w:pPr>
      <w:r w:rsidRPr="00BE42A7">
        <w:rPr>
          <w:rFonts w:asciiTheme="minorHAnsi" w:hAnsiTheme="minorHAnsi" w:cstheme="minorHAnsi"/>
          <w:b/>
          <w:szCs w:val="24"/>
        </w:rPr>
        <w:t>LEAPSC Subcommittee</w:t>
      </w:r>
      <w:r w:rsidRPr="00E63EDA">
        <w:rPr>
          <w:rFonts w:asciiTheme="minorHAnsi" w:hAnsiTheme="minorHAnsi" w:cstheme="minorHAnsi"/>
          <w:szCs w:val="24"/>
        </w:rPr>
        <w:t xml:space="preserve"> –</w:t>
      </w:r>
      <w:r w:rsidR="00E332A4" w:rsidRPr="00E332A4">
        <w:rPr>
          <w:rFonts w:asciiTheme="minorHAnsi" w:hAnsiTheme="minorHAnsi" w:cstheme="minorHAnsi"/>
          <w:szCs w:val="24"/>
        </w:rPr>
        <w:t xml:space="preserve"> </w:t>
      </w:r>
      <w:r w:rsidR="00E332A4" w:rsidRPr="005F176E">
        <w:rPr>
          <w:rFonts w:asciiTheme="minorHAnsi" w:hAnsiTheme="minorHAnsi" w:cstheme="minorHAnsi"/>
          <w:szCs w:val="24"/>
        </w:rPr>
        <w:t>Legislation</w:t>
      </w:r>
      <w:r w:rsidR="00E332A4">
        <w:rPr>
          <w:rFonts w:asciiTheme="minorHAnsi" w:hAnsiTheme="minorHAnsi" w:cstheme="minorHAnsi"/>
          <w:szCs w:val="24"/>
        </w:rPr>
        <w:t xml:space="preserve"> (Tabled) </w:t>
      </w:r>
    </w:p>
    <w:p w:rsidR="00E332A4" w:rsidRPr="00E332A4" w:rsidRDefault="00E332A4" w:rsidP="009F05F9">
      <w:pPr>
        <w:pStyle w:val="ListParagraph"/>
        <w:tabs>
          <w:tab w:val="left" w:pos="630"/>
        </w:tabs>
        <w:spacing w:after="0"/>
        <w:ind w:left="1080"/>
        <w:rPr>
          <w:rFonts w:asciiTheme="minorHAnsi" w:hAnsiTheme="minorHAnsi" w:cstheme="minorHAnsi"/>
          <w:szCs w:val="24"/>
        </w:rPr>
      </w:pPr>
      <w:r w:rsidRPr="005F176E">
        <w:rPr>
          <w:rFonts w:asciiTheme="minorHAnsi" w:hAnsiTheme="minorHAnsi" w:cstheme="minorHAnsi"/>
          <w:szCs w:val="24"/>
        </w:rPr>
        <w:t>Education</w:t>
      </w:r>
      <w:r>
        <w:rPr>
          <w:rFonts w:asciiTheme="minorHAnsi" w:hAnsiTheme="minorHAnsi" w:cstheme="minorHAnsi"/>
          <w:szCs w:val="24"/>
        </w:rPr>
        <w:t>-</w:t>
      </w:r>
      <w:r w:rsidRPr="00E332A4">
        <w:rPr>
          <w:rFonts w:asciiTheme="minorHAnsi" w:hAnsiTheme="minorHAnsi" w:cstheme="minorHAnsi"/>
          <w:szCs w:val="24"/>
        </w:rPr>
        <w:t xml:space="preserve">School Board Presentations: Kara Tucker reported Amy Valentine will give the presentation for the school board at the Mayor’s Disability Council Board Meeting. </w:t>
      </w:r>
    </w:p>
    <w:p w:rsidR="00E332A4" w:rsidRPr="005F176E" w:rsidRDefault="00E332A4" w:rsidP="00E332A4">
      <w:pPr>
        <w:pStyle w:val="ListParagraph"/>
        <w:numPr>
          <w:ilvl w:val="1"/>
          <w:numId w:val="12"/>
        </w:numPr>
        <w:tabs>
          <w:tab w:val="left" w:pos="630"/>
        </w:tabs>
        <w:spacing w:after="0"/>
        <w:rPr>
          <w:rFonts w:asciiTheme="minorHAnsi" w:hAnsiTheme="minorHAnsi" w:cstheme="minorHAnsi"/>
          <w:szCs w:val="24"/>
        </w:rPr>
      </w:pPr>
      <w:r w:rsidRPr="005F176E">
        <w:rPr>
          <w:rFonts w:asciiTheme="minorHAnsi" w:hAnsiTheme="minorHAnsi" w:cstheme="minorHAnsi"/>
          <w:szCs w:val="24"/>
        </w:rPr>
        <w:lastRenderedPageBreak/>
        <w:t>Scholarships (DSD)</w:t>
      </w:r>
      <w:r>
        <w:rPr>
          <w:rFonts w:asciiTheme="minorHAnsi" w:hAnsiTheme="minorHAnsi" w:cstheme="minorHAnsi"/>
          <w:szCs w:val="24"/>
        </w:rPr>
        <w:t xml:space="preserve"> – Kara Tucker reported a meeting request will be sent out to review the scholarship applications. </w:t>
      </w:r>
    </w:p>
    <w:p w:rsidR="00E332A4" w:rsidRPr="005F176E" w:rsidRDefault="00E332A4" w:rsidP="00E332A4">
      <w:pPr>
        <w:pStyle w:val="ListParagraph"/>
        <w:numPr>
          <w:ilvl w:val="2"/>
          <w:numId w:val="12"/>
        </w:numPr>
        <w:tabs>
          <w:tab w:val="left" w:pos="630"/>
        </w:tabs>
        <w:spacing w:after="0"/>
        <w:rPr>
          <w:rFonts w:asciiTheme="minorHAnsi" w:hAnsiTheme="minorHAnsi" w:cstheme="minorHAnsi"/>
          <w:szCs w:val="24"/>
        </w:rPr>
      </w:pPr>
      <w:r w:rsidRPr="005F176E">
        <w:rPr>
          <w:rFonts w:asciiTheme="minorHAnsi" w:hAnsiTheme="minorHAnsi" w:cstheme="minorHAnsi"/>
          <w:szCs w:val="24"/>
        </w:rPr>
        <w:t>James Brady</w:t>
      </w:r>
    </w:p>
    <w:p w:rsidR="00E332A4" w:rsidRDefault="00E332A4" w:rsidP="00E332A4">
      <w:pPr>
        <w:pStyle w:val="ListParagraph"/>
        <w:numPr>
          <w:ilvl w:val="2"/>
          <w:numId w:val="12"/>
        </w:numPr>
        <w:tabs>
          <w:tab w:val="left" w:pos="630"/>
        </w:tabs>
        <w:spacing w:after="0"/>
        <w:rPr>
          <w:rFonts w:asciiTheme="minorHAnsi" w:hAnsiTheme="minorHAnsi" w:cstheme="minorHAnsi"/>
          <w:szCs w:val="24"/>
        </w:rPr>
      </w:pPr>
      <w:r w:rsidRPr="005F176E">
        <w:rPr>
          <w:rFonts w:asciiTheme="minorHAnsi" w:hAnsiTheme="minorHAnsi" w:cstheme="minorHAnsi"/>
          <w:szCs w:val="24"/>
        </w:rPr>
        <w:t>Mark Roesser</w:t>
      </w:r>
    </w:p>
    <w:p w:rsidR="00E332A4" w:rsidRPr="00E332A4" w:rsidRDefault="00E332A4" w:rsidP="00E332A4">
      <w:pPr>
        <w:tabs>
          <w:tab w:val="left" w:pos="630"/>
        </w:tabs>
        <w:spacing w:after="0"/>
        <w:rPr>
          <w:rFonts w:asciiTheme="minorHAnsi" w:hAnsiTheme="minorHAnsi" w:cstheme="minorHAnsi"/>
          <w:szCs w:val="24"/>
        </w:rPr>
      </w:pPr>
      <w:r>
        <w:rPr>
          <w:rFonts w:asciiTheme="minorHAnsi" w:hAnsiTheme="minorHAnsi" w:cstheme="minorHAnsi"/>
          <w:szCs w:val="24"/>
        </w:rPr>
        <w:tab/>
      </w:r>
      <w:r w:rsidRPr="00E332A4">
        <w:rPr>
          <w:rFonts w:asciiTheme="minorHAnsi" w:hAnsiTheme="minorHAnsi" w:cstheme="minorHAnsi"/>
          <w:szCs w:val="24"/>
        </w:rPr>
        <w:t>Public Safety</w:t>
      </w:r>
    </w:p>
    <w:p w:rsidR="00E332A4" w:rsidRDefault="00E332A4" w:rsidP="00E332A4">
      <w:pPr>
        <w:pStyle w:val="ListParagraph"/>
        <w:numPr>
          <w:ilvl w:val="1"/>
          <w:numId w:val="12"/>
        </w:numPr>
        <w:tabs>
          <w:tab w:val="left" w:pos="630"/>
        </w:tabs>
        <w:spacing w:after="0"/>
        <w:rPr>
          <w:rFonts w:asciiTheme="minorHAnsi" w:hAnsiTheme="minorHAnsi" w:cstheme="minorHAnsi"/>
          <w:szCs w:val="24"/>
        </w:rPr>
      </w:pPr>
      <w:r>
        <w:rPr>
          <w:rFonts w:asciiTheme="minorHAnsi" w:hAnsiTheme="minorHAnsi" w:cstheme="minorHAnsi"/>
          <w:szCs w:val="24"/>
        </w:rPr>
        <w:t xml:space="preserve">DPEP (DSD)- Officer Hamilton </w:t>
      </w:r>
    </w:p>
    <w:p w:rsidR="00E332A4" w:rsidRDefault="00E332A4" w:rsidP="00E332A4">
      <w:pPr>
        <w:pStyle w:val="ListParagraph"/>
        <w:tabs>
          <w:tab w:val="left" w:pos="630"/>
        </w:tabs>
        <w:spacing w:after="0"/>
        <w:ind w:left="1800"/>
        <w:rPr>
          <w:rFonts w:asciiTheme="minorHAnsi" w:hAnsiTheme="minorHAnsi" w:cstheme="minorHAnsi"/>
          <w:szCs w:val="24"/>
        </w:rPr>
      </w:pPr>
      <w:r>
        <w:rPr>
          <w:rFonts w:asciiTheme="minorHAnsi" w:hAnsiTheme="minorHAnsi" w:cstheme="minorHAnsi"/>
          <w:szCs w:val="24"/>
        </w:rPr>
        <w:t xml:space="preserve">FY 2023: 986 Citations; 9 voids </w:t>
      </w:r>
    </w:p>
    <w:p w:rsidR="00E332A4" w:rsidRPr="0012277C" w:rsidRDefault="00E332A4" w:rsidP="00E332A4">
      <w:pPr>
        <w:pStyle w:val="ListParagraph"/>
        <w:tabs>
          <w:tab w:val="left" w:pos="630"/>
        </w:tabs>
        <w:spacing w:after="0"/>
        <w:ind w:left="1800"/>
        <w:rPr>
          <w:rFonts w:asciiTheme="minorHAnsi" w:hAnsiTheme="minorHAnsi" w:cstheme="minorHAnsi"/>
          <w:szCs w:val="24"/>
        </w:rPr>
      </w:pPr>
      <w:r>
        <w:rPr>
          <w:rFonts w:asciiTheme="minorHAnsi" w:hAnsiTheme="minorHAnsi" w:cstheme="minorHAnsi"/>
          <w:szCs w:val="24"/>
        </w:rPr>
        <w:t>DPEP Training – August 25</w:t>
      </w:r>
      <w:r w:rsidRPr="0012277C">
        <w:rPr>
          <w:rFonts w:asciiTheme="minorHAnsi" w:hAnsiTheme="minorHAnsi" w:cstheme="minorHAnsi"/>
          <w:szCs w:val="24"/>
          <w:vertAlign w:val="superscript"/>
        </w:rPr>
        <w:t>th</w:t>
      </w:r>
      <w:r>
        <w:rPr>
          <w:rFonts w:asciiTheme="minorHAnsi" w:hAnsiTheme="minorHAnsi" w:cstheme="minorHAnsi"/>
          <w:szCs w:val="24"/>
        </w:rPr>
        <w:t xml:space="preserve"> , Parking Court- June 14</w:t>
      </w:r>
      <w:r w:rsidRPr="0012277C">
        <w:rPr>
          <w:rFonts w:asciiTheme="minorHAnsi" w:hAnsiTheme="minorHAnsi" w:cstheme="minorHAnsi"/>
          <w:szCs w:val="24"/>
          <w:vertAlign w:val="superscript"/>
        </w:rPr>
        <w:t>th</w:t>
      </w:r>
      <w:r>
        <w:rPr>
          <w:rFonts w:asciiTheme="minorHAnsi" w:hAnsiTheme="minorHAnsi" w:cstheme="minorHAnsi"/>
          <w:szCs w:val="24"/>
        </w:rPr>
        <w:t xml:space="preserve"> </w:t>
      </w:r>
    </w:p>
    <w:p w:rsidR="00E332A4" w:rsidRPr="005F176E" w:rsidRDefault="00E332A4" w:rsidP="00E332A4">
      <w:pPr>
        <w:pStyle w:val="ListParagraph"/>
        <w:numPr>
          <w:ilvl w:val="1"/>
          <w:numId w:val="12"/>
        </w:numPr>
        <w:tabs>
          <w:tab w:val="left" w:pos="630"/>
        </w:tabs>
        <w:spacing w:after="0"/>
        <w:rPr>
          <w:rFonts w:asciiTheme="minorHAnsi" w:hAnsiTheme="minorHAnsi" w:cstheme="minorHAnsi"/>
          <w:szCs w:val="24"/>
        </w:rPr>
      </w:pPr>
      <w:r>
        <w:rPr>
          <w:rFonts w:asciiTheme="minorHAnsi" w:hAnsiTheme="minorHAnsi" w:cstheme="minorHAnsi"/>
          <w:szCs w:val="24"/>
        </w:rPr>
        <w:t xml:space="preserve">JSO: Kara Tucker reported- JSO has returned to the Mayor’s Disability Council Board meeting at 3:00 PM. </w:t>
      </w:r>
    </w:p>
    <w:p w:rsidR="00E332A4" w:rsidRPr="005F176E" w:rsidRDefault="00E332A4" w:rsidP="009F05F9">
      <w:pPr>
        <w:pStyle w:val="ListParagraph"/>
        <w:tabs>
          <w:tab w:val="left" w:pos="630"/>
        </w:tabs>
        <w:spacing w:after="0"/>
        <w:ind w:left="1080"/>
        <w:rPr>
          <w:rFonts w:asciiTheme="minorHAnsi" w:hAnsiTheme="minorHAnsi" w:cstheme="minorHAnsi"/>
          <w:szCs w:val="24"/>
        </w:rPr>
      </w:pPr>
      <w:r w:rsidRPr="005F176E">
        <w:rPr>
          <w:rFonts w:asciiTheme="minorHAnsi" w:hAnsiTheme="minorHAnsi" w:cstheme="minorHAnsi"/>
          <w:szCs w:val="24"/>
        </w:rPr>
        <w:t>Community</w:t>
      </w:r>
    </w:p>
    <w:p w:rsidR="00E332A4" w:rsidRDefault="00E332A4" w:rsidP="00E332A4">
      <w:pPr>
        <w:pStyle w:val="ListParagraph"/>
        <w:numPr>
          <w:ilvl w:val="1"/>
          <w:numId w:val="12"/>
        </w:numPr>
        <w:tabs>
          <w:tab w:val="left" w:pos="630"/>
        </w:tabs>
        <w:spacing w:after="0"/>
        <w:rPr>
          <w:rFonts w:asciiTheme="minorHAnsi" w:hAnsiTheme="minorHAnsi" w:cstheme="minorHAnsi"/>
          <w:szCs w:val="24"/>
        </w:rPr>
      </w:pPr>
      <w:r>
        <w:rPr>
          <w:rFonts w:asciiTheme="minorHAnsi" w:hAnsiTheme="minorHAnsi" w:cstheme="minorHAnsi"/>
          <w:szCs w:val="24"/>
        </w:rPr>
        <w:t>2</w:t>
      </w:r>
      <w:r w:rsidRPr="00FD339C">
        <w:rPr>
          <w:rFonts w:asciiTheme="minorHAnsi" w:hAnsiTheme="minorHAnsi" w:cstheme="minorHAnsi"/>
          <w:szCs w:val="24"/>
          <w:vertAlign w:val="superscript"/>
        </w:rPr>
        <w:t>nd</w:t>
      </w:r>
      <w:r>
        <w:rPr>
          <w:rFonts w:asciiTheme="minorHAnsi" w:hAnsiTheme="minorHAnsi" w:cstheme="minorHAnsi"/>
          <w:szCs w:val="24"/>
        </w:rPr>
        <w:t xml:space="preserve"> Annual Disability Expo Lois Reported we meet last month at the Prime Osborn Convention Center to do a tour of the facility, Breakout Rooms and Exhibit Hall were finalized. Working in the process for the stage, exhibitor booths, and additional chairs with tables. Lunch is $25 per box, only allowed to use the Savor for food, and no outside food is </w:t>
      </w:r>
      <w:bookmarkStart w:id="0" w:name="_GoBack"/>
      <w:bookmarkEnd w:id="0"/>
      <w:r>
        <w:rPr>
          <w:rFonts w:asciiTheme="minorHAnsi" w:hAnsiTheme="minorHAnsi" w:cstheme="minorHAnsi"/>
          <w:szCs w:val="24"/>
        </w:rPr>
        <w:t>allowed. Looking for sponsors to assist with lunches; Comcast and JEA are potential sponsors but have not committed at this time.  Let’s Talk IEPs sponsor the water dispensers (water table), the alternative for lunch would be to offer a $10 voucher to the 1</w:t>
      </w:r>
      <w:r w:rsidRPr="00161F8A">
        <w:rPr>
          <w:rFonts w:asciiTheme="minorHAnsi" w:hAnsiTheme="minorHAnsi" w:cstheme="minorHAnsi"/>
          <w:szCs w:val="24"/>
          <w:vertAlign w:val="superscript"/>
        </w:rPr>
        <w:t>st</w:t>
      </w:r>
      <w:r>
        <w:rPr>
          <w:rFonts w:asciiTheme="minorHAnsi" w:hAnsiTheme="minorHAnsi" w:cstheme="minorHAnsi"/>
          <w:szCs w:val="24"/>
        </w:rPr>
        <w:t xml:space="preserve"> 500 registrants. Registration closes for the vendor on June 23</w:t>
      </w:r>
      <w:r w:rsidRPr="00161F8A">
        <w:rPr>
          <w:rFonts w:asciiTheme="minorHAnsi" w:hAnsiTheme="minorHAnsi" w:cstheme="minorHAnsi"/>
          <w:szCs w:val="24"/>
          <w:vertAlign w:val="superscript"/>
        </w:rPr>
        <w:t>rd</w:t>
      </w:r>
      <w:r>
        <w:rPr>
          <w:rFonts w:asciiTheme="minorHAnsi" w:hAnsiTheme="minorHAnsi" w:cstheme="minorHAnsi"/>
          <w:szCs w:val="24"/>
        </w:rPr>
        <w:t>. Community and volunteer registration opens on June 23</w:t>
      </w:r>
      <w:r>
        <w:rPr>
          <w:rFonts w:asciiTheme="minorHAnsi" w:hAnsiTheme="minorHAnsi" w:cstheme="minorHAnsi"/>
          <w:szCs w:val="24"/>
          <w:vertAlign w:val="superscript"/>
        </w:rPr>
        <w:t>rd</w:t>
      </w:r>
      <w:r>
        <w:rPr>
          <w:rFonts w:asciiTheme="minorHAnsi" w:hAnsiTheme="minorHAnsi" w:cstheme="minorHAnsi"/>
          <w:szCs w:val="24"/>
        </w:rPr>
        <w:t xml:space="preserve">.  </w:t>
      </w:r>
    </w:p>
    <w:p w:rsidR="00E332A4" w:rsidRPr="00DB452C" w:rsidRDefault="00E332A4" w:rsidP="00E332A4">
      <w:pPr>
        <w:pStyle w:val="ListParagraph"/>
        <w:numPr>
          <w:ilvl w:val="1"/>
          <w:numId w:val="12"/>
        </w:numPr>
        <w:tabs>
          <w:tab w:val="left" w:pos="630"/>
        </w:tabs>
        <w:spacing w:after="0"/>
        <w:rPr>
          <w:rFonts w:asciiTheme="minorHAnsi" w:hAnsiTheme="minorHAnsi" w:cstheme="minorHAnsi"/>
          <w:szCs w:val="24"/>
        </w:rPr>
      </w:pPr>
      <w:r w:rsidRPr="005F176E">
        <w:rPr>
          <w:rFonts w:asciiTheme="minorHAnsi" w:hAnsiTheme="minorHAnsi" w:cstheme="minorHAnsi"/>
          <w:szCs w:val="24"/>
        </w:rPr>
        <w:t>Sponsorships (DSD)</w:t>
      </w:r>
      <w:r>
        <w:rPr>
          <w:rFonts w:asciiTheme="minorHAnsi" w:hAnsiTheme="minorHAnsi" w:cstheme="minorHAnsi"/>
          <w:szCs w:val="24"/>
        </w:rPr>
        <w:t xml:space="preserve">: None </w:t>
      </w:r>
    </w:p>
    <w:p w:rsidR="00E332A4" w:rsidRPr="00BE42A7" w:rsidRDefault="00E63EDA" w:rsidP="00BE42A7">
      <w:pPr>
        <w:pStyle w:val="ListParagraph"/>
        <w:numPr>
          <w:ilvl w:val="0"/>
          <w:numId w:val="15"/>
        </w:numPr>
        <w:spacing w:after="0"/>
        <w:rPr>
          <w:rFonts w:asciiTheme="minorHAnsi" w:hAnsiTheme="minorHAnsi" w:cstheme="minorHAnsi"/>
          <w:b/>
          <w:szCs w:val="24"/>
        </w:rPr>
      </w:pPr>
      <w:r w:rsidRPr="00BE42A7">
        <w:rPr>
          <w:rFonts w:asciiTheme="minorHAnsi" w:hAnsiTheme="minorHAnsi" w:cstheme="minorHAnsi"/>
          <w:b/>
          <w:szCs w:val="24"/>
        </w:rPr>
        <w:t>Adaptive Recreation Subcommittee</w:t>
      </w:r>
      <w:r w:rsidRPr="00BE42A7">
        <w:rPr>
          <w:rFonts w:asciiTheme="minorHAnsi" w:hAnsiTheme="minorHAnsi" w:cstheme="minorHAnsi"/>
          <w:szCs w:val="24"/>
        </w:rPr>
        <w:t xml:space="preserve"> – </w:t>
      </w:r>
      <w:r w:rsidR="00E332A4" w:rsidRPr="00BE42A7">
        <w:rPr>
          <w:rFonts w:asciiTheme="minorHAnsi" w:hAnsiTheme="minorHAnsi" w:cstheme="minorHAnsi"/>
          <w:b/>
          <w:szCs w:val="24"/>
        </w:rPr>
        <w:t xml:space="preserve">Parks updates: </w:t>
      </w:r>
      <w:r w:rsidR="00E332A4" w:rsidRPr="00BE42A7">
        <w:rPr>
          <w:rFonts w:asciiTheme="minorHAnsi" w:hAnsiTheme="minorHAnsi"/>
          <w:b/>
          <w:szCs w:val="24"/>
        </w:rPr>
        <w:t>Shipyards West Community Engagement</w:t>
      </w:r>
    </w:p>
    <w:p w:rsidR="00E332A4" w:rsidRPr="0048798A" w:rsidRDefault="00E332A4" w:rsidP="0048798A">
      <w:pPr>
        <w:spacing w:after="0"/>
        <w:ind w:left="720"/>
        <w:rPr>
          <w:rFonts w:asciiTheme="minorHAnsi" w:hAnsiTheme="minorHAnsi" w:cstheme="minorHAnsi"/>
          <w:szCs w:val="24"/>
        </w:rPr>
      </w:pPr>
      <w:r w:rsidRPr="0048798A">
        <w:rPr>
          <w:rFonts w:asciiTheme="minorHAnsi" w:hAnsiTheme="minorHAnsi"/>
          <w:szCs w:val="24"/>
        </w:rPr>
        <w:t xml:space="preserve">Mari presented the new design of the Shipyard to the subcommittee and asked for their feedback. Mari job is to take the shipyard project and show it to the community to get </w:t>
      </w:r>
      <w:r w:rsidRPr="0048798A">
        <w:rPr>
          <w:rFonts w:asciiTheme="minorHAnsi" w:hAnsiTheme="minorHAnsi"/>
          <w:szCs w:val="24"/>
        </w:rPr>
        <w:lastRenderedPageBreak/>
        <w:t xml:space="preserve">feedback on what they want to see in the park and there were surveys that she discussed the highlight points.  Alice Krauss asked if there was a person on the team that is ensuring the park is all-inclusive. Mari will follow up and get back to the subcommittee regarding Alice’s question. </w:t>
      </w:r>
      <w:r w:rsidRPr="0048798A">
        <w:rPr>
          <w:rFonts w:asciiTheme="minorHAnsi" w:hAnsiTheme="minorHAnsi" w:cstheme="minorHAnsi"/>
          <w:b/>
          <w:szCs w:val="24"/>
        </w:rPr>
        <w:t>Update regarding adaptive recreation:</w:t>
      </w:r>
      <w:r w:rsidRPr="0048798A">
        <w:rPr>
          <w:rFonts w:asciiTheme="minorHAnsi" w:hAnsiTheme="minorHAnsi" w:cstheme="minorHAnsi"/>
          <w:szCs w:val="24"/>
        </w:rPr>
        <w:t xml:space="preserve"> Ray Pringle reported on the brochures published by Public Trust/Visit Jacksonville. The brochures are very informative but none show information about accessibility.  Ray would like the subcommittee to look at it, Jose asked what are the steps; </w:t>
      </w:r>
      <w:r w:rsidRPr="0048798A">
        <w:rPr>
          <w:rFonts w:asciiTheme="minorHAnsi" w:hAnsiTheme="minorHAnsi" w:cstheme="minorHAnsi"/>
          <w:b/>
          <w:szCs w:val="24"/>
        </w:rPr>
        <w:t>First Step:</w:t>
      </w:r>
      <w:r w:rsidRPr="0048798A">
        <w:rPr>
          <w:rFonts w:asciiTheme="minorHAnsi" w:hAnsiTheme="minorHAnsi" w:cstheme="minorHAnsi"/>
          <w:szCs w:val="24"/>
        </w:rPr>
        <w:t xml:space="preserve"> Kara will meet with Mack Blanton regarding the accessible content regarding all of City Properties. </w:t>
      </w:r>
      <w:r w:rsidRPr="0048798A">
        <w:rPr>
          <w:rFonts w:asciiTheme="minorHAnsi" w:hAnsiTheme="minorHAnsi" w:cstheme="minorHAnsi"/>
          <w:b/>
          <w:szCs w:val="24"/>
        </w:rPr>
        <w:t>Second Step:</w:t>
      </w:r>
      <w:r w:rsidRPr="0048798A">
        <w:rPr>
          <w:rFonts w:asciiTheme="minorHAnsi" w:hAnsiTheme="minorHAnsi" w:cstheme="minorHAnsi"/>
          <w:szCs w:val="24"/>
        </w:rPr>
        <w:t xml:space="preserve"> Kara will take the information to the Parks and Recreation Department, Katie with Visit Jacksonville is coming to the July meeting to talk about the updates. Jose stated if Mack already has the information Kara can just give it to Visit Jacksonville and let them make the changes. Dan O’Connor suggests it also mention the Disabled Services Office. Ray reported he visited coj.net, Parks and Recreation, and visit Jax’s website and found only three places on those websites that talked about accessibility.  Kara will bring it up at the next water way’s meeting, and work with Mack and the department about the list. </w:t>
      </w:r>
      <w:r w:rsidRPr="0048798A">
        <w:rPr>
          <w:rFonts w:asciiTheme="minorHAnsi" w:hAnsiTheme="minorHAnsi" w:cstheme="minorHAnsi"/>
          <w:b/>
          <w:szCs w:val="24"/>
        </w:rPr>
        <w:t>Waterways Commission-</w:t>
      </w:r>
      <w:r w:rsidRPr="0048798A">
        <w:rPr>
          <w:rFonts w:asciiTheme="minorHAnsi" w:hAnsiTheme="minorHAnsi" w:cstheme="minorHAnsi"/>
          <w:szCs w:val="24"/>
        </w:rPr>
        <w:t xml:space="preserve"> Kara Tucker reported the next Waterways meeting is Wednesday at 9:30 am; in the council chambers. </w:t>
      </w:r>
      <w:r w:rsidRPr="0048798A">
        <w:rPr>
          <w:rFonts w:asciiTheme="minorHAnsi" w:hAnsiTheme="minorHAnsi" w:cstheme="minorHAnsi"/>
          <w:b/>
          <w:szCs w:val="24"/>
        </w:rPr>
        <w:t>Brooks Event-</w:t>
      </w:r>
      <w:r w:rsidRPr="0048798A">
        <w:rPr>
          <w:rFonts w:asciiTheme="minorHAnsi" w:hAnsiTheme="minorHAnsi" w:cstheme="minorHAnsi"/>
          <w:szCs w:val="24"/>
        </w:rPr>
        <w:t xml:space="preserve"> Alice Krauss reported the surf event was canceled to the rip tides and the shore break, the surf event has been rescheduled for July 15</w:t>
      </w:r>
      <w:r w:rsidRPr="0048798A">
        <w:rPr>
          <w:rFonts w:asciiTheme="minorHAnsi" w:hAnsiTheme="minorHAnsi" w:cstheme="minorHAnsi"/>
          <w:szCs w:val="24"/>
          <w:vertAlign w:val="superscript"/>
        </w:rPr>
        <w:t>th</w:t>
      </w:r>
      <w:r w:rsidRPr="0048798A">
        <w:rPr>
          <w:rFonts w:asciiTheme="minorHAnsi" w:hAnsiTheme="minorHAnsi" w:cstheme="minorHAnsi"/>
          <w:szCs w:val="24"/>
        </w:rPr>
        <w:t>, Brooks does not have another big event, they will be involved in the Disability Expo, water ski is tentative to be held in August at Kingsley Lake</w:t>
      </w:r>
      <w:r w:rsidR="00BE42A7">
        <w:rPr>
          <w:rFonts w:asciiTheme="minorHAnsi" w:hAnsiTheme="minorHAnsi" w:cstheme="minorHAnsi"/>
          <w:szCs w:val="24"/>
        </w:rPr>
        <w:t>.</w:t>
      </w:r>
      <w:r w:rsidRPr="0048798A">
        <w:rPr>
          <w:rFonts w:asciiTheme="minorHAnsi" w:hAnsiTheme="minorHAnsi" w:cstheme="minorHAnsi"/>
          <w:szCs w:val="24"/>
        </w:rPr>
        <w:t xml:space="preserve"> </w:t>
      </w:r>
    </w:p>
    <w:p w:rsidR="009F05F9" w:rsidRPr="009F05F9" w:rsidRDefault="00E63EDA" w:rsidP="00BE42A7">
      <w:pPr>
        <w:pStyle w:val="ListParagraph"/>
        <w:numPr>
          <w:ilvl w:val="0"/>
          <w:numId w:val="15"/>
        </w:numPr>
        <w:tabs>
          <w:tab w:val="left" w:pos="630"/>
        </w:tabs>
        <w:spacing w:after="0"/>
        <w:rPr>
          <w:rFonts w:asciiTheme="minorHAnsi" w:eastAsiaTheme="minorEastAsia" w:hAnsiTheme="minorHAnsi" w:cstheme="minorBidi"/>
          <w:bCs/>
          <w:szCs w:val="24"/>
        </w:rPr>
      </w:pPr>
      <w:r w:rsidRPr="00BE42A7">
        <w:rPr>
          <w:rFonts w:asciiTheme="minorHAnsi" w:hAnsiTheme="minorHAnsi" w:cstheme="minorHAnsi"/>
          <w:b/>
          <w:szCs w:val="24"/>
        </w:rPr>
        <w:t>Employment Subcommittee</w:t>
      </w:r>
      <w:r w:rsidRPr="00E63EDA">
        <w:rPr>
          <w:rFonts w:asciiTheme="minorHAnsi" w:hAnsiTheme="minorHAnsi" w:cstheme="minorHAnsi"/>
          <w:szCs w:val="24"/>
        </w:rPr>
        <w:t xml:space="preserve"> – </w:t>
      </w:r>
      <w:r w:rsidR="009F05F9" w:rsidRPr="002B4E01">
        <w:rPr>
          <w:rFonts w:asciiTheme="minorHAnsi" w:eastAsiaTheme="minorEastAsia" w:hAnsiTheme="minorHAnsi" w:cstheme="minorBidi"/>
          <w:bCs/>
          <w:szCs w:val="24"/>
        </w:rPr>
        <w:t>Disability Expo – July 26</w:t>
      </w:r>
      <w:r w:rsidR="009F05F9" w:rsidRPr="002223C7">
        <w:rPr>
          <w:rFonts w:asciiTheme="minorHAnsi" w:eastAsiaTheme="minorEastAsia" w:hAnsiTheme="minorHAnsi" w:cstheme="minorBidi"/>
          <w:bCs/>
          <w:szCs w:val="24"/>
          <w:vertAlign w:val="superscript"/>
        </w:rPr>
        <w:t>th</w:t>
      </w:r>
      <w:r w:rsidR="009F05F9">
        <w:rPr>
          <w:rFonts w:asciiTheme="minorHAnsi" w:eastAsiaTheme="minorEastAsia" w:hAnsiTheme="minorHAnsi" w:cstheme="minorBidi"/>
          <w:bCs/>
          <w:szCs w:val="24"/>
        </w:rPr>
        <w:t xml:space="preserve"> Lisa is waiting for Todd Doughty to respond. A request was submitted to Southeast-OFCCP; 90 minutes 2 half-hour presentations, and a half-hour panel. Panelist are: Rebecca Scissors, Angie Miller-Walker, Kay Baker. </w:t>
      </w:r>
      <w:r w:rsidR="009F05F9" w:rsidRPr="009F05F9">
        <w:rPr>
          <w:rFonts w:asciiTheme="minorHAnsi" w:eastAsiaTheme="minorEastAsia" w:hAnsiTheme="minorHAnsi" w:cstheme="minorBidi"/>
          <w:b/>
          <w:bCs/>
          <w:szCs w:val="24"/>
        </w:rPr>
        <w:t xml:space="preserve">Mentoring Day </w:t>
      </w:r>
      <w:r w:rsidR="009F05F9" w:rsidRPr="009F05F9">
        <w:rPr>
          <w:rFonts w:asciiTheme="minorHAnsi" w:eastAsiaTheme="minorEastAsia" w:hAnsiTheme="minorHAnsi" w:cstheme="minorBidi"/>
          <w:bCs/>
          <w:szCs w:val="24"/>
        </w:rPr>
        <w:t>– October 2023: Lisa Parlapiano reported-Extra meeting on May 10</w:t>
      </w:r>
      <w:r w:rsidR="009F05F9" w:rsidRPr="009F05F9">
        <w:rPr>
          <w:rFonts w:asciiTheme="minorHAnsi" w:eastAsiaTheme="minorEastAsia" w:hAnsiTheme="minorHAnsi" w:cstheme="minorBidi"/>
          <w:bCs/>
          <w:szCs w:val="24"/>
          <w:vertAlign w:val="superscript"/>
        </w:rPr>
        <w:t>th</w:t>
      </w:r>
      <w:r w:rsidR="009F05F9" w:rsidRPr="009F05F9">
        <w:rPr>
          <w:rFonts w:asciiTheme="minorHAnsi" w:eastAsiaTheme="minorEastAsia" w:hAnsiTheme="minorHAnsi" w:cstheme="minorBidi"/>
          <w:bCs/>
          <w:szCs w:val="24"/>
        </w:rPr>
        <w:t xml:space="preserve"> for planning the Disability Mentor activity in October 2023. Tyler Morris, Center for Independent Living (CIL) stated they support it, but things are really busy, they have a lot of activities going on at the CIL. Key and point people need to be identified.  Tyler stated we will help as much as we can; we have a core contingency of people we need to provide services to but we will help where we can. Nothing formal was initiated. April and Tyler agreed to join the next meeting.  April with CIL shared information/ideas and suggested a disability mentor week; suggestions were well taken and supported.   Lisa asked the group how they felt about the suggestion.  The group will need to identify the week for the Disability Mentor event and find sponsors for the celebration breakfast/lunch. Jose stated April mentioned finding places where people can do job shadowing, CIL will provide at least 5 participants from the new transition group and CIL would like to know if they will be facilitating the matching at one location, CIL can help with the celebration of the breakfast/lunch and what other partners will need from CIL.  The committee agreed hosting the Disability Mentor Activity for one week is a good idea. The location for breakfast or lunch was discussed. Kara Tucker will request the proclamation for Disability Mentor Month.  Challenge Enterprises agree to assist. Jose suggested Kara Tucker send an official invite email to VR and other agencies once the date is finalized. Lisa shared the following documents: mentee application, excel spreadsheet, Facebook and media post to go out business, etc.  The liability will be discussed at the next meeting. </w:t>
      </w:r>
      <w:r w:rsidR="009F05F9" w:rsidRPr="009F05F9">
        <w:rPr>
          <w:rFonts w:asciiTheme="minorHAnsi" w:eastAsiaTheme="minorEastAsia" w:hAnsiTheme="minorHAnsi" w:cstheme="minorBidi"/>
          <w:b/>
          <w:bCs/>
          <w:szCs w:val="24"/>
        </w:rPr>
        <w:t>Community Employee of the Quarter</w:t>
      </w:r>
      <w:r w:rsidR="009F05F9" w:rsidRPr="009F05F9">
        <w:rPr>
          <w:rFonts w:asciiTheme="minorHAnsi" w:eastAsiaTheme="minorEastAsia" w:hAnsiTheme="minorHAnsi" w:cstheme="minorBidi"/>
          <w:bCs/>
          <w:szCs w:val="24"/>
        </w:rPr>
        <w:t xml:space="preserve"> – Resend out –Kara will create a flyer for the Community Employee nomination</w:t>
      </w:r>
      <w:r w:rsidR="009F05F9">
        <w:rPr>
          <w:rFonts w:asciiTheme="minorHAnsi" w:eastAsiaTheme="minorEastAsia" w:hAnsiTheme="minorHAnsi" w:cstheme="minorBidi"/>
          <w:bCs/>
          <w:szCs w:val="24"/>
        </w:rPr>
        <w:t>.</w:t>
      </w:r>
      <w:r w:rsidR="009F05F9" w:rsidRPr="009F05F9">
        <w:rPr>
          <w:rFonts w:asciiTheme="minorHAnsi" w:eastAsiaTheme="minorEastAsia" w:hAnsiTheme="minorHAnsi" w:cstheme="minorBidi"/>
          <w:bCs/>
          <w:szCs w:val="24"/>
        </w:rPr>
        <w:t xml:space="preserve"> </w:t>
      </w:r>
      <w:r w:rsidR="009F05F9" w:rsidRPr="009F05F9">
        <w:rPr>
          <w:rFonts w:asciiTheme="minorHAnsi" w:eastAsiaTheme="minorEastAsia" w:hAnsiTheme="minorHAnsi" w:cstheme="minorBidi"/>
          <w:b/>
          <w:bCs/>
          <w:szCs w:val="24"/>
        </w:rPr>
        <w:t>Community Employer of the Quarter-</w:t>
      </w:r>
      <w:r w:rsidR="009F05F9" w:rsidRPr="009F05F9">
        <w:rPr>
          <w:rFonts w:asciiTheme="minorHAnsi" w:eastAsiaTheme="minorEastAsia" w:hAnsiTheme="minorHAnsi" w:cstheme="minorBidi"/>
          <w:bCs/>
          <w:szCs w:val="24"/>
        </w:rPr>
        <w:t xml:space="preserve"> Pitney Bowes, Hyatt Regency July 21</w:t>
      </w:r>
      <w:r w:rsidR="009F05F9" w:rsidRPr="009F05F9">
        <w:rPr>
          <w:rFonts w:asciiTheme="minorHAnsi" w:eastAsiaTheme="minorEastAsia" w:hAnsiTheme="minorHAnsi" w:cstheme="minorBidi"/>
          <w:bCs/>
          <w:szCs w:val="24"/>
          <w:vertAlign w:val="superscript"/>
        </w:rPr>
        <w:t>st</w:t>
      </w:r>
      <w:r w:rsidR="009F05F9" w:rsidRPr="009F05F9">
        <w:rPr>
          <w:rFonts w:asciiTheme="minorHAnsi" w:eastAsiaTheme="minorEastAsia" w:hAnsiTheme="minorHAnsi" w:cstheme="minorBidi"/>
          <w:bCs/>
          <w:szCs w:val="24"/>
        </w:rPr>
        <w:t xml:space="preserve">  </w:t>
      </w:r>
    </w:p>
    <w:p w:rsidR="004942BF" w:rsidRPr="004942BF" w:rsidRDefault="004942BF" w:rsidP="009F05F9">
      <w:pPr>
        <w:pStyle w:val="ListParagraph"/>
        <w:spacing w:before="240"/>
        <w:ind w:left="1440"/>
        <w:rPr>
          <w:rFonts w:asciiTheme="minorHAnsi" w:hAnsiTheme="minorHAnsi" w:cstheme="minorHAnsi"/>
          <w:szCs w:val="24"/>
        </w:rPr>
      </w:pPr>
    </w:p>
    <w:p w:rsidR="004906B9" w:rsidRPr="00957CD0" w:rsidRDefault="00576773" w:rsidP="00E63EDA">
      <w:pPr>
        <w:pStyle w:val="ListParagraph"/>
        <w:numPr>
          <w:ilvl w:val="0"/>
          <w:numId w:val="1"/>
        </w:numPr>
        <w:spacing w:before="240"/>
        <w:rPr>
          <w:rFonts w:asciiTheme="minorHAnsi" w:hAnsiTheme="minorHAnsi" w:cstheme="minorHAnsi"/>
          <w:b/>
          <w:szCs w:val="24"/>
        </w:rPr>
      </w:pPr>
      <w:r w:rsidRPr="00957CD0">
        <w:rPr>
          <w:rFonts w:asciiTheme="minorHAnsi" w:hAnsiTheme="minorHAnsi" w:cstheme="minorHAnsi"/>
          <w:b/>
          <w:szCs w:val="24"/>
        </w:rPr>
        <w:t>Ad Hoc</w:t>
      </w:r>
      <w:r w:rsidR="00A95F57" w:rsidRPr="00957CD0">
        <w:rPr>
          <w:rFonts w:asciiTheme="minorHAnsi" w:hAnsiTheme="minorHAnsi" w:cstheme="minorHAnsi"/>
          <w:b/>
          <w:szCs w:val="24"/>
        </w:rPr>
        <w:t xml:space="preserve"> </w:t>
      </w:r>
      <w:r w:rsidR="00E63EDA">
        <w:rPr>
          <w:rFonts w:asciiTheme="minorHAnsi" w:hAnsiTheme="minorHAnsi" w:cstheme="minorHAnsi"/>
          <w:b/>
          <w:szCs w:val="24"/>
        </w:rPr>
        <w:t>Reports</w:t>
      </w:r>
    </w:p>
    <w:p w:rsidR="004906B9" w:rsidRPr="00957CD0" w:rsidRDefault="00576773" w:rsidP="00E63EDA">
      <w:pPr>
        <w:pStyle w:val="ListParagraph"/>
        <w:numPr>
          <w:ilvl w:val="1"/>
          <w:numId w:val="1"/>
        </w:numPr>
        <w:spacing w:before="240"/>
        <w:rPr>
          <w:rFonts w:asciiTheme="minorHAnsi" w:hAnsiTheme="minorHAnsi" w:cstheme="minorHAnsi"/>
          <w:b/>
          <w:szCs w:val="24"/>
        </w:rPr>
      </w:pPr>
      <w:r w:rsidRPr="00957CD0">
        <w:rPr>
          <w:rFonts w:asciiTheme="minorHAnsi" w:hAnsiTheme="minorHAnsi" w:cstheme="minorHAnsi"/>
          <w:szCs w:val="24"/>
        </w:rPr>
        <w:t>ESE</w:t>
      </w:r>
      <w:r w:rsidR="009473CB">
        <w:rPr>
          <w:rFonts w:asciiTheme="minorHAnsi" w:hAnsiTheme="minorHAnsi" w:cstheme="minorHAnsi"/>
          <w:szCs w:val="24"/>
        </w:rPr>
        <w:t xml:space="preserve"> – </w:t>
      </w:r>
      <w:r w:rsidR="00497111">
        <w:rPr>
          <w:rFonts w:asciiTheme="minorHAnsi" w:hAnsiTheme="minorHAnsi" w:cstheme="minorHAnsi"/>
          <w:szCs w:val="24"/>
        </w:rPr>
        <w:t>Amy Valentine / Rebecca Scissors</w:t>
      </w:r>
      <w:r w:rsidR="00954A9C">
        <w:rPr>
          <w:rFonts w:asciiTheme="minorHAnsi" w:hAnsiTheme="minorHAnsi" w:cstheme="minorHAnsi"/>
          <w:szCs w:val="24"/>
        </w:rPr>
        <w:t xml:space="preserve">: </w:t>
      </w:r>
      <w:r w:rsidR="009F05F9">
        <w:rPr>
          <w:rFonts w:asciiTheme="minorHAnsi" w:hAnsiTheme="minorHAnsi" w:cstheme="minorHAnsi"/>
          <w:szCs w:val="24"/>
        </w:rPr>
        <w:t>Presentation on the DCPS ESE Program</w:t>
      </w:r>
    </w:p>
    <w:p w:rsidR="004906B9" w:rsidRPr="00957CD0" w:rsidRDefault="00576773" w:rsidP="00E63EDA">
      <w:pPr>
        <w:pStyle w:val="ListParagraph"/>
        <w:numPr>
          <w:ilvl w:val="1"/>
          <w:numId w:val="1"/>
        </w:numPr>
        <w:spacing w:before="240"/>
        <w:rPr>
          <w:rFonts w:asciiTheme="minorHAnsi" w:hAnsiTheme="minorHAnsi" w:cstheme="minorHAnsi"/>
          <w:b/>
          <w:szCs w:val="24"/>
        </w:rPr>
      </w:pPr>
      <w:r w:rsidRPr="00957CD0">
        <w:rPr>
          <w:rFonts w:asciiTheme="minorHAnsi" w:hAnsiTheme="minorHAnsi" w:cstheme="minorHAnsi"/>
          <w:szCs w:val="24"/>
        </w:rPr>
        <w:t>JSO</w:t>
      </w:r>
      <w:r w:rsidR="009473CB">
        <w:rPr>
          <w:rFonts w:asciiTheme="minorHAnsi" w:hAnsiTheme="minorHAnsi" w:cstheme="minorHAnsi"/>
          <w:szCs w:val="24"/>
        </w:rPr>
        <w:t xml:space="preserve"> – </w:t>
      </w:r>
      <w:r w:rsidR="009E72BB">
        <w:rPr>
          <w:rFonts w:asciiTheme="minorHAnsi" w:hAnsiTheme="minorHAnsi" w:cstheme="minorHAnsi"/>
          <w:szCs w:val="24"/>
        </w:rPr>
        <w:t>(varies)</w:t>
      </w:r>
      <w:r w:rsidR="00954A9C">
        <w:rPr>
          <w:rFonts w:asciiTheme="minorHAnsi" w:hAnsiTheme="minorHAnsi" w:cstheme="minorHAnsi"/>
          <w:szCs w:val="24"/>
        </w:rPr>
        <w:t>: (NONE)</w:t>
      </w:r>
    </w:p>
    <w:p w:rsidR="009473CB" w:rsidRPr="009473CB" w:rsidRDefault="00FB798F" w:rsidP="00E63EDA">
      <w:pPr>
        <w:pStyle w:val="ListParagraph"/>
        <w:numPr>
          <w:ilvl w:val="1"/>
          <w:numId w:val="1"/>
        </w:numPr>
        <w:spacing w:before="240"/>
        <w:rPr>
          <w:rFonts w:asciiTheme="minorHAnsi" w:hAnsiTheme="minorHAnsi" w:cstheme="minorHAnsi"/>
          <w:b/>
          <w:szCs w:val="24"/>
        </w:rPr>
      </w:pPr>
      <w:r w:rsidRPr="009473CB">
        <w:rPr>
          <w:rFonts w:asciiTheme="minorHAnsi" w:hAnsiTheme="minorHAnsi" w:cstheme="minorHAnsi"/>
          <w:szCs w:val="24"/>
        </w:rPr>
        <w:t>Transportation</w:t>
      </w:r>
      <w:r w:rsidR="009473CB">
        <w:rPr>
          <w:rFonts w:asciiTheme="minorHAnsi" w:hAnsiTheme="minorHAnsi" w:cstheme="minorHAnsi"/>
          <w:szCs w:val="24"/>
        </w:rPr>
        <w:t xml:space="preserve"> – JTA/MV</w:t>
      </w:r>
      <w:r w:rsidR="00836430">
        <w:rPr>
          <w:rFonts w:asciiTheme="minorHAnsi" w:hAnsiTheme="minorHAnsi" w:cstheme="minorHAnsi"/>
          <w:szCs w:val="24"/>
        </w:rPr>
        <w:t xml:space="preserve"> ridership was</w:t>
      </w:r>
      <w:r w:rsidR="00020A9A">
        <w:rPr>
          <w:rFonts w:asciiTheme="minorHAnsi" w:hAnsiTheme="minorHAnsi" w:cstheme="minorHAnsi"/>
          <w:szCs w:val="24"/>
        </w:rPr>
        <w:t xml:space="preserve"> </w:t>
      </w:r>
      <w:r w:rsidR="00177E6E">
        <w:rPr>
          <w:rFonts w:asciiTheme="minorHAnsi" w:hAnsiTheme="minorHAnsi" w:cstheme="minorHAnsi"/>
          <w:szCs w:val="24"/>
        </w:rPr>
        <w:t>87</w:t>
      </w:r>
      <w:r w:rsidR="00836430">
        <w:rPr>
          <w:rFonts w:asciiTheme="minorHAnsi" w:hAnsiTheme="minorHAnsi" w:cstheme="minorHAnsi"/>
          <w:szCs w:val="24"/>
        </w:rPr>
        <w:t xml:space="preserve">% on time performance; </w:t>
      </w:r>
      <w:r w:rsidR="00177E6E">
        <w:rPr>
          <w:rFonts w:asciiTheme="minorHAnsi" w:hAnsiTheme="minorHAnsi" w:cstheme="minorHAnsi"/>
          <w:szCs w:val="24"/>
        </w:rPr>
        <w:t>90% on time appointments; 89</w:t>
      </w:r>
      <w:r w:rsidR="00836430">
        <w:rPr>
          <w:rFonts w:asciiTheme="minorHAnsi" w:hAnsiTheme="minorHAnsi" w:cstheme="minorHAnsi"/>
          <w:szCs w:val="24"/>
        </w:rPr>
        <w:t>% late less than 30 minutes</w:t>
      </w:r>
    </w:p>
    <w:p w:rsidR="004906B9" w:rsidRPr="009473CB" w:rsidRDefault="00E14781" w:rsidP="00E63EDA">
      <w:pPr>
        <w:pStyle w:val="ListParagraph"/>
        <w:numPr>
          <w:ilvl w:val="1"/>
          <w:numId w:val="1"/>
        </w:numPr>
        <w:spacing w:before="240"/>
        <w:rPr>
          <w:rFonts w:asciiTheme="minorHAnsi" w:hAnsiTheme="minorHAnsi" w:cstheme="minorHAnsi"/>
          <w:b/>
          <w:szCs w:val="24"/>
        </w:rPr>
      </w:pPr>
      <w:r w:rsidRPr="00957CD0">
        <w:rPr>
          <w:rFonts w:asciiTheme="minorHAnsi" w:hAnsiTheme="minorHAnsi" w:cstheme="minorHAnsi"/>
          <w:szCs w:val="24"/>
        </w:rPr>
        <w:t>VR</w:t>
      </w:r>
      <w:r w:rsidR="009473CB">
        <w:rPr>
          <w:rFonts w:asciiTheme="minorHAnsi" w:hAnsiTheme="minorHAnsi" w:cstheme="minorHAnsi"/>
          <w:szCs w:val="24"/>
        </w:rPr>
        <w:t xml:space="preserve"> – Gonza </w:t>
      </w:r>
      <w:r w:rsidRPr="00957CD0">
        <w:rPr>
          <w:rFonts w:asciiTheme="minorHAnsi" w:hAnsiTheme="minorHAnsi" w:cstheme="minorHAnsi"/>
          <w:szCs w:val="24"/>
        </w:rPr>
        <w:t>Gonzague</w:t>
      </w:r>
      <w:r w:rsidR="00954A9C">
        <w:rPr>
          <w:rFonts w:asciiTheme="minorHAnsi" w:hAnsiTheme="minorHAnsi" w:cstheme="minorHAnsi"/>
          <w:szCs w:val="24"/>
        </w:rPr>
        <w:t xml:space="preserve">: </w:t>
      </w:r>
      <w:r w:rsidR="00E72333">
        <w:rPr>
          <w:rFonts w:asciiTheme="minorHAnsi" w:hAnsiTheme="minorHAnsi" w:cstheme="minorHAnsi"/>
          <w:szCs w:val="24"/>
        </w:rPr>
        <w:t>(NONE)</w:t>
      </w:r>
    </w:p>
    <w:p w:rsidR="009473CB" w:rsidRPr="009473CB" w:rsidRDefault="009473CB" w:rsidP="00E63EDA">
      <w:pPr>
        <w:pStyle w:val="ListParagraph"/>
        <w:numPr>
          <w:ilvl w:val="1"/>
          <w:numId w:val="1"/>
        </w:numPr>
        <w:spacing w:before="240"/>
        <w:rPr>
          <w:rFonts w:asciiTheme="minorHAnsi" w:hAnsiTheme="minorHAnsi" w:cstheme="minorHAnsi"/>
          <w:b/>
          <w:szCs w:val="24"/>
        </w:rPr>
      </w:pPr>
      <w:r>
        <w:rPr>
          <w:rFonts w:asciiTheme="minorHAnsi" w:hAnsiTheme="minorHAnsi" w:cstheme="minorHAnsi"/>
          <w:szCs w:val="24"/>
        </w:rPr>
        <w:t>Brooks</w:t>
      </w:r>
      <w:r w:rsidR="00E63EDA">
        <w:rPr>
          <w:rFonts w:asciiTheme="minorHAnsi" w:hAnsiTheme="minorHAnsi" w:cstheme="minorHAnsi"/>
          <w:szCs w:val="24"/>
        </w:rPr>
        <w:t xml:space="preserve"> Rehabilitation – Alice Krauss</w:t>
      </w:r>
      <w:r w:rsidR="00954A9C">
        <w:rPr>
          <w:rFonts w:asciiTheme="minorHAnsi" w:hAnsiTheme="minorHAnsi" w:cstheme="minorHAnsi"/>
          <w:szCs w:val="24"/>
        </w:rPr>
        <w:t xml:space="preserve">: </w:t>
      </w:r>
      <w:r w:rsidR="00020A9A">
        <w:rPr>
          <w:rFonts w:asciiTheme="minorHAnsi" w:hAnsiTheme="minorHAnsi" w:cstheme="minorHAnsi"/>
          <w:szCs w:val="24"/>
        </w:rPr>
        <w:t>surfing event is up next</w:t>
      </w:r>
    </w:p>
    <w:p w:rsidR="004906B9" w:rsidRPr="00954A9C" w:rsidRDefault="005866A1" w:rsidP="00E63EDA">
      <w:pPr>
        <w:pStyle w:val="ListParagraph"/>
        <w:numPr>
          <w:ilvl w:val="0"/>
          <w:numId w:val="1"/>
        </w:numPr>
        <w:spacing w:before="240"/>
        <w:rPr>
          <w:rFonts w:asciiTheme="minorHAnsi" w:hAnsiTheme="minorHAnsi" w:cstheme="minorHAnsi"/>
          <w:b/>
          <w:szCs w:val="24"/>
        </w:rPr>
      </w:pPr>
      <w:r w:rsidRPr="00957CD0">
        <w:rPr>
          <w:rFonts w:asciiTheme="minorHAnsi" w:hAnsiTheme="minorHAnsi" w:cstheme="minorHAnsi"/>
          <w:b/>
          <w:szCs w:val="24"/>
        </w:rPr>
        <w:t>Public Comment</w:t>
      </w:r>
      <w:r w:rsidR="009473CB">
        <w:rPr>
          <w:rFonts w:asciiTheme="minorHAnsi" w:hAnsiTheme="minorHAnsi" w:cstheme="minorHAnsi"/>
          <w:szCs w:val="24"/>
        </w:rPr>
        <w:t xml:space="preserve"> – All Attendees</w:t>
      </w:r>
    </w:p>
    <w:p w:rsidR="00E14781" w:rsidRDefault="005866A1" w:rsidP="00E63EDA">
      <w:pPr>
        <w:pStyle w:val="ListParagraph"/>
        <w:numPr>
          <w:ilvl w:val="0"/>
          <w:numId w:val="1"/>
        </w:numPr>
        <w:spacing w:before="240"/>
        <w:rPr>
          <w:rFonts w:asciiTheme="minorHAnsi" w:hAnsiTheme="minorHAnsi" w:cstheme="minorHAnsi"/>
          <w:szCs w:val="24"/>
        </w:rPr>
      </w:pPr>
      <w:r w:rsidRPr="00957CD0">
        <w:rPr>
          <w:rFonts w:asciiTheme="minorHAnsi" w:hAnsiTheme="minorHAnsi" w:cstheme="minorHAnsi"/>
          <w:b/>
          <w:szCs w:val="24"/>
        </w:rPr>
        <w:t>Adjourn Meeting</w:t>
      </w:r>
      <w:r w:rsidR="009473CB">
        <w:rPr>
          <w:rFonts w:asciiTheme="minorHAnsi" w:hAnsiTheme="minorHAnsi" w:cstheme="minorHAnsi"/>
          <w:szCs w:val="24"/>
        </w:rPr>
        <w:t xml:space="preserve"> – Chair Jose Morales</w:t>
      </w:r>
    </w:p>
    <w:p w:rsidR="00954A9C" w:rsidRPr="00954A9C" w:rsidRDefault="005779B2" w:rsidP="00954A9C">
      <w:pPr>
        <w:pStyle w:val="ListParagraph"/>
        <w:numPr>
          <w:ilvl w:val="1"/>
          <w:numId w:val="1"/>
        </w:numPr>
        <w:spacing w:before="240"/>
        <w:rPr>
          <w:rFonts w:asciiTheme="minorHAnsi" w:hAnsiTheme="minorHAnsi" w:cstheme="minorHAnsi"/>
          <w:szCs w:val="24"/>
        </w:rPr>
      </w:pPr>
      <w:r>
        <w:rPr>
          <w:rFonts w:asciiTheme="minorHAnsi" w:hAnsiTheme="minorHAnsi" w:cstheme="minorHAnsi"/>
          <w:szCs w:val="24"/>
        </w:rPr>
        <w:t>Meeting adjourned at 4:54</w:t>
      </w:r>
      <w:r w:rsidR="00954A9C">
        <w:rPr>
          <w:rFonts w:asciiTheme="minorHAnsi" w:hAnsiTheme="minorHAnsi" w:cstheme="minorHAnsi"/>
          <w:szCs w:val="24"/>
        </w:rPr>
        <w:t xml:space="preserve"> pm</w:t>
      </w:r>
      <w:r>
        <w:rPr>
          <w:rFonts w:asciiTheme="minorHAnsi" w:hAnsiTheme="minorHAnsi" w:cstheme="minorHAnsi"/>
          <w:szCs w:val="24"/>
        </w:rPr>
        <w:t xml:space="preserve">; Ray motioned, </w:t>
      </w:r>
      <w:r w:rsidR="00E332A4">
        <w:rPr>
          <w:rFonts w:asciiTheme="minorHAnsi" w:hAnsiTheme="minorHAnsi" w:cstheme="minorHAnsi"/>
          <w:szCs w:val="24"/>
        </w:rPr>
        <w:t>Dan</w:t>
      </w:r>
      <w:r>
        <w:rPr>
          <w:rFonts w:asciiTheme="minorHAnsi" w:hAnsiTheme="minorHAnsi" w:cstheme="minorHAnsi"/>
          <w:szCs w:val="24"/>
        </w:rPr>
        <w:t xml:space="preserve"> seconded, passed unanimously and without discussion</w:t>
      </w:r>
    </w:p>
    <w:p w:rsidR="009473CB" w:rsidRPr="009473CB" w:rsidRDefault="009473CB" w:rsidP="00E63EDA">
      <w:pPr>
        <w:pStyle w:val="ListParagraph"/>
        <w:spacing w:before="240"/>
        <w:rPr>
          <w:rFonts w:asciiTheme="minorHAnsi" w:hAnsiTheme="minorHAnsi" w:cstheme="minorHAnsi"/>
          <w:szCs w:val="24"/>
        </w:rPr>
      </w:pPr>
    </w:p>
    <w:p w:rsidR="009473CB" w:rsidRDefault="0010356C" w:rsidP="00E63EDA">
      <w:pPr>
        <w:pStyle w:val="ListParagraph"/>
        <w:tabs>
          <w:tab w:val="left" w:pos="630"/>
        </w:tabs>
        <w:jc w:val="center"/>
        <w:rPr>
          <w:rFonts w:asciiTheme="minorHAnsi" w:hAnsiTheme="minorHAnsi" w:cstheme="minorHAnsi"/>
          <w:szCs w:val="24"/>
        </w:rPr>
      </w:pPr>
      <w:r w:rsidRPr="00957CD0">
        <w:rPr>
          <w:rFonts w:asciiTheme="minorHAnsi" w:hAnsiTheme="minorHAnsi" w:cstheme="minorHAnsi"/>
          <w:szCs w:val="24"/>
        </w:rPr>
        <w:t>Chair</w:t>
      </w:r>
      <w:r w:rsidR="00BC4EF1" w:rsidRPr="00957CD0">
        <w:rPr>
          <w:rFonts w:asciiTheme="minorHAnsi" w:hAnsiTheme="minorHAnsi" w:cstheme="minorHAnsi"/>
          <w:szCs w:val="24"/>
        </w:rPr>
        <w:t xml:space="preserve">: </w:t>
      </w:r>
      <w:r w:rsidR="009473CB">
        <w:rPr>
          <w:rFonts w:asciiTheme="minorHAnsi" w:hAnsiTheme="minorHAnsi" w:cstheme="minorHAnsi"/>
          <w:szCs w:val="24"/>
        </w:rPr>
        <w:t>Jose Morales</w:t>
      </w:r>
    </w:p>
    <w:p w:rsidR="00BC4EF1" w:rsidRPr="00957CD0" w:rsidRDefault="00E14781" w:rsidP="00E63EDA">
      <w:pPr>
        <w:pStyle w:val="ListParagraph"/>
        <w:tabs>
          <w:tab w:val="left" w:pos="630"/>
        </w:tabs>
        <w:jc w:val="center"/>
        <w:rPr>
          <w:rFonts w:asciiTheme="minorHAnsi" w:hAnsiTheme="minorHAnsi" w:cstheme="minorHAnsi"/>
          <w:szCs w:val="24"/>
        </w:rPr>
      </w:pPr>
      <w:r w:rsidRPr="00957CD0">
        <w:rPr>
          <w:rFonts w:asciiTheme="minorHAnsi" w:hAnsiTheme="minorHAnsi" w:cstheme="minorHAnsi"/>
          <w:szCs w:val="24"/>
        </w:rPr>
        <w:t>Co</w:t>
      </w:r>
      <w:r w:rsidR="0010356C" w:rsidRPr="00957CD0">
        <w:rPr>
          <w:rFonts w:asciiTheme="minorHAnsi" w:hAnsiTheme="minorHAnsi" w:cstheme="minorHAnsi"/>
          <w:szCs w:val="24"/>
        </w:rPr>
        <w:t>-Chair</w:t>
      </w:r>
      <w:r w:rsidR="00BC4EF1" w:rsidRPr="00957CD0">
        <w:rPr>
          <w:rFonts w:asciiTheme="minorHAnsi" w:hAnsiTheme="minorHAnsi" w:cstheme="minorHAnsi"/>
          <w:szCs w:val="24"/>
        </w:rPr>
        <w:t xml:space="preserve">: </w:t>
      </w:r>
      <w:r w:rsidR="009473CB">
        <w:rPr>
          <w:rFonts w:asciiTheme="minorHAnsi" w:hAnsiTheme="minorHAnsi" w:cstheme="minorHAnsi"/>
          <w:szCs w:val="24"/>
        </w:rPr>
        <w:t>Natalie Alden</w:t>
      </w:r>
    </w:p>
    <w:p w:rsidR="00207391" w:rsidRPr="00957CD0" w:rsidRDefault="00207391" w:rsidP="00E63EDA">
      <w:pPr>
        <w:pStyle w:val="ListParagraph"/>
        <w:tabs>
          <w:tab w:val="left" w:pos="630"/>
        </w:tabs>
        <w:jc w:val="center"/>
        <w:rPr>
          <w:rFonts w:asciiTheme="minorHAnsi" w:hAnsiTheme="minorHAnsi" w:cstheme="minorHAnsi"/>
          <w:b/>
          <w:szCs w:val="24"/>
        </w:rPr>
      </w:pPr>
      <w:r w:rsidRPr="00957CD0">
        <w:rPr>
          <w:rFonts w:asciiTheme="minorHAnsi" w:hAnsiTheme="minorHAnsi" w:cstheme="minorHAnsi"/>
          <w:b/>
          <w:szCs w:val="24"/>
        </w:rPr>
        <w:t>Disabled Services Division</w:t>
      </w:r>
    </w:p>
    <w:p w:rsidR="00207391" w:rsidRPr="00957CD0" w:rsidRDefault="00207391" w:rsidP="00E63EDA">
      <w:pPr>
        <w:pStyle w:val="ListParagraph"/>
        <w:tabs>
          <w:tab w:val="left" w:pos="630"/>
        </w:tabs>
        <w:jc w:val="center"/>
        <w:rPr>
          <w:rFonts w:asciiTheme="minorHAnsi" w:hAnsiTheme="minorHAnsi" w:cstheme="minorHAnsi"/>
          <w:b/>
          <w:szCs w:val="24"/>
        </w:rPr>
      </w:pPr>
      <w:r w:rsidRPr="00957CD0">
        <w:rPr>
          <w:rFonts w:asciiTheme="minorHAnsi" w:hAnsiTheme="minorHAnsi" w:cstheme="minorHAnsi"/>
          <w:szCs w:val="24"/>
        </w:rPr>
        <w:t xml:space="preserve">(904) </w:t>
      </w:r>
      <w:r w:rsidR="00DE2E5C" w:rsidRPr="00957CD0">
        <w:rPr>
          <w:rFonts w:asciiTheme="minorHAnsi" w:hAnsiTheme="minorHAnsi" w:cstheme="minorHAnsi"/>
          <w:szCs w:val="24"/>
        </w:rPr>
        <w:t>255-5466</w:t>
      </w:r>
    </w:p>
    <w:sectPr w:rsidR="00207391" w:rsidRPr="00957CD0" w:rsidSect="00B77EB7">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0F8" w:rsidRDefault="007F50F8" w:rsidP="00777E70">
      <w:pPr>
        <w:spacing w:after="0" w:line="240" w:lineRule="auto"/>
      </w:pPr>
      <w:r>
        <w:separator/>
      </w:r>
    </w:p>
  </w:endnote>
  <w:endnote w:type="continuationSeparator" w:id="0">
    <w:p w:rsidR="007F50F8" w:rsidRDefault="007F50F8"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593995"/>
      <w:docPartObj>
        <w:docPartGallery w:val="Page Numbers (Bottom of Page)"/>
        <w:docPartUnique/>
      </w:docPartObj>
    </w:sdtPr>
    <w:sdtEndPr/>
    <w:sdtContent>
      <w:sdt>
        <w:sdtPr>
          <w:id w:val="-1669238322"/>
          <w:docPartObj>
            <w:docPartGallery w:val="Page Numbers (Top of Page)"/>
            <w:docPartUnique/>
          </w:docPartObj>
        </w:sdtPr>
        <w:sdtEndPr/>
        <w:sdtContent>
          <w:p w:rsidR="005866A1" w:rsidRDefault="00BC4EF1" w:rsidP="00BC4EF1">
            <w:pPr>
              <w:pStyle w:val="Footer"/>
              <w:jc w:val="right"/>
            </w:pPr>
            <w:r>
              <w:tab/>
              <w:t xml:space="preserve">  </w:t>
            </w:r>
            <w:r w:rsidR="005866A1">
              <w:t xml:space="preserve">Page </w:t>
            </w:r>
            <w:r w:rsidR="005866A1">
              <w:rPr>
                <w:b/>
                <w:bCs/>
                <w:szCs w:val="24"/>
              </w:rPr>
              <w:fldChar w:fldCharType="begin"/>
            </w:r>
            <w:r w:rsidR="005866A1">
              <w:rPr>
                <w:b/>
                <w:bCs/>
              </w:rPr>
              <w:instrText xml:space="preserve"> PAGE </w:instrText>
            </w:r>
            <w:r w:rsidR="005866A1">
              <w:rPr>
                <w:b/>
                <w:bCs/>
                <w:szCs w:val="24"/>
              </w:rPr>
              <w:fldChar w:fldCharType="separate"/>
            </w:r>
            <w:r w:rsidR="00BE42A7">
              <w:rPr>
                <w:b/>
                <w:bCs/>
                <w:noProof/>
              </w:rPr>
              <w:t>4</w:t>
            </w:r>
            <w:r w:rsidR="005866A1">
              <w:rPr>
                <w:b/>
                <w:bCs/>
                <w:szCs w:val="24"/>
              </w:rPr>
              <w:fldChar w:fldCharType="end"/>
            </w:r>
            <w:r w:rsidR="005866A1">
              <w:t xml:space="preserve"> of </w:t>
            </w:r>
            <w:r w:rsidR="005866A1">
              <w:rPr>
                <w:b/>
                <w:bCs/>
                <w:szCs w:val="24"/>
              </w:rPr>
              <w:fldChar w:fldCharType="begin"/>
            </w:r>
            <w:r w:rsidR="005866A1">
              <w:rPr>
                <w:b/>
                <w:bCs/>
              </w:rPr>
              <w:instrText xml:space="preserve"> NUMPAGES  </w:instrText>
            </w:r>
            <w:r w:rsidR="005866A1">
              <w:rPr>
                <w:b/>
                <w:bCs/>
                <w:szCs w:val="24"/>
              </w:rPr>
              <w:fldChar w:fldCharType="separate"/>
            </w:r>
            <w:r w:rsidR="00BE42A7">
              <w:rPr>
                <w:b/>
                <w:bCs/>
                <w:noProof/>
              </w:rPr>
              <w:t>4</w:t>
            </w:r>
            <w:r w:rsidR="005866A1">
              <w:rPr>
                <w:b/>
                <w:bCs/>
                <w:szCs w:val="24"/>
              </w:rPr>
              <w:fldChar w:fldCharType="end"/>
            </w:r>
          </w:p>
        </w:sdtContent>
      </w:sdt>
    </w:sdtContent>
  </w:sdt>
  <w:p w:rsidR="005866A1" w:rsidRDefault="005866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0F8" w:rsidRDefault="007F50F8" w:rsidP="00777E70">
      <w:pPr>
        <w:spacing w:after="0" w:line="240" w:lineRule="auto"/>
      </w:pPr>
      <w:r>
        <w:separator/>
      </w:r>
    </w:p>
  </w:footnote>
  <w:footnote w:type="continuationSeparator" w:id="0">
    <w:p w:rsidR="007F50F8" w:rsidRDefault="007F50F8"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6583"/>
    </w:tblGrid>
    <w:tr w:rsidR="00777E70" w:rsidTr="00F4686E">
      <w:tc>
        <w:tcPr>
          <w:tcW w:w="4248" w:type="dxa"/>
        </w:tcPr>
        <w:p w:rsidR="00777E70" w:rsidRDefault="00777E70" w:rsidP="00777E70">
          <w:pPr>
            <w:pStyle w:val="Header"/>
            <w:jc w:val="center"/>
          </w:pPr>
          <w:r>
            <w:rPr>
              <w:noProof/>
            </w:rPr>
            <w:drawing>
              <wp:inline distT="0" distB="0" distL="0" distR="0" wp14:anchorId="680E1E7F" wp14:editId="00B4D744">
                <wp:extent cx="1495425" cy="149812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SILVER SE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5425" cy="1498124"/>
                        </a:xfrm>
                        <a:prstGeom prst="rect">
                          <a:avLst/>
                        </a:prstGeom>
                      </pic:spPr>
                    </pic:pic>
                  </a:graphicData>
                </a:graphic>
              </wp:inline>
            </w:drawing>
          </w:r>
        </w:p>
        <w:p w:rsidR="00777E70" w:rsidRPr="00F4686E" w:rsidRDefault="00F4686E" w:rsidP="00F4686E">
          <w:pPr>
            <w:pStyle w:val="Header"/>
            <w:jc w:val="center"/>
            <w:rPr>
              <w:rFonts w:ascii="Myriad Pro Cond" w:hAnsi="Myriad Pro Cond"/>
              <w:color w:val="1F4F73"/>
              <w:szCs w:val="24"/>
            </w:rPr>
          </w:pPr>
          <w:r>
            <w:rPr>
              <w:rFonts w:ascii="Myriad Pro Cond" w:hAnsi="Myriad Pro Cond"/>
              <w:color w:val="1F4F73"/>
              <w:szCs w:val="24"/>
            </w:rPr>
            <w:t xml:space="preserve">ONE CITY. ONE </w:t>
          </w:r>
          <w:r w:rsidR="00777E70" w:rsidRPr="00F4686E">
            <w:rPr>
              <w:rFonts w:ascii="Myriad Pro Cond" w:hAnsi="Myriad Pro Cond"/>
              <w:color w:val="1F4F73"/>
              <w:szCs w:val="24"/>
            </w:rPr>
            <w:t>JACKSONVILLE.</w:t>
          </w:r>
        </w:p>
      </w:tc>
      <w:tc>
        <w:tcPr>
          <w:tcW w:w="6660" w:type="dxa"/>
        </w:tcPr>
        <w:p w:rsidR="00777E70" w:rsidRDefault="00777E70" w:rsidP="00777E70">
          <w:pPr>
            <w:pStyle w:val="Title"/>
            <w:jc w:val="right"/>
          </w:pPr>
          <w:r w:rsidRPr="00777E70">
            <w:t>City of Jacksonville, Florida</w:t>
          </w:r>
        </w:p>
        <w:p w:rsidR="00777E70" w:rsidRDefault="00777E70" w:rsidP="00777E70">
          <w:pPr>
            <w:pStyle w:val="Subtitle"/>
            <w:jc w:val="right"/>
          </w:pPr>
          <w:r>
            <w:t>Lenny Curry, Mayor</w:t>
          </w:r>
        </w:p>
        <w:p w:rsidR="00777E70" w:rsidRDefault="00777E70" w:rsidP="00777E70">
          <w:pPr>
            <w:jc w:val="right"/>
          </w:pPr>
          <w:r>
            <w:t>City Hall at St. James</w:t>
          </w:r>
        </w:p>
        <w:p w:rsidR="00777E70" w:rsidRDefault="00777E70" w:rsidP="00777E70">
          <w:pPr>
            <w:jc w:val="right"/>
          </w:pPr>
          <w:r>
            <w:t>117 W. Duval St.</w:t>
          </w:r>
        </w:p>
        <w:p w:rsidR="00777E70" w:rsidRDefault="00777E70" w:rsidP="00777E70">
          <w:pPr>
            <w:jc w:val="right"/>
          </w:pPr>
          <w:r>
            <w:t>Jacksonville, FL 32202</w:t>
          </w:r>
        </w:p>
        <w:p w:rsidR="00777E70" w:rsidRDefault="00777E70" w:rsidP="00777E70">
          <w:pPr>
            <w:jc w:val="right"/>
          </w:pPr>
          <w:r>
            <w:t>(904) 630-CITY</w:t>
          </w:r>
        </w:p>
        <w:p w:rsidR="00777E70" w:rsidRPr="00777E70" w:rsidRDefault="00777E70" w:rsidP="00777E70">
          <w:pPr>
            <w:jc w:val="right"/>
          </w:pPr>
          <w:r>
            <w:t xml:space="preserve">www.coj.net </w:t>
          </w:r>
        </w:p>
      </w:tc>
    </w:tr>
  </w:tbl>
  <w:p w:rsidR="00777E70" w:rsidRDefault="00777E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437DD"/>
    <w:multiLevelType w:val="hybridMultilevel"/>
    <w:tmpl w:val="8C1467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154B7"/>
    <w:multiLevelType w:val="hybridMultilevel"/>
    <w:tmpl w:val="5AFE4D62"/>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486784"/>
    <w:multiLevelType w:val="hybridMultilevel"/>
    <w:tmpl w:val="DC125F90"/>
    <w:lvl w:ilvl="0" w:tplc="9724B400">
      <w:start w:val="1"/>
      <w:numFmt w:val="decimal"/>
      <w:lvlText w:val="%1."/>
      <w:lvlJc w:val="left"/>
      <w:pPr>
        <w:ind w:left="1080" w:hanging="360"/>
      </w:pPr>
      <w:rPr>
        <w:rFonts w:hint="default"/>
        <w:b/>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2F74B8"/>
    <w:multiLevelType w:val="hybridMultilevel"/>
    <w:tmpl w:val="F7645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C35F1E"/>
    <w:multiLevelType w:val="hybridMultilevel"/>
    <w:tmpl w:val="8FCC03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8DA79D9"/>
    <w:multiLevelType w:val="hybridMultilevel"/>
    <w:tmpl w:val="0C28CBE6"/>
    <w:lvl w:ilvl="0" w:tplc="C53AD5C0">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F1A9B"/>
    <w:multiLevelType w:val="hybridMultilevel"/>
    <w:tmpl w:val="D7625808"/>
    <w:lvl w:ilvl="0" w:tplc="1BD04DCA">
      <w:start w:val="1"/>
      <w:numFmt w:val="decimal"/>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0560674"/>
    <w:multiLevelType w:val="hybridMultilevel"/>
    <w:tmpl w:val="6428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080865"/>
    <w:multiLevelType w:val="hybridMultilevel"/>
    <w:tmpl w:val="61F0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D458F5"/>
    <w:multiLevelType w:val="hybridMultilevel"/>
    <w:tmpl w:val="49023D32"/>
    <w:lvl w:ilvl="0" w:tplc="0409000F">
      <w:start w:val="1"/>
      <w:numFmt w:val="decimal"/>
      <w:lvlText w:val="%1."/>
      <w:lvlJc w:val="left"/>
      <w:pPr>
        <w:ind w:left="1080" w:hanging="360"/>
      </w:pPr>
      <w:rPr>
        <w:rFonts w:hint="default"/>
      </w:rPr>
    </w:lvl>
    <w:lvl w:ilvl="1" w:tplc="04090019">
      <w:start w:val="1"/>
      <w:numFmt w:val="lowerLetter"/>
      <w:lvlText w:val="%2."/>
      <w:lvlJc w:val="left"/>
      <w:pPr>
        <w:ind w:left="171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AB91625"/>
    <w:multiLevelType w:val="hybridMultilevel"/>
    <w:tmpl w:val="5FF23768"/>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AF0CA5"/>
    <w:multiLevelType w:val="hybridMultilevel"/>
    <w:tmpl w:val="0D2A716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3D64546"/>
    <w:multiLevelType w:val="hybridMultilevel"/>
    <w:tmpl w:val="B45A5D14"/>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5B786E"/>
    <w:multiLevelType w:val="hybridMultilevel"/>
    <w:tmpl w:val="D2FE14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11"/>
  </w:num>
  <w:num w:numId="3">
    <w:abstractNumId w:val="3"/>
  </w:num>
  <w:num w:numId="4">
    <w:abstractNumId w:val="13"/>
  </w:num>
  <w:num w:numId="5">
    <w:abstractNumId w:val="6"/>
  </w:num>
  <w:num w:numId="6">
    <w:abstractNumId w:val="1"/>
  </w:num>
  <w:num w:numId="7">
    <w:abstractNumId w:val="4"/>
  </w:num>
  <w:num w:numId="8">
    <w:abstractNumId w:val="12"/>
  </w:num>
  <w:num w:numId="9">
    <w:abstractNumId w:val="7"/>
  </w:num>
  <w:num w:numId="10">
    <w:abstractNumId w:val="8"/>
  </w:num>
  <w:num w:numId="11">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0925B5F2-E487-48AC-B118-4AD957AE2C91}"/>
    <w:docVar w:name="dgnword-eventsink" w:val="207447512"/>
  </w:docVars>
  <w:rsids>
    <w:rsidRoot w:val="00777E70"/>
    <w:rsid w:val="00020A9A"/>
    <w:rsid w:val="0005291D"/>
    <w:rsid w:val="000808D3"/>
    <w:rsid w:val="0010356C"/>
    <w:rsid w:val="00177E6E"/>
    <w:rsid w:val="001B69E8"/>
    <w:rsid w:val="001C5CA4"/>
    <w:rsid w:val="001C7FBF"/>
    <w:rsid w:val="00207391"/>
    <w:rsid w:val="002100A6"/>
    <w:rsid w:val="00220AE4"/>
    <w:rsid w:val="00265EC6"/>
    <w:rsid w:val="00292F16"/>
    <w:rsid w:val="002C1C14"/>
    <w:rsid w:val="00314822"/>
    <w:rsid w:val="00347F40"/>
    <w:rsid w:val="003C08D4"/>
    <w:rsid w:val="003F1E1D"/>
    <w:rsid w:val="004643C2"/>
    <w:rsid w:val="0048798A"/>
    <w:rsid w:val="004906B9"/>
    <w:rsid w:val="004942BF"/>
    <w:rsid w:val="00497111"/>
    <w:rsid w:val="004C1015"/>
    <w:rsid w:val="004C782D"/>
    <w:rsid w:val="0050517F"/>
    <w:rsid w:val="00512021"/>
    <w:rsid w:val="00553EE0"/>
    <w:rsid w:val="0055693A"/>
    <w:rsid w:val="00565E29"/>
    <w:rsid w:val="00576773"/>
    <w:rsid w:val="005779B2"/>
    <w:rsid w:val="005866A1"/>
    <w:rsid w:val="005B48D8"/>
    <w:rsid w:val="00686FCD"/>
    <w:rsid w:val="006E5EFF"/>
    <w:rsid w:val="007137C6"/>
    <w:rsid w:val="00735AB0"/>
    <w:rsid w:val="00777E70"/>
    <w:rsid w:val="007B25CE"/>
    <w:rsid w:val="007B533B"/>
    <w:rsid w:val="007F1121"/>
    <w:rsid w:val="007F50F8"/>
    <w:rsid w:val="00836430"/>
    <w:rsid w:val="00893E94"/>
    <w:rsid w:val="008E3D21"/>
    <w:rsid w:val="008E5AD0"/>
    <w:rsid w:val="008E6E30"/>
    <w:rsid w:val="009148DC"/>
    <w:rsid w:val="00916C4E"/>
    <w:rsid w:val="00936362"/>
    <w:rsid w:val="009473CB"/>
    <w:rsid w:val="00954A9C"/>
    <w:rsid w:val="00957CD0"/>
    <w:rsid w:val="0098789E"/>
    <w:rsid w:val="009E72BB"/>
    <w:rsid w:val="009F05F9"/>
    <w:rsid w:val="009F178B"/>
    <w:rsid w:val="00A13762"/>
    <w:rsid w:val="00A3126E"/>
    <w:rsid w:val="00A45C23"/>
    <w:rsid w:val="00A93466"/>
    <w:rsid w:val="00A95F57"/>
    <w:rsid w:val="00AA7014"/>
    <w:rsid w:val="00AF10D2"/>
    <w:rsid w:val="00B01F4B"/>
    <w:rsid w:val="00B12C2E"/>
    <w:rsid w:val="00B77EB7"/>
    <w:rsid w:val="00B931F9"/>
    <w:rsid w:val="00BC4EF1"/>
    <w:rsid w:val="00BE42A7"/>
    <w:rsid w:val="00BE798E"/>
    <w:rsid w:val="00C236D4"/>
    <w:rsid w:val="00C36C2D"/>
    <w:rsid w:val="00C40F3F"/>
    <w:rsid w:val="00CC18CF"/>
    <w:rsid w:val="00D217C3"/>
    <w:rsid w:val="00D32F59"/>
    <w:rsid w:val="00D36335"/>
    <w:rsid w:val="00D5408E"/>
    <w:rsid w:val="00D821B3"/>
    <w:rsid w:val="00D9513D"/>
    <w:rsid w:val="00DA4271"/>
    <w:rsid w:val="00DB0B46"/>
    <w:rsid w:val="00DE2E5C"/>
    <w:rsid w:val="00DE5660"/>
    <w:rsid w:val="00DF63DF"/>
    <w:rsid w:val="00E14781"/>
    <w:rsid w:val="00E332A4"/>
    <w:rsid w:val="00E34AA5"/>
    <w:rsid w:val="00E5059C"/>
    <w:rsid w:val="00E556FB"/>
    <w:rsid w:val="00E63EDA"/>
    <w:rsid w:val="00E72333"/>
    <w:rsid w:val="00F12454"/>
    <w:rsid w:val="00F25B34"/>
    <w:rsid w:val="00F364D1"/>
    <w:rsid w:val="00F4686E"/>
    <w:rsid w:val="00F46A08"/>
    <w:rsid w:val="00F47392"/>
    <w:rsid w:val="00F53271"/>
    <w:rsid w:val="00F5603B"/>
    <w:rsid w:val="00F81F7B"/>
    <w:rsid w:val="00FA25B1"/>
    <w:rsid w:val="00FB291F"/>
    <w:rsid w:val="00FB798F"/>
    <w:rsid w:val="00FC0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8DB6D82"/>
  <w15:docId w15:val="{F0F520D0-EAE1-4D7A-817F-960067D5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81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B9504-6DCA-45EB-B95B-5EF677A9F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1086</Words>
  <Characters>6299</Characters>
  <Application>Microsoft Office Word</Application>
  <DocSecurity>0</DocSecurity>
  <Lines>146</Lines>
  <Paragraphs>111</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CroftJ</dc:creator>
  <cp:lastModifiedBy>Smokes, Lois</cp:lastModifiedBy>
  <cp:revision>4</cp:revision>
  <cp:lastPrinted>2023-02-03T21:32:00Z</cp:lastPrinted>
  <dcterms:created xsi:type="dcterms:W3CDTF">2023-08-30T21:22:00Z</dcterms:created>
  <dcterms:modified xsi:type="dcterms:W3CDTF">2023-08-30T21:27:00Z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3c0d07019613fe09daf65d35e7bcce0ecb8563997ad79614fcabeff446324859</vt:lpwstr>
  </property>
</Properties>
</file>