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C5F3" w14:textId="2F59C595" w:rsidR="008F6AF5" w:rsidRPr="007310D8" w:rsidRDefault="00EE7813" w:rsidP="007310D8">
      <w:pPr>
        <w:spacing w:after="0" w:line="240" w:lineRule="auto"/>
        <w:jc w:val="center"/>
        <w:rPr>
          <w:rFonts w:ascii="Aptos" w:hAnsi="Aptos"/>
          <w:b/>
          <w:bCs/>
          <w:i/>
          <w:iCs/>
          <w:sz w:val="36"/>
          <w:szCs w:val="36"/>
        </w:rPr>
      </w:pPr>
      <w:r w:rsidRPr="007310D8">
        <w:rPr>
          <w:rFonts w:ascii="Aptos" w:hAnsi="Aptos"/>
          <w:b/>
          <w:bCs/>
          <w:i/>
          <w:iCs/>
          <w:sz w:val="36"/>
          <w:szCs w:val="36"/>
        </w:rPr>
        <w:t>Mayor’s Disability Council Board Meeting Minutes</w:t>
      </w:r>
    </w:p>
    <w:p w14:paraId="5D1261E5" w14:textId="003065FD" w:rsidR="002346D5" w:rsidRDefault="00EE7813" w:rsidP="007310D8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Tuesday, </w:t>
      </w:r>
      <w:r w:rsidR="005F0A7A" w:rsidRPr="002346D5">
        <w:rPr>
          <w:rFonts w:ascii="Aptos" w:hAnsi="Aptos"/>
          <w:b/>
          <w:bCs/>
          <w:sz w:val="28"/>
          <w:szCs w:val="28"/>
        </w:rPr>
        <w:t>November 4</w:t>
      </w:r>
      <w:r w:rsidRPr="002346D5">
        <w:rPr>
          <w:rFonts w:ascii="Aptos" w:hAnsi="Aptos"/>
          <w:b/>
          <w:bCs/>
          <w:sz w:val="28"/>
          <w:szCs w:val="28"/>
        </w:rPr>
        <w:t>, 2025, 3:00 to 5:00 PM</w:t>
      </w:r>
    </w:p>
    <w:p w14:paraId="1456A2ED" w14:textId="0E43E0C3" w:rsidR="00EE7813" w:rsidRPr="002346D5" w:rsidRDefault="00EE7813" w:rsidP="007310D8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City Hall, St </w:t>
      </w:r>
      <w:r w:rsidR="007310D8" w:rsidRPr="002346D5">
        <w:rPr>
          <w:rFonts w:ascii="Aptos" w:hAnsi="Aptos"/>
          <w:b/>
          <w:bCs/>
          <w:sz w:val="28"/>
          <w:szCs w:val="28"/>
        </w:rPr>
        <w:t>James 117</w:t>
      </w:r>
      <w:r w:rsidRPr="002346D5">
        <w:rPr>
          <w:rFonts w:ascii="Aptos" w:hAnsi="Aptos"/>
          <w:b/>
          <w:bCs/>
          <w:sz w:val="28"/>
          <w:szCs w:val="28"/>
        </w:rPr>
        <w:t xml:space="preserve"> W Duval St | 4</w:t>
      </w:r>
      <w:r w:rsidRPr="002346D5">
        <w:rPr>
          <w:rFonts w:ascii="Aptos" w:hAnsi="Aptos"/>
          <w:b/>
          <w:bCs/>
          <w:sz w:val="28"/>
          <w:szCs w:val="28"/>
          <w:vertAlign w:val="superscript"/>
        </w:rPr>
        <w:t>th</w:t>
      </w:r>
      <w:r w:rsidRPr="002346D5">
        <w:rPr>
          <w:rFonts w:ascii="Aptos" w:hAnsi="Aptos"/>
          <w:b/>
          <w:bCs/>
          <w:sz w:val="28"/>
          <w:szCs w:val="28"/>
        </w:rPr>
        <w:t xml:space="preserve"> Floor | Mayor’s Conference Room</w:t>
      </w:r>
    </w:p>
    <w:p w14:paraId="4B8B88FC" w14:textId="77777777" w:rsidR="007310D8" w:rsidRPr="002346D5" w:rsidRDefault="007310D8" w:rsidP="007310D8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27681FA6" w14:textId="431306CF" w:rsidR="005F0A7A" w:rsidRPr="002346D5" w:rsidRDefault="00792767" w:rsidP="007310D8">
      <w:p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Meeting Called to order at: </w:t>
      </w:r>
      <w:r w:rsidRPr="002346D5">
        <w:rPr>
          <w:rFonts w:ascii="Aptos" w:hAnsi="Aptos"/>
          <w:sz w:val="28"/>
          <w:szCs w:val="28"/>
        </w:rPr>
        <w:t>by Ray Pringle, Chairman of the Board</w:t>
      </w:r>
      <w:r w:rsidR="00826363" w:rsidRPr="002346D5">
        <w:rPr>
          <w:rFonts w:ascii="Aptos" w:hAnsi="Aptos"/>
          <w:sz w:val="28"/>
          <w:szCs w:val="28"/>
        </w:rPr>
        <w:t xml:space="preserve">, </w:t>
      </w:r>
      <w:r w:rsidR="005F0A7A" w:rsidRPr="002346D5">
        <w:rPr>
          <w:rFonts w:ascii="Aptos" w:hAnsi="Aptos"/>
          <w:sz w:val="28"/>
          <w:szCs w:val="28"/>
        </w:rPr>
        <w:t xml:space="preserve">at 3:05pm </w:t>
      </w:r>
      <w:r w:rsidR="00826363" w:rsidRPr="002346D5">
        <w:rPr>
          <w:rFonts w:ascii="Aptos" w:hAnsi="Aptos"/>
          <w:sz w:val="28"/>
          <w:szCs w:val="28"/>
        </w:rPr>
        <w:t xml:space="preserve">and started with the Pledge of Allegiance </w:t>
      </w:r>
    </w:p>
    <w:p w14:paraId="2DD4BA87" w14:textId="77777777" w:rsidR="007310D8" w:rsidRPr="002346D5" w:rsidRDefault="007310D8" w:rsidP="00EE7813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7E321236" w14:textId="4BF9162E" w:rsidR="005F0A7A" w:rsidRPr="002346D5" w:rsidRDefault="005F0A7A" w:rsidP="00EE7813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>Welcome &amp; Introductions</w:t>
      </w:r>
    </w:p>
    <w:p w14:paraId="1B3260AD" w14:textId="035E1A22" w:rsidR="005F0A7A" w:rsidRPr="002346D5" w:rsidRDefault="005F0A7A" w:rsidP="005F0A7A">
      <w:pPr>
        <w:pStyle w:val="ListParagraph"/>
        <w:numPr>
          <w:ilvl w:val="0"/>
          <w:numId w:val="29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>Member</w:t>
      </w:r>
      <w:r w:rsidR="00F971E9" w:rsidRPr="002346D5">
        <w:rPr>
          <w:rFonts w:ascii="Aptos" w:hAnsi="Aptos"/>
          <w:b/>
          <w:bCs/>
          <w:sz w:val="28"/>
          <w:szCs w:val="28"/>
        </w:rPr>
        <w:t>’</w:t>
      </w:r>
      <w:r w:rsidRPr="002346D5">
        <w:rPr>
          <w:rFonts w:ascii="Aptos" w:hAnsi="Aptos"/>
          <w:b/>
          <w:bCs/>
          <w:sz w:val="28"/>
          <w:szCs w:val="28"/>
        </w:rPr>
        <w:t xml:space="preserve">s Present: </w:t>
      </w:r>
      <w:r w:rsidRPr="002346D5">
        <w:rPr>
          <w:rFonts w:ascii="Aptos" w:hAnsi="Aptos"/>
          <w:sz w:val="28"/>
          <w:szCs w:val="28"/>
        </w:rPr>
        <w:t>Natalie Alden, Barbara Brown,</w:t>
      </w:r>
      <w:r w:rsidRPr="002346D5">
        <w:rPr>
          <w:rFonts w:ascii="Aptos" w:hAnsi="Aptos"/>
          <w:b/>
          <w:bCs/>
          <w:sz w:val="28"/>
          <w:szCs w:val="28"/>
        </w:rPr>
        <w:t xml:space="preserve"> </w:t>
      </w:r>
      <w:r w:rsidRPr="002346D5">
        <w:rPr>
          <w:rFonts w:ascii="Aptos" w:hAnsi="Aptos"/>
          <w:sz w:val="28"/>
          <w:szCs w:val="28"/>
        </w:rPr>
        <w:t>Dominique DeWitt, Ron McCauley, Jose Morales, Dan O’Connor, Ray Pringle &amp; Stephanie Young</w:t>
      </w:r>
    </w:p>
    <w:p w14:paraId="76B3990C" w14:textId="4FD13BF9" w:rsidR="005F0A7A" w:rsidRPr="002346D5" w:rsidRDefault="005F0A7A" w:rsidP="005F0A7A">
      <w:pPr>
        <w:pStyle w:val="ListParagraph"/>
        <w:numPr>
          <w:ilvl w:val="0"/>
          <w:numId w:val="29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Ad-Hoc Members Present: </w:t>
      </w:r>
      <w:r w:rsidRPr="002346D5">
        <w:rPr>
          <w:rFonts w:ascii="Aptos" w:hAnsi="Aptos"/>
          <w:sz w:val="28"/>
          <w:szCs w:val="28"/>
        </w:rPr>
        <w:t>Gonzague Gonza (VR),</w:t>
      </w:r>
      <w:r w:rsidRPr="002346D5">
        <w:rPr>
          <w:rFonts w:ascii="Aptos" w:hAnsi="Aptos"/>
          <w:b/>
          <w:bCs/>
          <w:sz w:val="28"/>
          <w:szCs w:val="28"/>
        </w:rPr>
        <w:t xml:space="preserve"> </w:t>
      </w:r>
      <w:r w:rsidRPr="002346D5">
        <w:rPr>
          <w:rFonts w:ascii="Aptos" w:hAnsi="Aptos"/>
          <w:sz w:val="28"/>
          <w:szCs w:val="28"/>
        </w:rPr>
        <w:t xml:space="preserve">Lou Anne Hasty (CareerSource), </w:t>
      </w:r>
      <w:r w:rsidR="00BD7314" w:rsidRPr="002346D5">
        <w:rPr>
          <w:rFonts w:ascii="Aptos" w:hAnsi="Aptos"/>
          <w:sz w:val="28"/>
          <w:szCs w:val="28"/>
        </w:rPr>
        <w:t>Aaron Neff</w:t>
      </w:r>
      <w:r w:rsidRPr="002346D5">
        <w:rPr>
          <w:rFonts w:ascii="Aptos" w:hAnsi="Aptos"/>
          <w:sz w:val="28"/>
          <w:szCs w:val="28"/>
        </w:rPr>
        <w:t xml:space="preserve"> (Jacksonville Public Library), </w:t>
      </w:r>
      <w:r w:rsidR="00BD7314" w:rsidRPr="002346D5">
        <w:rPr>
          <w:rFonts w:ascii="Aptos" w:hAnsi="Aptos"/>
          <w:sz w:val="28"/>
          <w:szCs w:val="28"/>
        </w:rPr>
        <w:t>Rebecca Scissors</w:t>
      </w:r>
      <w:r w:rsidRPr="002346D5">
        <w:rPr>
          <w:rFonts w:ascii="Aptos" w:hAnsi="Aptos"/>
          <w:sz w:val="28"/>
          <w:szCs w:val="28"/>
        </w:rPr>
        <w:t xml:space="preserve"> (DCPS), Mia Johnson (JTA), </w:t>
      </w:r>
      <w:r w:rsidR="00BD7314" w:rsidRPr="002346D5">
        <w:rPr>
          <w:rFonts w:ascii="Aptos" w:hAnsi="Aptos"/>
          <w:sz w:val="28"/>
          <w:szCs w:val="28"/>
        </w:rPr>
        <w:t xml:space="preserve">Cpt. </w:t>
      </w:r>
      <w:r w:rsidRPr="002346D5">
        <w:rPr>
          <w:rFonts w:ascii="Aptos" w:hAnsi="Aptos"/>
          <w:sz w:val="28"/>
          <w:szCs w:val="28"/>
        </w:rPr>
        <w:t>Rickie Grace</w:t>
      </w:r>
      <w:r w:rsidR="00BD7314" w:rsidRPr="002346D5">
        <w:rPr>
          <w:rFonts w:ascii="Aptos" w:hAnsi="Aptos"/>
          <w:sz w:val="28"/>
          <w:szCs w:val="28"/>
        </w:rPr>
        <w:t xml:space="preserve"> &amp; Cpt. Wilbur Hightower</w:t>
      </w:r>
      <w:r w:rsidRPr="002346D5">
        <w:rPr>
          <w:rFonts w:ascii="Aptos" w:hAnsi="Aptos"/>
          <w:sz w:val="28"/>
          <w:szCs w:val="28"/>
        </w:rPr>
        <w:t xml:space="preserve"> (JFRD), Jason (DCPS), </w:t>
      </w:r>
    </w:p>
    <w:p w14:paraId="63035725" w14:textId="0ECD2BF8" w:rsidR="005F0A7A" w:rsidRPr="002346D5" w:rsidRDefault="005F0A7A" w:rsidP="005F0A7A">
      <w:pPr>
        <w:pStyle w:val="ListParagraph"/>
        <w:numPr>
          <w:ilvl w:val="0"/>
          <w:numId w:val="29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Citizens Present: </w:t>
      </w:r>
      <w:r w:rsidRPr="002346D5">
        <w:rPr>
          <w:rFonts w:ascii="Aptos" w:hAnsi="Aptos"/>
          <w:sz w:val="28"/>
          <w:szCs w:val="28"/>
        </w:rPr>
        <w:t>Lisa Law Washington</w:t>
      </w:r>
      <w:r w:rsidR="00BD7314" w:rsidRPr="002346D5">
        <w:rPr>
          <w:rFonts w:ascii="Aptos" w:hAnsi="Aptos"/>
          <w:sz w:val="28"/>
          <w:szCs w:val="28"/>
        </w:rPr>
        <w:t xml:space="preserve"> &amp; Dajsha Washington</w:t>
      </w:r>
      <w:r w:rsidRPr="002346D5">
        <w:rPr>
          <w:rFonts w:ascii="Aptos" w:hAnsi="Aptos"/>
          <w:sz w:val="28"/>
          <w:szCs w:val="28"/>
        </w:rPr>
        <w:t xml:space="preserve"> (Disabled Citizen) Sharon Dykes, (CIL), Teona Haugabook (Ms. Wheelchair Fl), John Nooney (Citizen)</w:t>
      </w:r>
      <w:r w:rsidR="00BD7314" w:rsidRPr="002346D5">
        <w:rPr>
          <w:rFonts w:ascii="Aptos" w:hAnsi="Aptos"/>
          <w:sz w:val="28"/>
          <w:szCs w:val="28"/>
        </w:rPr>
        <w:t>, Jose Rodriguez (Pine Castle), Maria Duque (Arc Jacksonville), Chelsea Caudill</w:t>
      </w:r>
      <w:r w:rsidR="00F971E9" w:rsidRPr="002346D5">
        <w:rPr>
          <w:rFonts w:ascii="Aptos" w:hAnsi="Aptos"/>
          <w:sz w:val="28"/>
          <w:szCs w:val="28"/>
        </w:rPr>
        <w:t>, Breanna Garner (Wolfson’s Children’s Hospital)</w:t>
      </w:r>
    </w:p>
    <w:p w14:paraId="006CA0C3" w14:textId="123314F7" w:rsidR="005F0A7A" w:rsidRPr="002346D5" w:rsidRDefault="005F0A7A" w:rsidP="005F0A7A">
      <w:pPr>
        <w:pStyle w:val="ListParagraph"/>
        <w:numPr>
          <w:ilvl w:val="0"/>
          <w:numId w:val="29"/>
        </w:num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Staff Present: </w:t>
      </w:r>
      <w:r w:rsidRPr="002346D5">
        <w:rPr>
          <w:rFonts w:ascii="Aptos" w:hAnsi="Aptos"/>
          <w:sz w:val="28"/>
          <w:szCs w:val="28"/>
        </w:rPr>
        <w:t>Kara Tucker, Sara King &amp; Tereese Goodloe</w:t>
      </w:r>
    </w:p>
    <w:p w14:paraId="67999796" w14:textId="77777777" w:rsidR="005F0A7A" w:rsidRPr="002346D5" w:rsidRDefault="005F0A7A" w:rsidP="005F0A7A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8"/>
          <w:szCs w:val="28"/>
        </w:rPr>
      </w:pPr>
    </w:p>
    <w:p w14:paraId="3FD281CB" w14:textId="510B510F" w:rsidR="00792767" w:rsidRPr="002346D5" w:rsidRDefault="00792767" w:rsidP="00EE7813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Vote to Approve </w:t>
      </w:r>
      <w:r w:rsidR="00166ACD" w:rsidRPr="002346D5">
        <w:rPr>
          <w:rFonts w:ascii="Aptos" w:hAnsi="Aptos"/>
          <w:b/>
          <w:bCs/>
          <w:sz w:val="28"/>
          <w:szCs w:val="28"/>
        </w:rPr>
        <w:t>Agenda</w:t>
      </w:r>
      <w:r w:rsidRPr="002346D5">
        <w:rPr>
          <w:rFonts w:ascii="Aptos" w:hAnsi="Aptos"/>
          <w:b/>
          <w:bCs/>
          <w:sz w:val="28"/>
          <w:szCs w:val="28"/>
        </w:rPr>
        <w:t xml:space="preserve"> </w:t>
      </w:r>
    </w:p>
    <w:p w14:paraId="5D47F523" w14:textId="6F722D71" w:rsidR="00F971E9" w:rsidRPr="002346D5" w:rsidRDefault="00F971E9" w:rsidP="00F971E9">
      <w:pPr>
        <w:pStyle w:val="ListParagraph"/>
        <w:numPr>
          <w:ilvl w:val="0"/>
          <w:numId w:val="30"/>
        </w:num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 xml:space="preserve">Moved by: </w:t>
      </w:r>
      <w:r w:rsidRPr="002346D5">
        <w:rPr>
          <w:rFonts w:ascii="Aptos" w:hAnsi="Aptos"/>
          <w:i/>
          <w:iCs/>
          <w:sz w:val="28"/>
          <w:szCs w:val="28"/>
          <w:u w:val="single"/>
        </w:rPr>
        <w:t>Natalie Alden,</w:t>
      </w:r>
      <w:r w:rsidRPr="002346D5">
        <w:rPr>
          <w:rFonts w:ascii="Aptos" w:hAnsi="Aptos"/>
          <w:sz w:val="28"/>
          <w:szCs w:val="28"/>
        </w:rPr>
        <w:t xml:space="preserve"> Second by: </w:t>
      </w:r>
      <w:r w:rsidRPr="002346D5">
        <w:rPr>
          <w:rFonts w:ascii="Aptos" w:hAnsi="Aptos"/>
          <w:i/>
          <w:iCs/>
          <w:sz w:val="28"/>
          <w:szCs w:val="28"/>
          <w:u w:val="single"/>
        </w:rPr>
        <w:t>Dan O’Connor</w:t>
      </w:r>
      <w:r w:rsidRPr="002346D5">
        <w:rPr>
          <w:rFonts w:ascii="Aptos" w:hAnsi="Aptos"/>
          <w:sz w:val="28"/>
          <w:szCs w:val="28"/>
          <w:u w:val="single"/>
        </w:rPr>
        <w:t>.</w:t>
      </w:r>
    </w:p>
    <w:p w14:paraId="733C68AD" w14:textId="5CCD9361" w:rsidR="00065582" w:rsidRPr="002346D5" w:rsidRDefault="00065582" w:rsidP="00065582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Vote to Approve Minutes: </w:t>
      </w:r>
    </w:p>
    <w:p w14:paraId="4FDB77DF" w14:textId="1933C62A" w:rsidR="00BD7062" w:rsidRPr="002346D5" w:rsidRDefault="00BD7062" w:rsidP="005F0A7A">
      <w:pPr>
        <w:pStyle w:val="ListParagraph"/>
        <w:numPr>
          <w:ilvl w:val="0"/>
          <w:numId w:val="30"/>
        </w:num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 xml:space="preserve">Moved by: </w:t>
      </w:r>
      <w:r w:rsidR="00F971E9" w:rsidRPr="002346D5">
        <w:rPr>
          <w:rFonts w:ascii="Aptos" w:hAnsi="Aptos"/>
          <w:i/>
          <w:iCs/>
          <w:sz w:val="28"/>
          <w:szCs w:val="28"/>
          <w:u w:val="single"/>
        </w:rPr>
        <w:t>Dan O’Connor</w:t>
      </w:r>
      <w:r w:rsidRPr="002346D5">
        <w:rPr>
          <w:rFonts w:ascii="Aptos" w:hAnsi="Aptos"/>
          <w:sz w:val="28"/>
          <w:szCs w:val="28"/>
        </w:rPr>
        <w:t xml:space="preserve"> to approve minutes from: </w:t>
      </w:r>
      <w:r w:rsidR="00BD7314" w:rsidRPr="002346D5">
        <w:rPr>
          <w:rFonts w:ascii="Aptos" w:hAnsi="Aptos"/>
          <w:sz w:val="28"/>
          <w:szCs w:val="28"/>
        </w:rPr>
        <w:t>October 7</w:t>
      </w:r>
      <w:r w:rsidRPr="002346D5">
        <w:rPr>
          <w:rFonts w:ascii="Aptos" w:hAnsi="Aptos"/>
          <w:sz w:val="28"/>
          <w:szCs w:val="28"/>
        </w:rPr>
        <w:t xml:space="preserve">, 2025. Second by: </w:t>
      </w:r>
      <w:r w:rsidR="00F971E9" w:rsidRPr="002346D5">
        <w:rPr>
          <w:rFonts w:ascii="Aptos" w:hAnsi="Aptos"/>
          <w:i/>
          <w:iCs/>
          <w:sz w:val="28"/>
          <w:szCs w:val="28"/>
          <w:u w:val="single"/>
        </w:rPr>
        <w:t>Natalie Alden</w:t>
      </w:r>
      <w:r w:rsidRPr="002346D5">
        <w:rPr>
          <w:rFonts w:ascii="Aptos" w:hAnsi="Aptos"/>
          <w:sz w:val="28"/>
          <w:szCs w:val="28"/>
          <w:u w:val="single"/>
        </w:rPr>
        <w:t>.</w:t>
      </w:r>
    </w:p>
    <w:p w14:paraId="173411CE" w14:textId="77777777" w:rsidR="007310D8" w:rsidRPr="002346D5" w:rsidRDefault="007310D8" w:rsidP="00882F42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6FCC7B15" w14:textId="185BDCD8" w:rsidR="00882F42" w:rsidRPr="002346D5" w:rsidRDefault="007B1F04" w:rsidP="00882F42">
      <w:p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Announcements / updates: </w:t>
      </w:r>
      <w:r w:rsidRPr="002346D5">
        <w:rPr>
          <w:rFonts w:ascii="Aptos" w:hAnsi="Aptos"/>
          <w:sz w:val="28"/>
          <w:szCs w:val="28"/>
        </w:rPr>
        <w:t>Kara Tucker, Chief Disabled Services</w:t>
      </w:r>
    </w:p>
    <w:p w14:paraId="61FD645F" w14:textId="615D4158" w:rsidR="00475C79" w:rsidRPr="002346D5" w:rsidRDefault="00A018BB" w:rsidP="00882F42">
      <w:pPr>
        <w:pStyle w:val="ListParagraph"/>
        <w:numPr>
          <w:ilvl w:val="0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 xml:space="preserve">New </w:t>
      </w:r>
      <w:r w:rsidR="00882F42" w:rsidRPr="002346D5">
        <w:rPr>
          <w:rFonts w:ascii="Aptos" w:hAnsi="Aptos"/>
          <w:sz w:val="28"/>
          <w:szCs w:val="28"/>
        </w:rPr>
        <w:t xml:space="preserve">DPEP </w:t>
      </w:r>
      <w:r w:rsidRPr="002346D5">
        <w:rPr>
          <w:rFonts w:ascii="Aptos" w:hAnsi="Aptos"/>
          <w:sz w:val="28"/>
          <w:szCs w:val="28"/>
        </w:rPr>
        <w:t>F</w:t>
      </w:r>
      <w:r w:rsidR="00214F01" w:rsidRPr="002346D5">
        <w:rPr>
          <w:rFonts w:ascii="Aptos" w:hAnsi="Aptos"/>
          <w:sz w:val="28"/>
          <w:szCs w:val="28"/>
        </w:rPr>
        <w:t xml:space="preserve">lyer </w:t>
      </w:r>
      <w:r w:rsidR="00882F42" w:rsidRPr="002346D5">
        <w:rPr>
          <w:rFonts w:ascii="Aptos" w:hAnsi="Aptos"/>
          <w:sz w:val="28"/>
          <w:szCs w:val="28"/>
        </w:rPr>
        <w:t>with QR Code</w:t>
      </w:r>
    </w:p>
    <w:p w14:paraId="73058920" w14:textId="5FBDC378" w:rsidR="00882F42" w:rsidRPr="002346D5" w:rsidRDefault="00882F42" w:rsidP="00882F42">
      <w:pPr>
        <w:pStyle w:val="ListParagraph"/>
        <w:numPr>
          <w:ilvl w:val="0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New Rack Card</w:t>
      </w:r>
    </w:p>
    <w:p w14:paraId="7CAF3118" w14:textId="77777777" w:rsidR="00882F42" w:rsidRPr="002346D5" w:rsidRDefault="00882F42" w:rsidP="00882F42">
      <w:pPr>
        <w:pStyle w:val="ListParagraph"/>
        <w:numPr>
          <w:ilvl w:val="0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lastRenderedPageBreak/>
        <w:t>DO’s &amp; Don’ts also being updated</w:t>
      </w:r>
    </w:p>
    <w:p w14:paraId="223F68DC" w14:textId="1D1D2220" w:rsidR="00882F42" w:rsidRPr="002346D5" w:rsidRDefault="00882F42" w:rsidP="00882F42">
      <w:pPr>
        <w:pStyle w:val="ListParagraph"/>
        <w:numPr>
          <w:ilvl w:val="1"/>
          <w:numId w:val="30"/>
        </w:numPr>
        <w:spacing w:after="0" w:line="240" w:lineRule="auto"/>
        <w:rPr>
          <w:rFonts w:ascii="Aptos" w:hAnsi="Aptos"/>
          <w:i/>
          <w:iCs/>
          <w:sz w:val="28"/>
          <w:szCs w:val="28"/>
        </w:rPr>
      </w:pPr>
      <w:r w:rsidRPr="002346D5">
        <w:rPr>
          <w:rFonts w:ascii="Aptos" w:hAnsi="Aptos"/>
          <w:i/>
          <w:iCs/>
          <w:sz w:val="28"/>
          <w:szCs w:val="28"/>
        </w:rPr>
        <w:t xml:space="preserve">Action Item – will check to make sure 30min limit rule </w:t>
      </w:r>
      <w:r w:rsidR="00025895" w:rsidRPr="002346D5">
        <w:rPr>
          <w:rFonts w:ascii="Aptos" w:hAnsi="Aptos"/>
          <w:i/>
          <w:iCs/>
          <w:sz w:val="28"/>
          <w:szCs w:val="28"/>
        </w:rPr>
        <w:t xml:space="preserve">for chauffeurs </w:t>
      </w:r>
      <w:r w:rsidRPr="002346D5">
        <w:rPr>
          <w:rFonts w:ascii="Aptos" w:hAnsi="Aptos"/>
          <w:i/>
          <w:iCs/>
          <w:sz w:val="28"/>
          <w:szCs w:val="28"/>
        </w:rPr>
        <w:t>included</w:t>
      </w:r>
    </w:p>
    <w:p w14:paraId="30FDD1DE" w14:textId="2A0CDD7F" w:rsidR="00882F42" w:rsidRPr="002346D5" w:rsidRDefault="00882F42" w:rsidP="00882F42">
      <w:pPr>
        <w:pStyle w:val="ListParagraph"/>
        <w:numPr>
          <w:ilvl w:val="0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2 new volunteers have joined program since the training and last MDC meeting</w:t>
      </w:r>
    </w:p>
    <w:p w14:paraId="2680C775" w14:textId="62A8BF85" w:rsidR="00025895" w:rsidRPr="002346D5" w:rsidRDefault="00025895" w:rsidP="00882F42">
      <w:pPr>
        <w:pStyle w:val="ListParagraph"/>
        <w:numPr>
          <w:ilvl w:val="0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Administrator for DPEP no longer with the city, last day was yesterday, she chose to go on to pursue other family goals</w:t>
      </w:r>
    </w:p>
    <w:p w14:paraId="73711718" w14:textId="324842F2" w:rsidR="00025895" w:rsidRPr="002346D5" w:rsidRDefault="00025895" w:rsidP="00025895">
      <w:pPr>
        <w:pStyle w:val="ListParagraph"/>
        <w:numPr>
          <w:ilvl w:val="1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As soon as we post the position will let MDC know</w:t>
      </w:r>
    </w:p>
    <w:p w14:paraId="337D3391" w14:textId="22088410" w:rsidR="00025895" w:rsidRPr="002346D5" w:rsidRDefault="00025895" w:rsidP="00025895">
      <w:pPr>
        <w:pStyle w:val="ListParagraph"/>
        <w:numPr>
          <w:ilvl w:val="0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New Flyer for Entrepreneurship Program also with QR Code</w:t>
      </w:r>
    </w:p>
    <w:p w14:paraId="2E02C3D0" w14:textId="4EFBA423" w:rsidR="00025895" w:rsidRPr="002346D5" w:rsidRDefault="00025895" w:rsidP="00025895">
      <w:pPr>
        <w:pStyle w:val="ListParagraph"/>
        <w:numPr>
          <w:ilvl w:val="1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Next class scheduled to be February of 2026</w:t>
      </w:r>
    </w:p>
    <w:p w14:paraId="434AC111" w14:textId="0755F837" w:rsidR="00894BE6" w:rsidRPr="002346D5" w:rsidRDefault="00894BE6" w:rsidP="00025895">
      <w:pPr>
        <w:pStyle w:val="ListParagraph"/>
        <w:numPr>
          <w:ilvl w:val="1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Application is live – applicants can apply at any time</w:t>
      </w:r>
    </w:p>
    <w:p w14:paraId="508D79DF" w14:textId="2CCE5762" w:rsidR="00894BE6" w:rsidRPr="002346D5" w:rsidRDefault="00894BE6" w:rsidP="00025895">
      <w:pPr>
        <w:pStyle w:val="ListParagraph"/>
        <w:numPr>
          <w:ilvl w:val="1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 xml:space="preserve">Kara was on </w:t>
      </w:r>
      <w:r w:rsidRPr="002346D5">
        <w:rPr>
          <w:rFonts w:ascii="Aptos" w:hAnsi="Aptos"/>
          <w:b/>
          <w:bCs/>
          <w:i/>
          <w:iCs/>
          <w:sz w:val="28"/>
          <w:szCs w:val="28"/>
        </w:rPr>
        <w:t>First Coast Connect</w:t>
      </w:r>
      <w:r w:rsidRPr="002346D5">
        <w:rPr>
          <w:rFonts w:ascii="Aptos" w:hAnsi="Aptos"/>
          <w:sz w:val="28"/>
          <w:szCs w:val="28"/>
        </w:rPr>
        <w:t xml:space="preserve"> yesterday with one of the graduates from the 1</w:t>
      </w:r>
      <w:r w:rsidRPr="002346D5">
        <w:rPr>
          <w:rFonts w:ascii="Aptos" w:hAnsi="Aptos"/>
          <w:sz w:val="28"/>
          <w:szCs w:val="28"/>
          <w:vertAlign w:val="superscript"/>
        </w:rPr>
        <w:t>st</w:t>
      </w:r>
      <w:r w:rsidRPr="002346D5">
        <w:rPr>
          <w:rFonts w:ascii="Aptos" w:hAnsi="Aptos"/>
          <w:sz w:val="28"/>
          <w:szCs w:val="28"/>
        </w:rPr>
        <w:t xml:space="preserve"> Cohort to talk about the program</w:t>
      </w:r>
    </w:p>
    <w:p w14:paraId="0FB525F0" w14:textId="0E8BDBBE" w:rsidR="00025895" w:rsidRPr="002346D5" w:rsidRDefault="00894BE6" w:rsidP="00882F42">
      <w:pPr>
        <w:pStyle w:val="ListParagraph"/>
        <w:numPr>
          <w:ilvl w:val="0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AI in the Workplace Lunch &amp; Learn – Kara was a Panelist:</w:t>
      </w:r>
    </w:p>
    <w:p w14:paraId="29541591" w14:textId="21708140" w:rsidR="00894BE6" w:rsidRPr="002346D5" w:rsidRDefault="00894BE6" w:rsidP="00894BE6">
      <w:pPr>
        <w:pStyle w:val="ListParagraph"/>
        <w:numPr>
          <w:ilvl w:val="1"/>
          <w:numId w:val="30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UNF reached out to get a statement regarding their AI in the Workplace Certificat</w:t>
      </w:r>
      <w:r w:rsidR="00DD49D4" w:rsidRPr="002346D5">
        <w:rPr>
          <w:rFonts w:ascii="Aptos" w:hAnsi="Aptos"/>
          <w:sz w:val="28"/>
          <w:szCs w:val="28"/>
        </w:rPr>
        <w:t>e</w:t>
      </w:r>
      <w:r w:rsidRPr="002346D5">
        <w:rPr>
          <w:rFonts w:ascii="Aptos" w:hAnsi="Aptos"/>
          <w:sz w:val="28"/>
          <w:szCs w:val="28"/>
        </w:rPr>
        <w:t xml:space="preserve"> Program</w:t>
      </w:r>
      <w:r w:rsidR="00DD49D4" w:rsidRPr="002346D5">
        <w:rPr>
          <w:rFonts w:ascii="Aptos" w:hAnsi="Aptos"/>
          <w:sz w:val="28"/>
          <w:szCs w:val="28"/>
        </w:rPr>
        <w:t xml:space="preserve"> to feature our work we’re doing here with the council</w:t>
      </w:r>
    </w:p>
    <w:p w14:paraId="505D4192" w14:textId="28D4E6B4" w:rsidR="00DD49D4" w:rsidRPr="002346D5" w:rsidRDefault="00DD49D4" w:rsidP="00DD49D4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 xml:space="preserve">Employee of the Quarter – did not receive any nominations </w:t>
      </w:r>
    </w:p>
    <w:p w14:paraId="36046691" w14:textId="449E35BE" w:rsidR="00DD49D4" w:rsidRPr="002346D5" w:rsidRDefault="00DD49D4" w:rsidP="00DD49D4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Flyers regarding SNAP &amp; Healthcare Benefits – mayor will do a press conference tomorrow</w:t>
      </w:r>
    </w:p>
    <w:p w14:paraId="661C5330" w14:textId="77777777" w:rsidR="00A46A99" w:rsidRDefault="00A46A99" w:rsidP="00B02D83">
      <w:pPr>
        <w:pStyle w:val="BodyText"/>
      </w:pPr>
    </w:p>
    <w:p w14:paraId="5595615C" w14:textId="18F0BA00" w:rsidR="00DD49D4" w:rsidRPr="002346D5" w:rsidRDefault="00DD49D4" w:rsidP="00B02D83">
      <w:pPr>
        <w:pStyle w:val="BodyText"/>
      </w:pPr>
      <w:r w:rsidRPr="002346D5">
        <w:t>Dan O’Connor questioned why we did not have subcommittee meetings today, Kara replied due to office staff shortage and will be the same for December</w:t>
      </w:r>
      <w:r w:rsidR="00B02D83" w:rsidRPr="002346D5">
        <w:t xml:space="preserve"> along with the CIL Breakfast Event at the same time as the subcommittee meetings, Kara also reminded that we will still have the 3pm – 5pm MDC meeting on 12/02/2025</w:t>
      </w:r>
    </w:p>
    <w:p w14:paraId="12517866" w14:textId="77777777" w:rsidR="00B02D83" w:rsidRPr="002346D5" w:rsidRDefault="00B02D83" w:rsidP="00DD49D4">
      <w:pPr>
        <w:spacing w:after="0" w:line="240" w:lineRule="auto"/>
        <w:rPr>
          <w:rFonts w:ascii="Aptos" w:hAnsi="Aptos"/>
          <w:i/>
          <w:iCs/>
          <w:sz w:val="28"/>
          <w:szCs w:val="28"/>
        </w:rPr>
      </w:pPr>
    </w:p>
    <w:p w14:paraId="48C61688" w14:textId="66220D0C" w:rsidR="00B02D83" w:rsidRPr="002346D5" w:rsidRDefault="00B02D83" w:rsidP="00DD49D4">
      <w:pPr>
        <w:spacing w:after="0" w:line="240" w:lineRule="auto"/>
        <w:rPr>
          <w:rFonts w:ascii="Aptos" w:hAnsi="Aptos"/>
          <w:i/>
          <w:iCs/>
          <w:sz w:val="28"/>
          <w:szCs w:val="28"/>
        </w:rPr>
      </w:pPr>
      <w:r w:rsidRPr="002346D5">
        <w:rPr>
          <w:rFonts w:ascii="Aptos" w:hAnsi="Aptos"/>
          <w:i/>
          <w:iCs/>
          <w:sz w:val="28"/>
          <w:szCs w:val="28"/>
        </w:rPr>
        <w:t xml:space="preserve">Jose Commented </w:t>
      </w:r>
      <w:r w:rsidR="00065494" w:rsidRPr="002346D5">
        <w:rPr>
          <w:rFonts w:ascii="Aptos" w:hAnsi="Aptos"/>
          <w:i/>
          <w:iCs/>
          <w:sz w:val="28"/>
          <w:szCs w:val="28"/>
        </w:rPr>
        <w:t xml:space="preserve">because a lot of members of the disability community could not make it at 8am, </w:t>
      </w:r>
      <w:r w:rsidRPr="002346D5">
        <w:rPr>
          <w:rFonts w:ascii="Aptos" w:hAnsi="Aptos"/>
          <w:i/>
          <w:iCs/>
          <w:sz w:val="28"/>
          <w:szCs w:val="28"/>
        </w:rPr>
        <w:t>it was moved up to a Brunch so that everybody could attend</w:t>
      </w:r>
      <w:r w:rsidR="00065494" w:rsidRPr="002346D5">
        <w:rPr>
          <w:rFonts w:ascii="Aptos" w:hAnsi="Aptos"/>
          <w:i/>
          <w:iCs/>
          <w:sz w:val="28"/>
          <w:szCs w:val="28"/>
        </w:rPr>
        <w:t xml:space="preserve">, MDC is invited and we would like to have a headcount </w:t>
      </w:r>
    </w:p>
    <w:p w14:paraId="388B7E1A" w14:textId="77777777" w:rsidR="002346D5" w:rsidRDefault="002346D5" w:rsidP="002346D5">
      <w:pPr>
        <w:pStyle w:val="ListParagraph"/>
        <w:spacing w:after="0" w:line="240" w:lineRule="auto"/>
        <w:rPr>
          <w:rFonts w:ascii="Aptos" w:hAnsi="Aptos"/>
          <w:sz w:val="28"/>
          <w:szCs w:val="28"/>
        </w:rPr>
      </w:pPr>
    </w:p>
    <w:p w14:paraId="232B2676" w14:textId="5A716B6F" w:rsidR="000B7C4D" w:rsidRPr="002346D5" w:rsidRDefault="001661ED" w:rsidP="001661ED">
      <w:pPr>
        <w:pStyle w:val="ListParagraph"/>
        <w:numPr>
          <w:ilvl w:val="0"/>
          <w:numId w:val="35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lastRenderedPageBreak/>
        <w:t>Jack Gillrup Award Nominations – 2 received</w:t>
      </w:r>
    </w:p>
    <w:p w14:paraId="2A5444F3" w14:textId="51219388" w:rsidR="001661ED" w:rsidRPr="002346D5" w:rsidRDefault="001661ED" w:rsidP="001661ED">
      <w:pPr>
        <w:pStyle w:val="ListParagraph"/>
        <w:numPr>
          <w:ilvl w:val="1"/>
          <w:numId w:val="35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Mark Weidman</w:t>
      </w:r>
    </w:p>
    <w:p w14:paraId="10A86739" w14:textId="245ECEA6" w:rsidR="001661ED" w:rsidRPr="002346D5" w:rsidRDefault="001661ED" w:rsidP="001661ED">
      <w:pPr>
        <w:pStyle w:val="ListParagraph"/>
        <w:numPr>
          <w:ilvl w:val="1"/>
          <w:numId w:val="35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Brandon Pourch</w:t>
      </w:r>
    </w:p>
    <w:p w14:paraId="79A8C452" w14:textId="3BB1A6E8" w:rsidR="007A4FEE" w:rsidRPr="002346D5" w:rsidRDefault="007A4FEE" w:rsidP="007A4FEE">
      <w:p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Discussion about both nominations coming from CIL and the timely manner of receiving the nomination information for review. This was tabled by Board Chair, Ray Pringle</w:t>
      </w:r>
    </w:p>
    <w:p w14:paraId="6C70D7B7" w14:textId="77777777" w:rsidR="007A4FEE" w:rsidRPr="002346D5" w:rsidRDefault="007A4FEE" w:rsidP="00A63F43">
      <w:pPr>
        <w:spacing w:after="0" w:line="240" w:lineRule="auto"/>
        <w:ind w:left="720" w:hanging="720"/>
        <w:contextualSpacing/>
        <w:rPr>
          <w:rFonts w:ascii="Aptos" w:hAnsi="Aptos" w:cstheme="minorHAnsi"/>
          <w:b/>
          <w:bCs/>
          <w:sz w:val="28"/>
          <w:szCs w:val="28"/>
        </w:rPr>
      </w:pPr>
    </w:p>
    <w:p w14:paraId="37B369EC" w14:textId="77777777" w:rsidR="009B262C" w:rsidRPr="002346D5" w:rsidRDefault="009B262C" w:rsidP="009B262C">
      <w:pPr>
        <w:spacing w:after="0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>Subcommittee Reports update – Kara Tucker</w:t>
      </w:r>
    </w:p>
    <w:p w14:paraId="48DF4052" w14:textId="06146C0B" w:rsidR="009B262C" w:rsidRPr="002346D5" w:rsidRDefault="009B262C" w:rsidP="009B262C">
      <w:pPr>
        <w:pStyle w:val="ListParagraph"/>
        <w:numPr>
          <w:ilvl w:val="0"/>
          <w:numId w:val="35"/>
        </w:numPr>
        <w:spacing w:after="0" w:line="240" w:lineRule="auto"/>
        <w:rPr>
          <w:rFonts w:ascii="Aptos" w:hAnsi="Aptos" w:cstheme="minorHAnsi"/>
          <w:sz w:val="28"/>
          <w:szCs w:val="28"/>
        </w:rPr>
      </w:pPr>
      <w:r w:rsidRPr="002346D5">
        <w:rPr>
          <w:rFonts w:ascii="Aptos" w:hAnsi="Aptos" w:cstheme="minorHAnsi"/>
          <w:sz w:val="28"/>
          <w:szCs w:val="28"/>
        </w:rPr>
        <w:t>Brian will be staff member from Parks &amp; Recs that will attend Adaptive Rec &amp; Medical Access Subcommittee meetings going forward</w:t>
      </w:r>
    </w:p>
    <w:p w14:paraId="727B3C91" w14:textId="6D698C92" w:rsidR="009B262C" w:rsidRPr="002346D5" w:rsidRDefault="009B262C" w:rsidP="009B262C">
      <w:pPr>
        <w:pStyle w:val="ListParagraph"/>
        <w:numPr>
          <w:ilvl w:val="0"/>
          <w:numId w:val="35"/>
        </w:numPr>
        <w:spacing w:after="0" w:line="240" w:lineRule="auto"/>
        <w:rPr>
          <w:rFonts w:ascii="Aptos" w:hAnsi="Aptos" w:cstheme="minorHAnsi"/>
          <w:sz w:val="28"/>
          <w:szCs w:val="28"/>
        </w:rPr>
      </w:pPr>
      <w:r w:rsidRPr="002346D5">
        <w:rPr>
          <w:rFonts w:ascii="Aptos" w:hAnsi="Aptos" w:cstheme="minorHAnsi"/>
          <w:sz w:val="28"/>
          <w:szCs w:val="28"/>
        </w:rPr>
        <w:t>Update as of 10:30am today, sponsorship ordinance had already been moved up to EOC</w:t>
      </w:r>
    </w:p>
    <w:p w14:paraId="756721F7" w14:textId="77777777" w:rsidR="00F36D85" w:rsidRPr="002346D5" w:rsidRDefault="009B262C" w:rsidP="00F36D85">
      <w:pPr>
        <w:pStyle w:val="ListParagraph"/>
        <w:numPr>
          <w:ilvl w:val="0"/>
          <w:numId w:val="35"/>
        </w:numPr>
        <w:spacing w:after="0" w:line="240" w:lineRule="auto"/>
        <w:rPr>
          <w:rFonts w:ascii="Aptos" w:hAnsi="Aptos" w:cstheme="minorHAnsi"/>
          <w:b/>
          <w:bCs/>
          <w:sz w:val="28"/>
          <w:szCs w:val="28"/>
        </w:rPr>
      </w:pPr>
      <w:r w:rsidRPr="002346D5">
        <w:rPr>
          <w:rFonts w:ascii="Aptos" w:hAnsi="Aptos" w:cstheme="minorHAnsi"/>
          <w:sz w:val="28"/>
          <w:szCs w:val="28"/>
        </w:rPr>
        <w:t xml:space="preserve">Natalie put together talking points for Duval Delegation </w:t>
      </w:r>
    </w:p>
    <w:p w14:paraId="3BBC709B" w14:textId="77777777" w:rsidR="00F36D85" w:rsidRPr="002346D5" w:rsidRDefault="00F36D85" w:rsidP="00F36D85">
      <w:pPr>
        <w:spacing w:after="0" w:line="240" w:lineRule="auto"/>
        <w:rPr>
          <w:rFonts w:ascii="Aptos" w:hAnsi="Aptos" w:cstheme="minorHAnsi"/>
          <w:b/>
          <w:bCs/>
          <w:sz w:val="28"/>
          <w:szCs w:val="28"/>
        </w:rPr>
      </w:pPr>
    </w:p>
    <w:p w14:paraId="39FFC14A" w14:textId="10B8533C" w:rsidR="008A0F05" w:rsidRPr="002346D5" w:rsidRDefault="006A76A5" w:rsidP="005401FA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>Ad Hoc Reports:</w:t>
      </w:r>
    </w:p>
    <w:p w14:paraId="3E31CE03" w14:textId="77777777" w:rsidR="00C447A3" w:rsidRPr="002346D5" w:rsidRDefault="00C447A3" w:rsidP="00C447A3">
      <w:pPr>
        <w:pStyle w:val="ListParagraph"/>
        <w:spacing w:after="0" w:line="240" w:lineRule="auto"/>
        <w:ind w:left="0"/>
        <w:rPr>
          <w:rFonts w:ascii="Aptos" w:hAnsi="Aptos"/>
          <w:b/>
          <w:bCs/>
          <w:i/>
          <w:iCs/>
          <w:sz w:val="28"/>
          <w:szCs w:val="28"/>
        </w:rPr>
      </w:pPr>
      <w:r w:rsidRPr="002346D5">
        <w:rPr>
          <w:rFonts w:ascii="Aptos" w:hAnsi="Aptos"/>
          <w:b/>
          <w:bCs/>
          <w:i/>
          <w:iCs/>
          <w:sz w:val="28"/>
          <w:szCs w:val="28"/>
        </w:rPr>
        <w:t>Career Source of NE Florida – Lou Anne Hasty</w:t>
      </w:r>
    </w:p>
    <w:p w14:paraId="2D07564F" w14:textId="47B397E8" w:rsidR="00A42620" w:rsidRPr="002346D5" w:rsidRDefault="003B4581" w:rsidP="003B4581">
      <w:pPr>
        <w:pStyle w:val="ListParagraph"/>
        <w:numPr>
          <w:ilvl w:val="0"/>
          <w:numId w:val="37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SNAP Department closed due to current situation, refer anyone complaining about or anyone having a problem to Department of Children and Family</w:t>
      </w:r>
    </w:p>
    <w:p w14:paraId="35DB1C89" w14:textId="77777777" w:rsidR="00F36D85" w:rsidRPr="002346D5" w:rsidRDefault="00C447A3" w:rsidP="00F36D85">
      <w:pPr>
        <w:pStyle w:val="ListParagraph"/>
        <w:spacing w:after="0" w:line="240" w:lineRule="auto"/>
        <w:ind w:left="0"/>
        <w:rPr>
          <w:rFonts w:ascii="Aptos" w:hAnsi="Aptos"/>
          <w:b/>
          <w:bCs/>
          <w:i/>
          <w:iCs/>
          <w:sz w:val="28"/>
          <w:szCs w:val="28"/>
        </w:rPr>
      </w:pPr>
      <w:r w:rsidRPr="002346D5">
        <w:rPr>
          <w:rFonts w:ascii="Aptos" w:hAnsi="Aptos"/>
          <w:b/>
          <w:bCs/>
          <w:i/>
          <w:iCs/>
          <w:sz w:val="28"/>
          <w:szCs w:val="28"/>
        </w:rPr>
        <w:t>Brooks Rehab – Megan Hyman</w:t>
      </w:r>
      <w:r w:rsidR="00F36D85" w:rsidRPr="002346D5">
        <w:rPr>
          <w:rFonts w:ascii="Aptos" w:hAnsi="Aptos"/>
          <w:b/>
          <w:bCs/>
          <w:i/>
          <w:iCs/>
          <w:sz w:val="28"/>
          <w:szCs w:val="28"/>
        </w:rPr>
        <w:t xml:space="preserve"> (not present, emailed updates to Kara)</w:t>
      </w:r>
    </w:p>
    <w:p w14:paraId="494F8E0F" w14:textId="304A2B77" w:rsidR="00C447A3" w:rsidRPr="002346D5" w:rsidRDefault="00F36D85" w:rsidP="00F36D85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i/>
          <w:i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Impossible Dream Special Event – 10/24</w:t>
      </w:r>
      <w:r w:rsidR="00EE5A07" w:rsidRPr="002346D5">
        <w:rPr>
          <w:rFonts w:ascii="Aptos" w:hAnsi="Aptos"/>
          <w:sz w:val="28"/>
          <w:szCs w:val="28"/>
        </w:rPr>
        <w:t xml:space="preserve"> – 10/26</w:t>
      </w:r>
    </w:p>
    <w:p w14:paraId="0EE7678E" w14:textId="77777777" w:rsidR="00662704" w:rsidRPr="002346D5" w:rsidRDefault="00EE5A07" w:rsidP="00662704">
      <w:pPr>
        <w:pStyle w:val="ListParagraph"/>
        <w:numPr>
          <w:ilvl w:val="1"/>
          <w:numId w:val="36"/>
        </w:numPr>
        <w:spacing w:after="0" w:line="240" w:lineRule="auto"/>
        <w:rPr>
          <w:rFonts w:ascii="Aptos" w:hAnsi="Aptos"/>
          <w:i/>
          <w:i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Fully Accessible</w:t>
      </w:r>
      <w:r w:rsidR="00662704" w:rsidRPr="002346D5">
        <w:rPr>
          <w:rFonts w:ascii="Aptos" w:hAnsi="Aptos"/>
          <w:sz w:val="28"/>
          <w:szCs w:val="28"/>
        </w:rPr>
        <w:t xml:space="preserve"> Racing</w:t>
      </w:r>
      <w:r w:rsidRPr="002346D5">
        <w:rPr>
          <w:rFonts w:ascii="Aptos" w:hAnsi="Aptos"/>
          <w:sz w:val="28"/>
          <w:szCs w:val="28"/>
        </w:rPr>
        <w:t xml:space="preserve"> </w:t>
      </w:r>
      <w:r w:rsidR="00662704" w:rsidRPr="002346D5">
        <w:rPr>
          <w:rFonts w:ascii="Aptos" w:hAnsi="Aptos"/>
          <w:sz w:val="28"/>
          <w:szCs w:val="28"/>
        </w:rPr>
        <w:t>Catamaran</w:t>
      </w:r>
    </w:p>
    <w:p w14:paraId="41C875A1" w14:textId="73844155" w:rsidR="00EE5A07" w:rsidRPr="002346D5" w:rsidRDefault="00662704" w:rsidP="00662704">
      <w:pPr>
        <w:pStyle w:val="ListParagraph"/>
        <w:numPr>
          <w:ilvl w:val="1"/>
          <w:numId w:val="36"/>
        </w:numPr>
        <w:spacing w:after="0" w:line="240" w:lineRule="auto"/>
        <w:rPr>
          <w:rFonts w:ascii="Aptos" w:hAnsi="Aptos"/>
          <w:i/>
          <w:i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 xml:space="preserve">Docked for 4 days in Amelia Island </w:t>
      </w:r>
    </w:p>
    <w:p w14:paraId="7677CAA3" w14:textId="135DACCC" w:rsidR="00662704" w:rsidRPr="002346D5" w:rsidRDefault="00662704" w:rsidP="00662704">
      <w:pPr>
        <w:pStyle w:val="ListParagraph"/>
        <w:numPr>
          <w:ilvl w:val="1"/>
          <w:numId w:val="36"/>
        </w:numPr>
        <w:spacing w:after="0" w:line="240" w:lineRule="auto"/>
        <w:rPr>
          <w:rFonts w:ascii="Aptos" w:hAnsi="Aptos"/>
          <w:i/>
          <w:i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46 participants were served</w:t>
      </w:r>
    </w:p>
    <w:p w14:paraId="24FD3C0A" w14:textId="4F12A538" w:rsidR="00662704" w:rsidRPr="002346D5" w:rsidRDefault="00662704" w:rsidP="00662704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i/>
          <w:i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New Water Fitness Class – Tuesdays, 12 -1pm at Brooks YMCA</w:t>
      </w:r>
    </w:p>
    <w:p w14:paraId="4D883260" w14:textId="200E4752" w:rsidR="00662704" w:rsidRPr="002346D5" w:rsidRDefault="00662704" w:rsidP="00662704">
      <w:pPr>
        <w:pStyle w:val="ListParagraph"/>
        <w:numPr>
          <w:ilvl w:val="1"/>
          <w:numId w:val="36"/>
        </w:numPr>
        <w:spacing w:after="0" w:line="240" w:lineRule="auto"/>
        <w:rPr>
          <w:rFonts w:ascii="Aptos" w:hAnsi="Aptos"/>
          <w:i/>
          <w:i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 xml:space="preserve">For more info contact: </w:t>
      </w:r>
      <w:hyperlink r:id="rId7" w:history="1">
        <w:r w:rsidRPr="002346D5">
          <w:rPr>
            <w:rStyle w:val="Hyperlink"/>
            <w:rFonts w:ascii="Aptos" w:hAnsi="Aptos"/>
            <w:sz w:val="28"/>
            <w:szCs w:val="28"/>
          </w:rPr>
          <w:t>adaptivesports@brooksrehab.org</w:t>
        </w:r>
      </w:hyperlink>
    </w:p>
    <w:p w14:paraId="0B861FF6" w14:textId="77777777" w:rsidR="003B4581" w:rsidRPr="002346D5" w:rsidRDefault="003B4581" w:rsidP="00507FE5">
      <w:pPr>
        <w:pStyle w:val="ListParagraph"/>
        <w:tabs>
          <w:tab w:val="center" w:pos="4860"/>
        </w:tabs>
        <w:spacing w:after="0" w:line="240" w:lineRule="auto"/>
        <w:ind w:left="0"/>
        <w:rPr>
          <w:rFonts w:ascii="Aptos" w:hAnsi="Aptos"/>
          <w:b/>
          <w:bCs/>
          <w:i/>
          <w:iCs/>
          <w:sz w:val="28"/>
          <w:szCs w:val="28"/>
        </w:rPr>
      </w:pPr>
    </w:p>
    <w:p w14:paraId="4C96B21A" w14:textId="3384DA96" w:rsidR="004371CF" w:rsidRPr="002346D5" w:rsidRDefault="006A76A5" w:rsidP="00507FE5">
      <w:pPr>
        <w:pStyle w:val="ListParagraph"/>
        <w:tabs>
          <w:tab w:val="center" w:pos="4860"/>
        </w:tabs>
        <w:spacing w:after="0" w:line="240" w:lineRule="auto"/>
        <w:ind w:left="0"/>
        <w:rPr>
          <w:rFonts w:ascii="Aptos" w:hAnsi="Aptos"/>
          <w:b/>
          <w:bCs/>
          <w:i/>
          <w:iCs/>
          <w:sz w:val="28"/>
          <w:szCs w:val="28"/>
        </w:rPr>
      </w:pPr>
      <w:r w:rsidRPr="002346D5">
        <w:rPr>
          <w:rFonts w:ascii="Aptos" w:hAnsi="Aptos"/>
          <w:b/>
          <w:bCs/>
          <w:i/>
          <w:iCs/>
          <w:sz w:val="28"/>
          <w:szCs w:val="28"/>
        </w:rPr>
        <w:t xml:space="preserve">Duval County Public Schools </w:t>
      </w:r>
      <w:r w:rsidR="009A5489" w:rsidRPr="002346D5">
        <w:rPr>
          <w:rFonts w:ascii="Aptos" w:hAnsi="Aptos"/>
          <w:b/>
          <w:bCs/>
          <w:i/>
          <w:iCs/>
          <w:sz w:val="28"/>
          <w:szCs w:val="28"/>
        </w:rPr>
        <w:t xml:space="preserve">– </w:t>
      </w:r>
      <w:r w:rsidR="003B4581" w:rsidRPr="002346D5">
        <w:rPr>
          <w:rFonts w:ascii="Aptos" w:hAnsi="Aptos"/>
          <w:b/>
          <w:bCs/>
          <w:i/>
          <w:iCs/>
          <w:sz w:val="28"/>
          <w:szCs w:val="28"/>
        </w:rPr>
        <w:t>Rebecca Scissors, ADA Coordinator</w:t>
      </w:r>
    </w:p>
    <w:p w14:paraId="68DA7BA8" w14:textId="6380F635" w:rsidR="003B4581" w:rsidRPr="002346D5" w:rsidRDefault="003B4581" w:rsidP="003B4581">
      <w:pPr>
        <w:pStyle w:val="ListParagraph"/>
        <w:numPr>
          <w:ilvl w:val="0"/>
          <w:numId w:val="38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Making sure employees are good with their accommodations</w:t>
      </w:r>
    </w:p>
    <w:p w14:paraId="5F5CD0D9" w14:textId="2EEE4315" w:rsidR="00A42620" w:rsidRPr="002346D5" w:rsidRDefault="003B4581" w:rsidP="003B4581">
      <w:pPr>
        <w:pStyle w:val="ListParagraph"/>
        <w:numPr>
          <w:ilvl w:val="0"/>
          <w:numId w:val="38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Working on improving the accessibility of the website</w:t>
      </w:r>
    </w:p>
    <w:p w14:paraId="63AA398D" w14:textId="0C3C13C9" w:rsidR="003B4581" w:rsidRPr="002346D5" w:rsidRDefault="003B4581" w:rsidP="003B4581">
      <w:pPr>
        <w:spacing w:after="0" w:line="240" w:lineRule="auto"/>
        <w:ind w:left="360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lastRenderedPageBreak/>
        <w:t xml:space="preserve">Breanna Garner (member of public) questioned about the closing of the </w:t>
      </w:r>
      <w:r w:rsidR="005472DC" w:rsidRPr="002346D5">
        <w:rPr>
          <w:rFonts w:ascii="Aptos" w:hAnsi="Aptos"/>
          <w:sz w:val="28"/>
          <w:szCs w:val="28"/>
        </w:rPr>
        <w:t>Jericho</w:t>
      </w:r>
      <w:r w:rsidRPr="002346D5">
        <w:rPr>
          <w:rFonts w:ascii="Aptos" w:hAnsi="Aptos"/>
          <w:sz w:val="28"/>
          <w:szCs w:val="28"/>
        </w:rPr>
        <w:t xml:space="preserve"> School</w:t>
      </w:r>
      <w:r w:rsidR="005472DC" w:rsidRPr="002346D5">
        <w:rPr>
          <w:rFonts w:ascii="Aptos" w:hAnsi="Aptos"/>
          <w:sz w:val="28"/>
          <w:szCs w:val="28"/>
        </w:rPr>
        <w:t xml:space="preserve"> for Children with Autism</w:t>
      </w:r>
      <w:r w:rsidR="00A416F6" w:rsidRPr="002346D5">
        <w:rPr>
          <w:rFonts w:ascii="Aptos" w:hAnsi="Aptos"/>
          <w:sz w:val="28"/>
          <w:szCs w:val="28"/>
        </w:rPr>
        <w:t xml:space="preserve"> </w:t>
      </w:r>
    </w:p>
    <w:p w14:paraId="109FEC82" w14:textId="74A27AEA" w:rsidR="005472DC" w:rsidRPr="002346D5" w:rsidRDefault="005472DC" w:rsidP="003B4581">
      <w:pPr>
        <w:spacing w:after="0" w:line="240" w:lineRule="auto"/>
        <w:ind w:left="360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Rebecca Scissors requested to speak with her after the meeting</w:t>
      </w:r>
    </w:p>
    <w:p w14:paraId="5BEF0B1B" w14:textId="77777777" w:rsidR="007310D8" w:rsidRPr="002346D5" w:rsidRDefault="007310D8" w:rsidP="00507FE5">
      <w:pPr>
        <w:pStyle w:val="ListParagraph"/>
        <w:spacing w:after="0" w:line="240" w:lineRule="auto"/>
        <w:ind w:left="0"/>
        <w:rPr>
          <w:rFonts w:ascii="Aptos" w:hAnsi="Aptos"/>
          <w:b/>
          <w:bCs/>
          <w:i/>
          <w:iCs/>
          <w:sz w:val="28"/>
          <w:szCs w:val="28"/>
        </w:rPr>
      </w:pPr>
    </w:p>
    <w:p w14:paraId="27309463" w14:textId="7C89F3A1" w:rsidR="00E3648E" w:rsidRPr="002346D5" w:rsidRDefault="00E3648E" w:rsidP="00507FE5">
      <w:pPr>
        <w:pStyle w:val="ListParagraph"/>
        <w:spacing w:after="0" w:line="240" w:lineRule="auto"/>
        <w:ind w:left="0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Jacksonville Fire &amp; Rescue Department (JFRD) – </w:t>
      </w:r>
      <w:r w:rsidR="00DD2BEC" w:rsidRPr="002346D5">
        <w:rPr>
          <w:rFonts w:ascii="Aptos" w:hAnsi="Aptos"/>
          <w:b/>
          <w:bCs/>
          <w:sz w:val="28"/>
          <w:szCs w:val="28"/>
        </w:rPr>
        <w:t xml:space="preserve">Cpt. Rickie </w:t>
      </w:r>
      <w:r w:rsidR="007310D8" w:rsidRPr="002346D5">
        <w:rPr>
          <w:rFonts w:ascii="Aptos" w:hAnsi="Aptos"/>
          <w:b/>
          <w:bCs/>
          <w:sz w:val="28"/>
          <w:szCs w:val="28"/>
        </w:rPr>
        <w:t>G</w:t>
      </w:r>
      <w:r w:rsidR="00DD2BEC" w:rsidRPr="002346D5">
        <w:rPr>
          <w:rFonts w:ascii="Aptos" w:hAnsi="Aptos"/>
          <w:b/>
          <w:bCs/>
          <w:sz w:val="28"/>
          <w:szCs w:val="28"/>
        </w:rPr>
        <w:t>race</w:t>
      </w:r>
    </w:p>
    <w:p w14:paraId="089A07A8" w14:textId="29035EE3" w:rsidR="00D17AF0" w:rsidRPr="002346D5" w:rsidRDefault="00A416F6" w:rsidP="00A416F6">
      <w:pPr>
        <w:pStyle w:val="ListParagraph"/>
        <w:numPr>
          <w:ilvl w:val="0"/>
          <w:numId w:val="39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Sensory Kits completed</w:t>
      </w:r>
    </w:p>
    <w:p w14:paraId="42601309" w14:textId="3D9D886D" w:rsidR="00A416F6" w:rsidRPr="002346D5" w:rsidRDefault="00A416F6" w:rsidP="00A416F6">
      <w:pPr>
        <w:pStyle w:val="ListParagraph"/>
        <w:numPr>
          <w:ilvl w:val="0"/>
          <w:numId w:val="39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New Public Relations Officer – Lt. Wilber Hightower</w:t>
      </w:r>
    </w:p>
    <w:p w14:paraId="54F0B5A2" w14:textId="3D3670CC" w:rsidR="00D17AF0" w:rsidRPr="002346D5" w:rsidRDefault="00D17AF0" w:rsidP="00D17AF0">
      <w:pPr>
        <w:pStyle w:val="ListParagraph"/>
        <w:spacing w:after="0" w:line="240" w:lineRule="auto"/>
        <w:ind w:left="0"/>
        <w:rPr>
          <w:rFonts w:ascii="Aptos" w:hAnsi="Aptos"/>
          <w:b/>
          <w:bCs/>
          <w:i/>
          <w:iCs/>
          <w:sz w:val="28"/>
          <w:szCs w:val="28"/>
        </w:rPr>
      </w:pPr>
      <w:r w:rsidRPr="002346D5">
        <w:rPr>
          <w:rFonts w:ascii="Aptos" w:hAnsi="Aptos"/>
          <w:b/>
          <w:bCs/>
          <w:i/>
          <w:iCs/>
          <w:sz w:val="28"/>
          <w:szCs w:val="28"/>
        </w:rPr>
        <w:t xml:space="preserve">Jacksonville Public Library </w:t>
      </w:r>
      <w:r w:rsidR="00A416F6" w:rsidRPr="002346D5">
        <w:rPr>
          <w:rFonts w:ascii="Aptos" w:hAnsi="Aptos"/>
          <w:b/>
          <w:bCs/>
          <w:i/>
          <w:iCs/>
          <w:sz w:val="28"/>
          <w:szCs w:val="28"/>
        </w:rPr>
        <w:t>–</w:t>
      </w:r>
      <w:r w:rsidRPr="002346D5">
        <w:rPr>
          <w:rFonts w:ascii="Aptos" w:hAnsi="Aptos"/>
          <w:b/>
          <w:bCs/>
          <w:i/>
          <w:iCs/>
          <w:sz w:val="28"/>
          <w:szCs w:val="28"/>
        </w:rPr>
        <w:t xml:space="preserve"> </w:t>
      </w:r>
      <w:r w:rsidR="00A416F6" w:rsidRPr="002346D5">
        <w:rPr>
          <w:rFonts w:ascii="Aptos" w:hAnsi="Aptos"/>
          <w:b/>
          <w:bCs/>
          <w:i/>
          <w:iCs/>
          <w:sz w:val="28"/>
          <w:szCs w:val="28"/>
        </w:rPr>
        <w:t>Aaron Ne</w:t>
      </w:r>
      <w:r w:rsidR="007350EB" w:rsidRPr="002346D5">
        <w:rPr>
          <w:rFonts w:ascii="Aptos" w:hAnsi="Aptos"/>
          <w:b/>
          <w:bCs/>
          <w:i/>
          <w:iCs/>
          <w:sz w:val="28"/>
          <w:szCs w:val="28"/>
        </w:rPr>
        <w:t>f</w:t>
      </w:r>
      <w:r w:rsidR="00A416F6" w:rsidRPr="002346D5">
        <w:rPr>
          <w:rFonts w:ascii="Aptos" w:hAnsi="Aptos"/>
          <w:b/>
          <w:bCs/>
          <w:i/>
          <w:iCs/>
          <w:sz w:val="28"/>
          <w:szCs w:val="28"/>
        </w:rPr>
        <w:t>f</w:t>
      </w:r>
    </w:p>
    <w:p w14:paraId="381C24D4" w14:textId="09CE4E24" w:rsidR="00053309" w:rsidRPr="002346D5" w:rsidRDefault="007350EB" w:rsidP="007350EB">
      <w:pPr>
        <w:pStyle w:val="ListParagraph"/>
        <w:numPr>
          <w:ilvl w:val="0"/>
          <w:numId w:val="40"/>
        </w:numPr>
        <w:spacing w:after="0" w:line="240" w:lineRule="auto"/>
        <w:rPr>
          <w:rFonts w:ascii="Aptos" w:hAnsi="Aptos"/>
          <w:sz w:val="28"/>
          <w:szCs w:val="28"/>
        </w:rPr>
      </w:pPr>
      <w:bookmarkStart w:id="0" w:name="_Hlk209705500"/>
      <w:r w:rsidRPr="002346D5">
        <w:rPr>
          <w:rFonts w:ascii="Aptos" w:hAnsi="Aptos"/>
          <w:sz w:val="28"/>
          <w:szCs w:val="28"/>
        </w:rPr>
        <w:t>Talking Books and Books by Mail Programs continue, unabated by the Government shut down</w:t>
      </w:r>
    </w:p>
    <w:p w14:paraId="6D87D78B" w14:textId="25C1097F" w:rsidR="00053309" w:rsidRPr="002346D5" w:rsidRDefault="007350EB" w:rsidP="007350EB">
      <w:pPr>
        <w:pStyle w:val="ListParagraph"/>
        <w:numPr>
          <w:ilvl w:val="0"/>
          <w:numId w:val="40"/>
        </w:numPr>
        <w:spacing w:after="0" w:line="240" w:lineRule="auto"/>
        <w:rPr>
          <w:rFonts w:ascii="Aptos" w:hAnsi="Aptos"/>
          <w:b/>
          <w:bCs/>
          <w:i/>
          <w:i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National Library Service that handles Braille reader delivery are delayed in acquiring new or replacement devices and their Alexia services have been shut down as of last week</w:t>
      </w:r>
    </w:p>
    <w:bookmarkEnd w:id="0"/>
    <w:p w14:paraId="22381956" w14:textId="59441896" w:rsidR="00C447A3" w:rsidRPr="002346D5" w:rsidRDefault="00C447A3" w:rsidP="005401FA">
      <w:pPr>
        <w:spacing w:after="0" w:line="240" w:lineRule="auto"/>
        <w:rPr>
          <w:rFonts w:ascii="Aptos" w:hAnsi="Aptos"/>
          <w:b/>
          <w:bCs/>
          <w:i/>
          <w:iCs/>
          <w:sz w:val="28"/>
          <w:szCs w:val="28"/>
        </w:rPr>
      </w:pPr>
      <w:r w:rsidRPr="002346D5">
        <w:rPr>
          <w:rFonts w:ascii="Aptos" w:hAnsi="Aptos"/>
          <w:b/>
          <w:bCs/>
          <w:i/>
          <w:iCs/>
          <w:sz w:val="28"/>
          <w:szCs w:val="28"/>
        </w:rPr>
        <w:t>Jacksonville Transportation Authority – Mia Johnson</w:t>
      </w:r>
    </w:p>
    <w:p w14:paraId="045230C3" w14:textId="2EBB7F6C" w:rsidR="005907D4" w:rsidRPr="002346D5" w:rsidRDefault="00D36FA0" w:rsidP="00254CED">
      <w:pPr>
        <w:pStyle w:val="ListParagraph"/>
        <w:numPr>
          <w:ilvl w:val="0"/>
          <w:numId w:val="41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Not present</w:t>
      </w:r>
    </w:p>
    <w:p w14:paraId="5B2EF98F" w14:textId="1E80E9C8" w:rsidR="00C8359E" w:rsidRPr="002346D5" w:rsidRDefault="00C8359E" w:rsidP="005401FA">
      <w:pPr>
        <w:spacing w:after="0" w:line="240" w:lineRule="auto"/>
        <w:rPr>
          <w:rFonts w:ascii="Aptos" w:hAnsi="Aptos"/>
          <w:b/>
          <w:bCs/>
          <w:i/>
          <w:iCs/>
          <w:sz w:val="28"/>
          <w:szCs w:val="28"/>
        </w:rPr>
      </w:pPr>
      <w:r w:rsidRPr="002346D5">
        <w:rPr>
          <w:rFonts w:ascii="Aptos" w:hAnsi="Aptos"/>
          <w:b/>
          <w:bCs/>
          <w:i/>
          <w:iCs/>
          <w:sz w:val="28"/>
          <w:szCs w:val="28"/>
        </w:rPr>
        <w:t>Vocational Rehab (VR) – Gonza Gonzague</w:t>
      </w:r>
    </w:p>
    <w:p w14:paraId="6970136B" w14:textId="359086C3" w:rsidR="00C8359E" w:rsidRPr="002346D5" w:rsidRDefault="00254CED" w:rsidP="00254CED">
      <w:pPr>
        <w:pStyle w:val="ListParagraph"/>
        <w:numPr>
          <w:ilvl w:val="0"/>
          <w:numId w:val="41"/>
        </w:num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No special events this month</w:t>
      </w:r>
    </w:p>
    <w:p w14:paraId="5BD858FB" w14:textId="77777777" w:rsidR="00F36D85" w:rsidRPr="002346D5" w:rsidRDefault="00F36D85" w:rsidP="00F36D85">
      <w:pPr>
        <w:spacing w:after="0" w:line="240" w:lineRule="auto"/>
        <w:rPr>
          <w:rFonts w:ascii="Aptos" w:hAnsi="Aptos" w:cstheme="minorHAnsi"/>
          <w:b/>
          <w:bCs/>
          <w:sz w:val="28"/>
          <w:szCs w:val="28"/>
        </w:rPr>
      </w:pPr>
    </w:p>
    <w:p w14:paraId="5B1C0878" w14:textId="48861B76" w:rsidR="00F36D85" w:rsidRPr="002346D5" w:rsidRDefault="00F36D85" w:rsidP="00F36D85">
      <w:pPr>
        <w:spacing w:after="0" w:line="240" w:lineRule="auto"/>
        <w:rPr>
          <w:rFonts w:ascii="Aptos" w:hAnsi="Aptos" w:cstheme="minorHAnsi"/>
          <w:b/>
          <w:bCs/>
          <w:sz w:val="28"/>
          <w:szCs w:val="28"/>
        </w:rPr>
      </w:pPr>
      <w:r w:rsidRPr="002346D5">
        <w:rPr>
          <w:rFonts w:ascii="Aptos" w:hAnsi="Aptos" w:cstheme="minorHAnsi"/>
          <w:b/>
          <w:bCs/>
          <w:sz w:val="28"/>
          <w:szCs w:val="28"/>
        </w:rPr>
        <w:t>Old/New Business:</w:t>
      </w:r>
    </w:p>
    <w:p w14:paraId="70FEC1D9" w14:textId="2B90E579" w:rsidR="00254CED" w:rsidRPr="002346D5" w:rsidRDefault="00254CED" w:rsidP="00254CED">
      <w:pPr>
        <w:pStyle w:val="ListParagraph"/>
        <w:numPr>
          <w:ilvl w:val="0"/>
          <w:numId w:val="41"/>
        </w:numPr>
        <w:spacing w:after="0" w:line="240" w:lineRule="auto"/>
        <w:rPr>
          <w:rFonts w:ascii="Aptos" w:hAnsi="Aptos" w:cstheme="minorHAnsi"/>
          <w:sz w:val="28"/>
          <w:szCs w:val="28"/>
        </w:rPr>
      </w:pPr>
      <w:r w:rsidRPr="002346D5">
        <w:rPr>
          <w:rFonts w:ascii="Aptos" w:hAnsi="Aptos" w:cstheme="minorHAnsi"/>
          <w:sz w:val="28"/>
          <w:szCs w:val="28"/>
        </w:rPr>
        <w:t>Next Florida Rehabilitation Council Meeting, 1</w:t>
      </w:r>
      <w:r w:rsidRPr="002346D5">
        <w:rPr>
          <w:rFonts w:ascii="Aptos" w:hAnsi="Aptos" w:cstheme="minorHAnsi"/>
          <w:sz w:val="28"/>
          <w:szCs w:val="28"/>
          <w:vertAlign w:val="superscript"/>
        </w:rPr>
        <w:t>st</w:t>
      </w:r>
      <w:r w:rsidRPr="002346D5">
        <w:rPr>
          <w:rFonts w:ascii="Aptos" w:hAnsi="Aptos" w:cstheme="minorHAnsi"/>
          <w:sz w:val="28"/>
          <w:szCs w:val="28"/>
        </w:rPr>
        <w:t xml:space="preserve"> or 2</w:t>
      </w:r>
      <w:r w:rsidRPr="002346D5">
        <w:rPr>
          <w:rFonts w:ascii="Aptos" w:hAnsi="Aptos" w:cstheme="minorHAnsi"/>
          <w:sz w:val="28"/>
          <w:szCs w:val="28"/>
          <w:vertAlign w:val="superscript"/>
        </w:rPr>
        <w:t>nd</w:t>
      </w:r>
      <w:r w:rsidRPr="002346D5">
        <w:rPr>
          <w:rFonts w:ascii="Aptos" w:hAnsi="Aptos" w:cstheme="minorHAnsi"/>
          <w:sz w:val="28"/>
          <w:szCs w:val="28"/>
        </w:rPr>
        <w:t xml:space="preserve"> week of February, Jose will send out the exact date one he receives but will be righ here in Jacksonville </w:t>
      </w:r>
    </w:p>
    <w:p w14:paraId="168F0AC7" w14:textId="195CF35C" w:rsidR="00254CED" w:rsidRPr="002346D5" w:rsidRDefault="00254CED" w:rsidP="00254CED">
      <w:pPr>
        <w:pStyle w:val="ListParagraph"/>
        <w:numPr>
          <w:ilvl w:val="1"/>
          <w:numId w:val="41"/>
        </w:numPr>
        <w:spacing w:after="0" w:line="240" w:lineRule="auto"/>
        <w:rPr>
          <w:rFonts w:ascii="Aptos" w:hAnsi="Aptos" w:cstheme="minorHAnsi"/>
          <w:sz w:val="28"/>
          <w:szCs w:val="28"/>
        </w:rPr>
      </w:pPr>
      <w:r w:rsidRPr="002346D5">
        <w:rPr>
          <w:rFonts w:ascii="Aptos" w:hAnsi="Aptos" w:cstheme="minorHAnsi"/>
          <w:sz w:val="28"/>
          <w:szCs w:val="28"/>
        </w:rPr>
        <w:t>DBS and VR’s Advisory Board</w:t>
      </w:r>
    </w:p>
    <w:p w14:paraId="57212F66" w14:textId="77777777" w:rsidR="00542B86" w:rsidRPr="002346D5" w:rsidRDefault="00542B86" w:rsidP="002A66AA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201062E3" w14:textId="61E2DC10" w:rsidR="005309A2" w:rsidRPr="002346D5" w:rsidRDefault="00544201" w:rsidP="002A66AA">
      <w:pPr>
        <w:spacing w:after="0" w:line="240" w:lineRule="auto"/>
        <w:rPr>
          <w:rFonts w:ascii="Aptos" w:hAnsi="Aptos"/>
          <w:i/>
          <w:iCs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Public Comment </w:t>
      </w:r>
    </w:p>
    <w:p w14:paraId="6158D9A8" w14:textId="78DE177A" w:rsidR="00C4138B" w:rsidRPr="002346D5" w:rsidRDefault="00254CED" w:rsidP="00254CED">
      <w:pPr>
        <w:pStyle w:val="ListParagraph"/>
        <w:numPr>
          <w:ilvl w:val="0"/>
          <w:numId w:val="41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John Nooney, 2023-0819, 8356 Bascom Road</w:t>
      </w:r>
    </w:p>
    <w:p w14:paraId="5A99B0A5" w14:textId="50E0F9FA" w:rsidR="00122C05" w:rsidRPr="002346D5" w:rsidRDefault="00542B86" w:rsidP="00254CED">
      <w:pPr>
        <w:pStyle w:val="ListParagraph"/>
        <w:numPr>
          <w:ilvl w:val="0"/>
          <w:numId w:val="42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Still seeking a MDC Resolution recognizing Nooney’s efforts in advancing the FIND – Florida Inland Navigation District’s Potential Land Acquisition Projects 158833-0000 Boylan, 134059-0000 Amaro &amp; 137044-0000 Carrico that would benefit all citizens of Duval County in Jacksonville</w:t>
      </w:r>
    </w:p>
    <w:p w14:paraId="24ED7AEB" w14:textId="469E3DC6" w:rsidR="00122C05" w:rsidRPr="002346D5" w:rsidRDefault="00542B86" w:rsidP="00542B86">
      <w:pPr>
        <w:pStyle w:val="ListParagraph"/>
        <w:numPr>
          <w:ilvl w:val="0"/>
          <w:numId w:val="42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lastRenderedPageBreak/>
        <w:t>Mr. Nooney spoke about the Awning for the JTA Regional Center and that OGC should be at the MDC Board meetings</w:t>
      </w:r>
    </w:p>
    <w:p w14:paraId="59A852E1" w14:textId="721642B6" w:rsidR="001C0F86" w:rsidRPr="002346D5" w:rsidRDefault="001C0F86" w:rsidP="00542B86">
      <w:pPr>
        <w:pStyle w:val="ListParagraph"/>
        <w:numPr>
          <w:ilvl w:val="0"/>
          <w:numId w:val="42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Mr. Nooney states he’s open to working with anyone who’s ever done a resolution because he’s never drafted one</w:t>
      </w:r>
    </w:p>
    <w:p w14:paraId="508F9DE7" w14:textId="77777777" w:rsidR="001C0F86" w:rsidRPr="002346D5" w:rsidRDefault="001C0F86" w:rsidP="001C0F86">
      <w:pPr>
        <w:pStyle w:val="ListParagraph"/>
        <w:numPr>
          <w:ilvl w:val="1"/>
          <w:numId w:val="42"/>
        </w:numPr>
        <w:spacing w:after="0" w:line="240" w:lineRule="auto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 xml:space="preserve">Suggestion made by Stephanie Young to write an acknowledgement instead of a resolution </w:t>
      </w:r>
    </w:p>
    <w:p w14:paraId="4F5A0360" w14:textId="1D9C0273" w:rsidR="001C0F86" w:rsidRPr="002346D5" w:rsidRDefault="001C0F86" w:rsidP="001C0F86">
      <w:pPr>
        <w:spacing w:after="0" w:line="240" w:lineRule="auto"/>
        <w:ind w:left="1440"/>
        <w:rPr>
          <w:rFonts w:ascii="Aptos" w:hAnsi="Aptos"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 xml:space="preserve">Discussion started: Chairman Ray Pringle states he would like to do a letter of support. Dan O’Connor requests more clarity, feels like there </w:t>
      </w:r>
      <w:r w:rsidR="002C78A7" w:rsidRPr="002346D5">
        <w:rPr>
          <w:rFonts w:ascii="Aptos" w:hAnsi="Aptos"/>
          <w:sz w:val="28"/>
          <w:szCs w:val="28"/>
        </w:rPr>
        <w:t>is some</w:t>
      </w:r>
      <w:r w:rsidRPr="002346D5">
        <w:rPr>
          <w:rFonts w:ascii="Aptos" w:hAnsi="Aptos"/>
          <w:sz w:val="28"/>
          <w:szCs w:val="28"/>
        </w:rPr>
        <w:t xml:space="preserve"> </w:t>
      </w:r>
      <w:r w:rsidR="002C78A7" w:rsidRPr="002346D5">
        <w:rPr>
          <w:rFonts w:ascii="Aptos" w:hAnsi="Aptos"/>
          <w:sz w:val="28"/>
          <w:szCs w:val="28"/>
        </w:rPr>
        <w:t>self-interest, there was a request for bullet point from Mr. Nooney then we can provide a letter of support</w:t>
      </w:r>
    </w:p>
    <w:p w14:paraId="3C44569C" w14:textId="77777777" w:rsidR="002C78A7" w:rsidRPr="002346D5" w:rsidRDefault="002C78A7" w:rsidP="002C78A7">
      <w:pPr>
        <w:pStyle w:val="ListParagraph"/>
        <w:spacing w:after="0" w:line="240" w:lineRule="auto"/>
        <w:ind w:left="360"/>
        <w:rPr>
          <w:rFonts w:ascii="Aptos" w:hAnsi="Aptos"/>
          <w:sz w:val="28"/>
          <w:szCs w:val="28"/>
        </w:rPr>
      </w:pPr>
    </w:p>
    <w:p w14:paraId="4FC734EC" w14:textId="177CDAE0" w:rsidR="00475760" w:rsidRPr="002346D5" w:rsidRDefault="002C78A7" w:rsidP="002C78A7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Vacancies </w:t>
      </w:r>
    </w:p>
    <w:p w14:paraId="1E048FBF" w14:textId="6CD17003" w:rsidR="002C78A7" w:rsidRPr="002346D5" w:rsidRDefault="002C78A7" w:rsidP="002C78A7">
      <w:pPr>
        <w:pStyle w:val="ListParagraph"/>
        <w:numPr>
          <w:ilvl w:val="0"/>
          <w:numId w:val="43"/>
        </w:num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4 seats available – Jose suggests filling seats</w:t>
      </w:r>
    </w:p>
    <w:p w14:paraId="33AACE47" w14:textId="6A6F305F" w:rsidR="002C78A7" w:rsidRPr="002346D5" w:rsidRDefault="002C78A7" w:rsidP="002C78A7">
      <w:pPr>
        <w:pStyle w:val="ListParagraph"/>
        <w:numPr>
          <w:ilvl w:val="0"/>
          <w:numId w:val="43"/>
        </w:num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>Kara will meet with Administration to review applications on file</w:t>
      </w:r>
    </w:p>
    <w:p w14:paraId="5470115E" w14:textId="091AB239" w:rsidR="002C78A7" w:rsidRPr="002346D5" w:rsidRDefault="002C78A7" w:rsidP="002C78A7">
      <w:pPr>
        <w:pStyle w:val="ListParagraph"/>
        <w:numPr>
          <w:ilvl w:val="0"/>
          <w:numId w:val="43"/>
        </w:num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sz w:val="28"/>
          <w:szCs w:val="28"/>
        </w:rPr>
        <w:t xml:space="preserve">Natalie </w:t>
      </w:r>
      <w:r w:rsidR="008C6338" w:rsidRPr="002346D5">
        <w:rPr>
          <w:rFonts w:ascii="Aptos" w:hAnsi="Aptos"/>
          <w:sz w:val="28"/>
          <w:szCs w:val="28"/>
        </w:rPr>
        <w:t xml:space="preserve">made a </w:t>
      </w:r>
      <w:r w:rsidRPr="002346D5">
        <w:rPr>
          <w:rFonts w:ascii="Aptos" w:hAnsi="Aptos"/>
          <w:sz w:val="28"/>
          <w:szCs w:val="28"/>
        </w:rPr>
        <w:t>remind</w:t>
      </w:r>
      <w:r w:rsidR="008C6338" w:rsidRPr="002346D5">
        <w:rPr>
          <w:rFonts w:ascii="Aptos" w:hAnsi="Aptos"/>
          <w:sz w:val="28"/>
          <w:szCs w:val="28"/>
        </w:rPr>
        <w:t>er</w:t>
      </w:r>
      <w:r w:rsidRPr="002346D5">
        <w:rPr>
          <w:rFonts w:ascii="Aptos" w:hAnsi="Aptos"/>
          <w:sz w:val="28"/>
          <w:szCs w:val="28"/>
        </w:rPr>
        <w:t xml:space="preserve"> to do nominations in December</w:t>
      </w:r>
    </w:p>
    <w:p w14:paraId="7DC6D25F" w14:textId="77777777" w:rsidR="002C78A7" w:rsidRPr="002346D5" w:rsidRDefault="002C78A7" w:rsidP="00FF707B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8"/>
          <w:szCs w:val="28"/>
        </w:rPr>
      </w:pPr>
    </w:p>
    <w:p w14:paraId="524FABBD" w14:textId="4D8523F1" w:rsidR="00FF707B" w:rsidRPr="002346D5" w:rsidRDefault="002C78A7" w:rsidP="00FF707B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8"/>
          <w:szCs w:val="28"/>
        </w:rPr>
      </w:pPr>
      <w:r w:rsidRPr="002346D5">
        <w:rPr>
          <w:rFonts w:ascii="Aptos" w:hAnsi="Aptos"/>
          <w:b/>
          <w:bCs/>
          <w:sz w:val="28"/>
          <w:szCs w:val="28"/>
        </w:rPr>
        <w:t xml:space="preserve">Announcement was made </w:t>
      </w:r>
      <w:r w:rsidR="008C6338" w:rsidRPr="002346D5">
        <w:rPr>
          <w:rFonts w:ascii="Aptos" w:hAnsi="Aptos"/>
          <w:b/>
          <w:bCs/>
          <w:sz w:val="28"/>
          <w:szCs w:val="28"/>
        </w:rPr>
        <w:t xml:space="preserve">to members of the Public to fill out </w:t>
      </w:r>
      <w:r w:rsidRPr="002346D5">
        <w:rPr>
          <w:rFonts w:ascii="Aptos" w:hAnsi="Aptos"/>
          <w:b/>
          <w:bCs/>
          <w:sz w:val="28"/>
          <w:szCs w:val="28"/>
        </w:rPr>
        <w:t>speaker cards</w:t>
      </w:r>
      <w:r w:rsidR="008C6338" w:rsidRPr="002346D5">
        <w:rPr>
          <w:rFonts w:ascii="Aptos" w:hAnsi="Aptos"/>
          <w:b/>
          <w:bCs/>
          <w:sz w:val="28"/>
          <w:szCs w:val="28"/>
        </w:rPr>
        <w:t xml:space="preserve"> if you would like to speak, comment, or ask questions so that we are compliant with Sunshine Regulations </w:t>
      </w:r>
    </w:p>
    <w:p w14:paraId="2E8B9ECE" w14:textId="77777777" w:rsidR="008C6338" w:rsidRPr="002346D5" w:rsidRDefault="008C6338" w:rsidP="00FF707B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8"/>
          <w:szCs w:val="28"/>
        </w:rPr>
      </w:pPr>
    </w:p>
    <w:p w14:paraId="1634D043" w14:textId="52C60565" w:rsidR="00282B49" w:rsidRPr="002346D5" w:rsidRDefault="00282B49" w:rsidP="00C04A8F">
      <w:pPr>
        <w:spacing w:after="0" w:line="240" w:lineRule="auto"/>
        <w:rPr>
          <w:rFonts w:ascii="Aptos" w:hAnsi="Aptos"/>
          <w:sz w:val="28"/>
          <w:szCs w:val="28"/>
          <w:u w:val="single"/>
        </w:rPr>
      </w:pPr>
      <w:r w:rsidRPr="002346D5">
        <w:rPr>
          <w:rFonts w:ascii="Aptos" w:hAnsi="Aptos"/>
          <w:b/>
          <w:bCs/>
          <w:sz w:val="28"/>
          <w:szCs w:val="28"/>
        </w:rPr>
        <w:t>Motion to Adjourn:</w:t>
      </w:r>
      <w:r w:rsidR="003F6268" w:rsidRPr="002346D5">
        <w:rPr>
          <w:rFonts w:ascii="Aptos" w:hAnsi="Aptos"/>
          <w:b/>
          <w:bCs/>
          <w:sz w:val="28"/>
          <w:szCs w:val="28"/>
        </w:rPr>
        <w:t xml:space="preserve"> </w:t>
      </w:r>
      <w:r w:rsidRPr="002346D5">
        <w:rPr>
          <w:rFonts w:ascii="Aptos" w:hAnsi="Aptos"/>
          <w:sz w:val="28"/>
          <w:szCs w:val="28"/>
        </w:rPr>
        <w:t xml:space="preserve">Moved by: </w:t>
      </w:r>
      <w:r w:rsidR="008C6338" w:rsidRPr="002346D5">
        <w:rPr>
          <w:rFonts w:ascii="Aptos" w:hAnsi="Aptos"/>
          <w:sz w:val="28"/>
          <w:szCs w:val="28"/>
          <w:u w:val="single"/>
        </w:rPr>
        <w:t>Dan O’Connor</w:t>
      </w:r>
      <w:r w:rsidR="001672F1" w:rsidRPr="002346D5">
        <w:rPr>
          <w:rFonts w:ascii="Aptos" w:hAnsi="Aptos"/>
          <w:sz w:val="28"/>
          <w:szCs w:val="28"/>
          <w:u w:val="single"/>
        </w:rPr>
        <w:t xml:space="preserve">, </w:t>
      </w:r>
      <w:r w:rsidR="001672F1" w:rsidRPr="002346D5">
        <w:rPr>
          <w:rFonts w:ascii="Aptos" w:hAnsi="Aptos"/>
          <w:sz w:val="28"/>
          <w:szCs w:val="28"/>
        </w:rPr>
        <w:t xml:space="preserve">Second by: </w:t>
      </w:r>
      <w:r w:rsidR="008C6338" w:rsidRPr="002346D5">
        <w:rPr>
          <w:rFonts w:ascii="Aptos" w:hAnsi="Aptos"/>
          <w:sz w:val="28"/>
          <w:szCs w:val="28"/>
          <w:u w:val="single"/>
        </w:rPr>
        <w:t xml:space="preserve">Ron McCauley </w:t>
      </w:r>
      <w:r w:rsidRPr="002346D5">
        <w:rPr>
          <w:rFonts w:ascii="Aptos" w:hAnsi="Aptos"/>
          <w:sz w:val="28"/>
          <w:szCs w:val="28"/>
          <w:u w:val="single"/>
        </w:rPr>
        <w:t xml:space="preserve"> </w:t>
      </w:r>
    </w:p>
    <w:p w14:paraId="6D3637DE" w14:textId="1710CFA3" w:rsidR="00F64BBC" w:rsidRDefault="00F64BBC" w:rsidP="00F64BBC">
      <w:pPr>
        <w:spacing w:before="240" w:after="120" w:line="240" w:lineRule="auto"/>
        <w:jc w:val="center"/>
        <w:rPr>
          <w:rFonts w:ascii="Aptos" w:hAnsi="Aptos" w:cstheme="minorHAnsi"/>
          <w:b/>
          <w:bCs/>
          <w:i/>
          <w:iCs/>
          <w:sz w:val="24"/>
          <w:szCs w:val="24"/>
        </w:rPr>
      </w:pPr>
    </w:p>
    <w:p w14:paraId="1FD8C813" w14:textId="77777777" w:rsidR="002346D5" w:rsidRDefault="002346D5" w:rsidP="008C6338">
      <w:pPr>
        <w:spacing w:before="240" w:after="120" w:line="240" w:lineRule="auto"/>
        <w:jc w:val="center"/>
        <w:rPr>
          <w:rFonts w:ascii="Aptos" w:hAnsi="Aptos" w:cstheme="minorHAnsi"/>
          <w:b/>
          <w:bCs/>
          <w:i/>
          <w:iCs/>
          <w:sz w:val="24"/>
          <w:szCs w:val="24"/>
        </w:rPr>
      </w:pPr>
    </w:p>
    <w:p w14:paraId="6DE6A3C0" w14:textId="69EF63E9" w:rsidR="00F64BBC" w:rsidRPr="00F64BBC" w:rsidRDefault="00F64BBC" w:rsidP="008C6338">
      <w:pPr>
        <w:spacing w:before="240" w:after="120" w:line="240" w:lineRule="auto"/>
        <w:jc w:val="center"/>
        <w:rPr>
          <w:rFonts w:ascii="Aptos" w:hAnsi="Aptos" w:cstheme="minorHAnsi"/>
          <w:sz w:val="24"/>
          <w:szCs w:val="24"/>
        </w:rPr>
      </w:pPr>
      <w:r w:rsidRPr="00F64BBC">
        <w:rPr>
          <w:rFonts w:ascii="Aptos" w:hAnsi="Aptos" w:cstheme="minorHAnsi"/>
          <w:b/>
          <w:bCs/>
          <w:i/>
          <w:iCs/>
          <w:sz w:val="24"/>
          <w:szCs w:val="24"/>
        </w:rPr>
        <w:t>Chair:</w:t>
      </w:r>
      <w:r w:rsidRPr="00F64BBC">
        <w:rPr>
          <w:rFonts w:ascii="Aptos" w:hAnsi="Aptos" w:cstheme="minorHAnsi"/>
          <w:sz w:val="24"/>
          <w:szCs w:val="24"/>
        </w:rPr>
        <w:t xml:space="preserve"> Ray Pringle </w:t>
      </w:r>
      <w:r w:rsidRPr="00F64BBC">
        <w:rPr>
          <w:rFonts w:ascii="Aptos" w:hAnsi="Aptos" w:cstheme="minorHAnsi"/>
          <w:b/>
          <w:bCs/>
          <w:sz w:val="24"/>
          <w:szCs w:val="24"/>
        </w:rPr>
        <w:t xml:space="preserve">| </w:t>
      </w:r>
      <w:r w:rsidRPr="00F64BBC">
        <w:rPr>
          <w:rFonts w:ascii="Aptos" w:hAnsi="Aptos" w:cstheme="minorHAnsi"/>
          <w:b/>
          <w:bCs/>
          <w:i/>
          <w:iCs/>
          <w:sz w:val="24"/>
          <w:szCs w:val="24"/>
        </w:rPr>
        <w:t>Vice-Chair:</w:t>
      </w:r>
      <w:r w:rsidRPr="00F64BBC">
        <w:rPr>
          <w:rFonts w:ascii="Aptos" w:hAnsi="Aptos" w:cstheme="minorHAnsi"/>
          <w:sz w:val="24"/>
          <w:szCs w:val="24"/>
        </w:rPr>
        <w:t xml:space="preserve"> Stephanie Young</w:t>
      </w:r>
    </w:p>
    <w:p w14:paraId="4424F190" w14:textId="7373132D" w:rsidR="00F64BBC" w:rsidRPr="00F64BBC" w:rsidRDefault="00F64BBC" w:rsidP="008C6338">
      <w:pPr>
        <w:tabs>
          <w:tab w:val="left" w:pos="630"/>
        </w:tabs>
        <w:spacing w:after="120" w:line="276" w:lineRule="auto"/>
        <w:contextualSpacing/>
        <w:jc w:val="center"/>
        <w:rPr>
          <w:rFonts w:ascii="Aptos" w:hAnsi="Aptos" w:cstheme="minorHAnsi"/>
          <w:sz w:val="24"/>
          <w:szCs w:val="24"/>
        </w:rPr>
      </w:pPr>
      <w:r w:rsidRPr="00F64BBC">
        <w:rPr>
          <w:rFonts w:ascii="Aptos" w:hAnsi="Aptos" w:cstheme="minorHAnsi"/>
          <w:b/>
          <w:bCs/>
          <w:i/>
          <w:iCs/>
          <w:sz w:val="24"/>
          <w:szCs w:val="24"/>
        </w:rPr>
        <w:t>Members:</w:t>
      </w:r>
      <w:r w:rsidRPr="00F64BBC">
        <w:rPr>
          <w:rFonts w:ascii="Aptos" w:hAnsi="Aptos" w:cstheme="minorHAnsi"/>
          <w:sz w:val="24"/>
          <w:szCs w:val="24"/>
        </w:rPr>
        <w:t xml:space="preserve"> Natalie Alden, Barbara Brown, Dominique DeWitt,</w:t>
      </w:r>
    </w:p>
    <w:p w14:paraId="5854020B" w14:textId="6E7A1635" w:rsidR="00F64BBC" w:rsidRPr="00F64BBC" w:rsidRDefault="00F64BBC" w:rsidP="008C6338">
      <w:pPr>
        <w:tabs>
          <w:tab w:val="left" w:pos="630"/>
        </w:tabs>
        <w:spacing w:after="120" w:line="276" w:lineRule="auto"/>
        <w:contextualSpacing/>
        <w:jc w:val="center"/>
        <w:rPr>
          <w:rFonts w:ascii="Aptos" w:hAnsi="Aptos" w:cstheme="minorHAnsi"/>
          <w:sz w:val="24"/>
          <w:szCs w:val="24"/>
        </w:rPr>
      </w:pPr>
      <w:r w:rsidRPr="00F64BBC">
        <w:rPr>
          <w:rFonts w:ascii="Aptos" w:hAnsi="Aptos" w:cstheme="minorHAnsi"/>
          <w:sz w:val="24"/>
          <w:szCs w:val="24"/>
        </w:rPr>
        <w:t>Ron McCauley, Jose Morales, Dan O’Connor &amp; Anida Pollo</w:t>
      </w:r>
    </w:p>
    <w:p w14:paraId="29DF4CF2" w14:textId="0A281DF4" w:rsidR="00F64BBC" w:rsidRPr="00F64BBC" w:rsidRDefault="00F64BBC" w:rsidP="008C6338">
      <w:pPr>
        <w:tabs>
          <w:tab w:val="left" w:pos="630"/>
        </w:tabs>
        <w:spacing w:after="120" w:line="276" w:lineRule="auto"/>
        <w:contextualSpacing/>
        <w:jc w:val="center"/>
        <w:rPr>
          <w:rFonts w:ascii="Aptos" w:hAnsi="Aptos" w:cstheme="minorHAnsi"/>
          <w:b/>
          <w:sz w:val="24"/>
          <w:szCs w:val="24"/>
        </w:rPr>
      </w:pPr>
      <w:r w:rsidRPr="00F64BBC">
        <w:rPr>
          <w:rFonts w:ascii="Aptos" w:hAnsi="Aptos" w:cstheme="minorHAnsi"/>
          <w:b/>
          <w:sz w:val="24"/>
          <w:szCs w:val="24"/>
        </w:rPr>
        <w:t xml:space="preserve">Disabled Services Division </w:t>
      </w:r>
      <w:r w:rsidRPr="00F64BBC">
        <w:rPr>
          <w:rFonts w:ascii="Aptos" w:hAnsi="Aptos" w:cstheme="minorHAnsi"/>
          <w:sz w:val="24"/>
          <w:szCs w:val="24"/>
        </w:rPr>
        <w:t>(904) 255-5466</w:t>
      </w:r>
    </w:p>
    <w:p w14:paraId="47313A94" w14:textId="481BFF48" w:rsidR="00F64BBC" w:rsidRPr="00282B49" w:rsidRDefault="00F64BBC" w:rsidP="00F64BBC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</w:p>
    <w:sectPr w:rsidR="00F64BBC" w:rsidRPr="00282B4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6A52" w14:textId="77777777" w:rsidR="001356AF" w:rsidRDefault="001356AF" w:rsidP="00EE7813">
      <w:pPr>
        <w:spacing w:after="0" w:line="240" w:lineRule="auto"/>
      </w:pPr>
      <w:r>
        <w:separator/>
      </w:r>
    </w:p>
  </w:endnote>
  <w:endnote w:type="continuationSeparator" w:id="0">
    <w:p w14:paraId="2FC76C25" w14:textId="77777777" w:rsidR="001356AF" w:rsidRDefault="001356AF" w:rsidP="00EE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06D5" w14:textId="72340908" w:rsidR="00EE7813" w:rsidRPr="00EE7813" w:rsidRDefault="00EE7813" w:rsidP="00EE7813">
    <w:pPr>
      <w:tabs>
        <w:tab w:val="center" w:pos="4680"/>
        <w:tab w:val="right" w:pos="9360"/>
      </w:tabs>
      <w:spacing w:after="0" w:line="240" w:lineRule="auto"/>
      <w:jc w:val="right"/>
      <w:rPr>
        <w:rFonts w:ascii="Arial" w:hAnsi="Arial" w:cs="Times New Roman"/>
        <w:sz w:val="24"/>
      </w:rPr>
    </w:pPr>
    <w:r w:rsidRPr="00EE7813">
      <w:rPr>
        <w:rFonts w:ascii="Arial" w:hAnsi="Arial" w:cs="Times New Roman"/>
        <w:sz w:val="18"/>
        <w:szCs w:val="18"/>
      </w:rPr>
      <w:t>MAYOR’S DISABILITY COUNCIL</w:t>
    </w:r>
  </w:p>
  <w:p w14:paraId="424F5476" w14:textId="6D766600" w:rsidR="00EE7813" w:rsidRDefault="00EE7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805D" w14:textId="77777777" w:rsidR="001356AF" w:rsidRDefault="001356AF" w:rsidP="00EE7813">
      <w:pPr>
        <w:spacing w:after="0" w:line="240" w:lineRule="auto"/>
      </w:pPr>
      <w:r>
        <w:separator/>
      </w:r>
    </w:p>
  </w:footnote>
  <w:footnote w:type="continuationSeparator" w:id="0">
    <w:p w14:paraId="2A85D03A" w14:textId="77777777" w:rsidR="001356AF" w:rsidRDefault="001356AF" w:rsidP="00EE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6EEB" w14:textId="77777777" w:rsidR="00EE7813" w:rsidRPr="00EE7813" w:rsidRDefault="00EE7813" w:rsidP="00EE781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Times New Roman"/>
        <w:sz w:val="36"/>
        <w:szCs w:val="36"/>
      </w:rPr>
    </w:pPr>
    <w:r w:rsidRPr="00EE7813">
      <w:rPr>
        <w:rFonts w:ascii="Arial" w:eastAsia="Calibri" w:hAnsi="Arial" w:cs="Times New Roman"/>
        <w:sz w:val="36"/>
        <w:szCs w:val="36"/>
      </w:rPr>
      <w:t>MAYOR’S DISABILITY COUNCIL (MDC)</w:t>
    </w:r>
  </w:p>
  <w:p w14:paraId="24891333" w14:textId="77777777" w:rsidR="00EE7813" w:rsidRPr="00EE7813" w:rsidRDefault="00EE7813" w:rsidP="00EE781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Times New Roman"/>
        <w:sz w:val="36"/>
        <w:szCs w:val="36"/>
      </w:rPr>
    </w:pPr>
    <w:r w:rsidRPr="00EE7813">
      <w:rPr>
        <w:rFonts w:ascii="Arial" w:eastAsia="Calibri" w:hAnsi="Arial" w:cs="Times New Roman"/>
        <w:cap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0F7CF824" wp14:editId="484842B0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1009650" cy="876300"/>
          <wp:effectExtent l="0" t="0" r="0" b="0"/>
          <wp:wrapNone/>
          <wp:docPr id="1968319599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968746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B25FAC" w14:textId="77777777" w:rsidR="00EE7813" w:rsidRPr="00EE7813" w:rsidRDefault="00EE7813" w:rsidP="00EE7813">
    <w:pPr>
      <w:tabs>
        <w:tab w:val="center" w:pos="4680"/>
        <w:tab w:val="left" w:pos="6180"/>
      </w:tabs>
      <w:spacing w:after="0" w:line="240" w:lineRule="auto"/>
      <w:jc w:val="center"/>
      <w:rPr>
        <w:rFonts w:ascii="Arial" w:eastAsia="Calibri" w:hAnsi="Arial" w:cs="Times New Roman"/>
        <w:sz w:val="36"/>
        <w:szCs w:val="36"/>
      </w:rPr>
    </w:pPr>
  </w:p>
  <w:p w14:paraId="0B0D22A7" w14:textId="77777777" w:rsidR="00EE7813" w:rsidRPr="00EE7813" w:rsidRDefault="00EE7813" w:rsidP="00EE7813">
    <w:pPr>
      <w:tabs>
        <w:tab w:val="center" w:pos="4680"/>
        <w:tab w:val="left" w:pos="6180"/>
      </w:tabs>
      <w:spacing w:after="0" w:line="240" w:lineRule="auto"/>
      <w:jc w:val="center"/>
      <w:rPr>
        <w:rFonts w:ascii="Arial" w:eastAsia="Calibri" w:hAnsi="Arial" w:cs="Times New Roman"/>
        <w:sz w:val="36"/>
        <w:szCs w:val="36"/>
      </w:rPr>
    </w:pPr>
  </w:p>
  <w:p w14:paraId="11F719FE" w14:textId="77777777" w:rsidR="00EE7813" w:rsidRPr="00EE7813" w:rsidRDefault="00EE7813" w:rsidP="00EE7813">
    <w:pPr>
      <w:tabs>
        <w:tab w:val="center" w:pos="4680"/>
        <w:tab w:val="left" w:pos="6180"/>
      </w:tabs>
      <w:spacing w:after="0" w:line="240" w:lineRule="auto"/>
      <w:jc w:val="center"/>
      <w:rPr>
        <w:rFonts w:ascii="Arial" w:eastAsia="Calibri" w:hAnsi="Arial" w:cs="Times New Roman"/>
        <w:sz w:val="24"/>
      </w:rPr>
    </w:pPr>
  </w:p>
  <w:p w14:paraId="4FACD706" w14:textId="77777777" w:rsidR="00EE7813" w:rsidRPr="00EE7813" w:rsidRDefault="00EE7813" w:rsidP="00EE7813">
    <w:pPr>
      <w:tabs>
        <w:tab w:val="center" w:pos="4680"/>
        <w:tab w:val="left" w:pos="6180"/>
      </w:tabs>
      <w:spacing w:after="0" w:line="240" w:lineRule="auto"/>
      <w:jc w:val="center"/>
      <w:rPr>
        <w:rFonts w:ascii="Arial" w:eastAsia="Calibri" w:hAnsi="Arial" w:cs="Times New Roman"/>
        <w:sz w:val="24"/>
      </w:rPr>
    </w:pPr>
    <w:r w:rsidRPr="00EE7813">
      <w:rPr>
        <w:rFonts w:ascii="Arial" w:eastAsia="Calibri" w:hAnsi="Arial" w:cs="Times New Roman"/>
        <w:sz w:val="24"/>
      </w:rPr>
      <w:t>A NEW DAY.</w:t>
    </w:r>
  </w:p>
  <w:p w14:paraId="34C1F266" w14:textId="77777777" w:rsidR="00EE7813" w:rsidRPr="00EE7813" w:rsidRDefault="00EE7813" w:rsidP="00EE7813">
    <w:pPr>
      <w:tabs>
        <w:tab w:val="center" w:pos="4680"/>
        <w:tab w:val="right" w:pos="9360"/>
      </w:tabs>
      <w:spacing w:after="0" w:line="240" w:lineRule="auto"/>
      <w:rPr>
        <w:rFonts w:ascii="Arial" w:hAnsi="Arial" w:cs="Times New Roman"/>
        <w:sz w:val="24"/>
      </w:rPr>
    </w:pPr>
  </w:p>
  <w:p w14:paraId="601BB162" w14:textId="77777777" w:rsidR="00EE7813" w:rsidRDefault="00EE7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8D1"/>
    <w:multiLevelType w:val="hybridMultilevel"/>
    <w:tmpl w:val="4E00EB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FC5EA5"/>
    <w:multiLevelType w:val="hybridMultilevel"/>
    <w:tmpl w:val="F6EA1F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2477DA"/>
    <w:multiLevelType w:val="hybridMultilevel"/>
    <w:tmpl w:val="8096A2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01E10"/>
    <w:multiLevelType w:val="hybridMultilevel"/>
    <w:tmpl w:val="E64E03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709E3"/>
    <w:multiLevelType w:val="hybridMultilevel"/>
    <w:tmpl w:val="D33E9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105B3"/>
    <w:multiLevelType w:val="hybridMultilevel"/>
    <w:tmpl w:val="B9C07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72F56"/>
    <w:multiLevelType w:val="hybridMultilevel"/>
    <w:tmpl w:val="AFC0E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E0623"/>
    <w:multiLevelType w:val="hybridMultilevel"/>
    <w:tmpl w:val="1906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E3B"/>
    <w:multiLevelType w:val="hybridMultilevel"/>
    <w:tmpl w:val="79C8716E"/>
    <w:lvl w:ilvl="0" w:tplc="ABBE3F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06697A"/>
    <w:multiLevelType w:val="hybridMultilevel"/>
    <w:tmpl w:val="AFECA0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C70DA9"/>
    <w:multiLevelType w:val="hybridMultilevel"/>
    <w:tmpl w:val="9D66C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094B"/>
    <w:multiLevelType w:val="hybridMultilevel"/>
    <w:tmpl w:val="537A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B3AA9"/>
    <w:multiLevelType w:val="hybridMultilevel"/>
    <w:tmpl w:val="71EA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B2CF8"/>
    <w:multiLevelType w:val="hybridMultilevel"/>
    <w:tmpl w:val="B4C68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8847B1"/>
    <w:multiLevelType w:val="hybridMultilevel"/>
    <w:tmpl w:val="0C12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E6AEB"/>
    <w:multiLevelType w:val="hybridMultilevel"/>
    <w:tmpl w:val="045222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2D646A"/>
    <w:multiLevelType w:val="hybridMultilevel"/>
    <w:tmpl w:val="E314F16C"/>
    <w:lvl w:ilvl="0" w:tplc="59F43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CE4A0D"/>
    <w:multiLevelType w:val="hybridMultilevel"/>
    <w:tmpl w:val="EE4A0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6E31BB"/>
    <w:multiLevelType w:val="hybridMultilevel"/>
    <w:tmpl w:val="BE50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11323"/>
    <w:multiLevelType w:val="hybridMultilevel"/>
    <w:tmpl w:val="CDE69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84058"/>
    <w:multiLevelType w:val="hybridMultilevel"/>
    <w:tmpl w:val="45BE0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5253E8"/>
    <w:multiLevelType w:val="hybridMultilevel"/>
    <w:tmpl w:val="4350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E6E75"/>
    <w:multiLevelType w:val="hybridMultilevel"/>
    <w:tmpl w:val="08B21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CF1535"/>
    <w:multiLevelType w:val="hybridMultilevel"/>
    <w:tmpl w:val="AB4C07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875126"/>
    <w:multiLevelType w:val="hybridMultilevel"/>
    <w:tmpl w:val="303E0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F83279"/>
    <w:multiLevelType w:val="hybridMultilevel"/>
    <w:tmpl w:val="3830E7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5B459AC"/>
    <w:multiLevelType w:val="hybridMultilevel"/>
    <w:tmpl w:val="9AB46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1C5D5E"/>
    <w:multiLevelType w:val="hybridMultilevel"/>
    <w:tmpl w:val="C0F03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3E320B"/>
    <w:multiLevelType w:val="hybridMultilevel"/>
    <w:tmpl w:val="7F704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8C2F25"/>
    <w:multiLevelType w:val="hybridMultilevel"/>
    <w:tmpl w:val="9F8C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77F67"/>
    <w:multiLevelType w:val="hybridMultilevel"/>
    <w:tmpl w:val="BD8C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57D3F"/>
    <w:multiLevelType w:val="hybridMultilevel"/>
    <w:tmpl w:val="7ACEC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DF47B3"/>
    <w:multiLevelType w:val="hybridMultilevel"/>
    <w:tmpl w:val="0B8651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553C9A"/>
    <w:multiLevelType w:val="hybridMultilevel"/>
    <w:tmpl w:val="5682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96E9A"/>
    <w:multiLevelType w:val="hybridMultilevel"/>
    <w:tmpl w:val="08144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9D0634"/>
    <w:multiLevelType w:val="hybridMultilevel"/>
    <w:tmpl w:val="2D08F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A10FF8"/>
    <w:multiLevelType w:val="hybridMultilevel"/>
    <w:tmpl w:val="5358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423E5"/>
    <w:multiLevelType w:val="hybridMultilevel"/>
    <w:tmpl w:val="9948E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413FCB"/>
    <w:multiLevelType w:val="hybridMultilevel"/>
    <w:tmpl w:val="0A66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E28D1"/>
    <w:multiLevelType w:val="hybridMultilevel"/>
    <w:tmpl w:val="2F32D72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78156A3"/>
    <w:multiLevelType w:val="hybridMultilevel"/>
    <w:tmpl w:val="5EB4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125B6"/>
    <w:multiLevelType w:val="hybridMultilevel"/>
    <w:tmpl w:val="E9BC90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E87788"/>
    <w:multiLevelType w:val="hybridMultilevel"/>
    <w:tmpl w:val="0F20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60147">
    <w:abstractNumId w:val="28"/>
  </w:num>
  <w:num w:numId="2" w16cid:durableId="721295853">
    <w:abstractNumId w:val="27"/>
  </w:num>
  <w:num w:numId="3" w16cid:durableId="51318353">
    <w:abstractNumId w:val="36"/>
  </w:num>
  <w:num w:numId="4" w16cid:durableId="1986081312">
    <w:abstractNumId w:val="24"/>
  </w:num>
  <w:num w:numId="5" w16cid:durableId="1667245376">
    <w:abstractNumId w:val="17"/>
  </w:num>
  <w:num w:numId="6" w16cid:durableId="2056150966">
    <w:abstractNumId w:val="5"/>
  </w:num>
  <w:num w:numId="7" w16cid:durableId="186716309">
    <w:abstractNumId w:val="26"/>
  </w:num>
  <w:num w:numId="8" w16cid:durableId="1852910918">
    <w:abstractNumId w:val="4"/>
  </w:num>
  <w:num w:numId="9" w16cid:durableId="387874202">
    <w:abstractNumId w:val="31"/>
  </w:num>
  <w:num w:numId="10" w16cid:durableId="2067600528">
    <w:abstractNumId w:val="8"/>
  </w:num>
  <w:num w:numId="11" w16cid:durableId="136190606">
    <w:abstractNumId w:val="35"/>
  </w:num>
  <w:num w:numId="12" w16cid:durableId="1156453806">
    <w:abstractNumId w:val="41"/>
  </w:num>
  <w:num w:numId="13" w16cid:durableId="1465809075">
    <w:abstractNumId w:val="25"/>
  </w:num>
  <w:num w:numId="14" w16cid:durableId="1951694782">
    <w:abstractNumId w:val="39"/>
  </w:num>
  <w:num w:numId="15" w16cid:durableId="1356419828">
    <w:abstractNumId w:val="12"/>
  </w:num>
  <w:num w:numId="16" w16cid:durableId="639379992">
    <w:abstractNumId w:val="1"/>
  </w:num>
  <w:num w:numId="17" w16cid:durableId="831871694">
    <w:abstractNumId w:val="34"/>
  </w:num>
  <w:num w:numId="18" w16cid:durableId="1205824348">
    <w:abstractNumId w:val="0"/>
  </w:num>
  <w:num w:numId="19" w16cid:durableId="346904529">
    <w:abstractNumId w:val="22"/>
  </w:num>
  <w:num w:numId="20" w16cid:durableId="1248156700">
    <w:abstractNumId w:val="37"/>
  </w:num>
  <w:num w:numId="21" w16cid:durableId="732393453">
    <w:abstractNumId w:val="15"/>
  </w:num>
  <w:num w:numId="22" w16cid:durableId="275987094">
    <w:abstractNumId w:val="32"/>
  </w:num>
  <w:num w:numId="23" w16cid:durableId="1443650279">
    <w:abstractNumId w:val="6"/>
  </w:num>
  <w:num w:numId="24" w16cid:durableId="1605574959">
    <w:abstractNumId w:val="23"/>
  </w:num>
  <w:num w:numId="25" w16cid:durableId="346367966">
    <w:abstractNumId w:val="16"/>
  </w:num>
  <w:num w:numId="26" w16cid:durableId="1826043226">
    <w:abstractNumId w:val="3"/>
  </w:num>
  <w:num w:numId="27" w16cid:durableId="952247075">
    <w:abstractNumId w:val="10"/>
  </w:num>
  <w:num w:numId="28" w16cid:durableId="86970478">
    <w:abstractNumId w:val="2"/>
  </w:num>
  <w:num w:numId="29" w16cid:durableId="1191605406">
    <w:abstractNumId w:val="18"/>
  </w:num>
  <w:num w:numId="30" w16cid:durableId="905723360">
    <w:abstractNumId w:val="40"/>
  </w:num>
  <w:num w:numId="31" w16cid:durableId="472523852">
    <w:abstractNumId w:val="14"/>
  </w:num>
  <w:num w:numId="32" w16cid:durableId="1116755561">
    <w:abstractNumId w:val="19"/>
  </w:num>
  <w:num w:numId="33" w16cid:durableId="499932400">
    <w:abstractNumId w:val="13"/>
  </w:num>
  <w:num w:numId="34" w16cid:durableId="1837763195">
    <w:abstractNumId w:val="20"/>
  </w:num>
  <w:num w:numId="35" w16cid:durableId="1166821592">
    <w:abstractNumId w:val="33"/>
  </w:num>
  <w:num w:numId="36" w16cid:durableId="1333294972">
    <w:abstractNumId w:val="7"/>
  </w:num>
  <w:num w:numId="37" w16cid:durableId="1988126442">
    <w:abstractNumId w:val="38"/>
  </w:num>
  <w:num w:numId="38" w16cid:durableId="1850018978">
    <w:abstractNumId w:val="29"/>
  </w:num>
  <w:num w:numId="39" w16cid:durableId="26226608">
    <w:abstractNumId w:val="11"/>
  </w:num>
  <w:num w:numId="40" w16cid:durableId="247153953">
    <w:abstractNumId w:val="21"/>
  </w:num>
  <w:num w:numId="41" w16cid:durableId="633684335">
    <w:abstractNumId w:val="42"/>
  </w:num>
  <w:num w:numId="42" w16cid:durableId="257375216">
    <w:abstractNumId w:val="9"/>
  </w:num>
  <w:num w:numId="43" w16cid:durableId="1601520832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13"/>
    <w:rsid w:val="00025895"/>
    <w:rsid w:val="00030144"/>
    <w:rsid w:val="0003297B"/>
    <w:rsid w:val="00053309"/>
    <w:rsid w:val="00062C7F"/>
    <w:rsid w:val="00064553"/>
    <w:rsid w:val="00065494"/>
    <w:rsid w:val="00065582"/>
    <w:rsid w:val="00081438"/>
    <w:rsid w:val="00085B40"/>
    <w:rsid w:val="00095B4D"/>
    <w:rsid w:val="000A217F"/>
    <w:rsid w:val="000B7C4D"/>
    <w:rsid w:val="000D3807"/>
    <w:rsid w:val="000D7DE8"/>
    <w:rsid w:val="000E4474"/>
    <w:rsid w:val="001018BC"/>
    <w:rsid w:val="00122C05"/>
    <w:rsid w:val="00124EB4"/>
    <w:rsid w:val="00132E4C"/>
    <w:rsid w:val="001356AF"/>
    <w:rsid w:val="001362A8"/>
    <w:rsid w:val="001366D2"/>
    <w:rsid w:val="00137528"/>
    <w:rsid w:val="00163C5D"/>
    <w:rsid w:val="001661ED"/>
    <w:rsid w:val="00166ACD"/>
    <w:rsid w:val="001670CF"/>
    <w:rsid w:val="001672F1"/>
    <w:rsid w:val="00167511"/>
    <w:rsid w:val="00171FF2"/>
    <w:rsid w:val="001843F1"/>
    <w:rsid w:val="00194F11"/>
    <w:rsid w:val="0019656A"/>
    <w:rsid w:val="0019666F"/>
    <w:rsid w:val="001B07E2"/>
    <w:rsid w:val="001B7B38"/>
    <w:rsid w:val="001B7F37"/>
    <w:rsid w:val="001C0F86"/>
    <w:rsid w:val="001E24F6"/>
    <w:rsid w:val="001F0632"/>
    <w:rsid w:val="001F251F"/>
    <w:rsid w:val="001F7ABD"/>
    <w:rsid w:val="00214D7D"/>
    <w:rsid w:val="00214F01"/>
    <w:rsid w:val="00216123"/>
    <w:rsid w:val="002346D5"/>
    <w:rsid w:val="00242E31"/>
    <w:rsid w:val="00246A09"/>
    <w:rsid w:val="00253377"/>
    <w:rsid w:val="00254CED"/>
    <w:rsid w:val="00265A6C"/>
    <w:rsid w:val="00282B49"/>
    <w:rsid w:val="00286A35"/>
    <w:rsid w:val="00287D47"/>
    <w:rsid w:val="002A5489"/>
    <w:rsid w:val="002A66AA"/>
    <w:rsid w:val="002B0D6A"/>
    <w:rsid w:val="002C3DEF"/>
    <w:rsid w:val="002C7698"/>
    <w:rsid w:val="002C78A7"/>
    <w:rsid w:val="002D0D51"/>
    <w:rsid w:val="002D25CB"/>
    <w:rsid w:val="002F7764"/>
    <w:rsid w:val="00302E14"/>
    <w:rsid w:val="00313698"/>
    <w:rsid w:val="00317583"/>
    <w:rsid w:val="00340AFC"/>
    <w:rsid w:val="003512D6"/>
    <w:rsid w:val="00352A78"/>
    <w:rsid w:val="00356D40"/>
    <w:rsid w:val="00372251"/>
    <w:rsid w:val="00375B36"/>
    <w:rsid w:val="0037670D"/>
    <w:rsid w:val="00377FF5"/>
    <w:rsid w:val="00392768"/>
    <w:rsid w:val="003A347D"/>
    <w:rsid w:val="003A58D9"/>
    <w:rsid w:val="003B13D3"/>
    <w:rsid w:val="003B4581"/>
    <w:rsid w:val="003C089F"/>
    <w:rsid w:val="003D4A02"/>
    <w:rsid w:val="003D7ACF"/>
    <w:rsid w:val="003E1281"/>
    <w:rsid w:val="003E2BC7"/>
    <w:rsid w:val="003E64F2"/>
    <w:rsid w:val="003F5E1C"/>
    <w:rsid w:val="003F6268"/>
    <w:rsid w:val="003F62DD"/>
    <w:rsid w:val="00401E9E"/>
    <w:rsid w:val="00407AF7"/>
    <w:rsid w:val="00414593"/>
    <w:rsid w:val="00423E91"/>
    <w:rsid w:val="004371CF"/>
    <w:rsid w:val="004377F8"/>
    <w:rsid w:val="00444287"/>
    <w:rsid w:val="0044562E"/>
    <w:rsid w:val="0045296C"/>
    <w:rsid w:val="00462097"/>
    <w:rsid w:val="0047051D"/>
    <w:rsid w:val="00475453"/>
    <w:rsid w:val="00475760"/>
    <w:rsid w:val="00475C79"/>
    <w:rsid w:val="00490776"/>
    <w:rsid w:val="00495441"/>
    <w:rsid w:val="004B7109"/>
    <w:rsid w:val="004C38CF"/>
    <w:rsid w:val="004C3BFB"/>
    <w:rsid w:val="004E62A4"/>
    <w:rsid w:val="004E706F"/>
    <w:rsid w:val="004F5CB6"/>
    <w:rsid w:val="00507FE5"/>
    <w:rsid w:val="00513C48"/>
    <w:rsid w:val="00520C4B"/>
    <w:rsid w:val="00525E01"/>
    <w:rsid w:val="00527CA2"/>
    <w:rsid w:val="005309A2"/>
    <w:rsid w:val="005340D3"/>
    <w:rsid w:val="005401FA"/>
    <w:rsid w:val="00541E2C"/>
    <w:rsid w:val="0054262D"/>
    <w:rsid w:val="00542B86"/>
    <w:rsid w:val="00544201"/>
    <w:rsid w:val="005472DC"/>
    <w:rsid w:val="00551AD1"/>
    <w:rsid w:val="005544C9"/>
    <w:rsid w:val="005659DB"/>
    <w:rsid w:val="00567A36"/>
    <w:rsid w:val="005703BB"/>
    <w:rsid w:val="00572C83"/>
    <w:rsid w:val="005767FD"/>
    <w:rsid w:val="005907D4"/>
    <w:rsid w:val="005C0E49"/>
    <w:rsid w:val="005C133A"/>
    <w:rsid w:val="005D67E6"/>
    <w:rsid w:val="005E6D1B"/>
    <w:rsid w:val="005F0A7A"/>
    <w:rsid w:val="00611107"/>
    <w:rsid w:val="006159A7"/>
    <w:rsid w:val="006309C5"/>
    <w:rsid w:val="006358D9"/>
    <w:rsid w:val="00635FBB"/>
    <w:rsid w:val="00642DBC"/>
    <w:rsid w:val="006452CB"/>
    <w:rsid w:val="006571DE"/>
    <w:rsid w:val="00657503"/>
    <w:rsid w:val="00662704"/>
    <w:rsid w:val="0067312C"/>
    <w:rsid w:val="006748AC"/>
    <w:rsid w:val="006769B2"/>
    <w:rsid w:val="00676C40"/>
    <w:rsid w:val="00684389"/>
    <w:rsid w:val="00686AFE"/>
    <w:rsid w:val="0069768F"/>
    <w:rsid w:val="006978EA"/>
    <w:rsid w:val="006A167E"/>
    <w:rsid w:val="006A24DC"/>
    <w:rsid w:val="006A2F6F"/>
    <w:rsid w:val="006A3E6A"/>
    <w:rsid w:val="006A76A5"/>
    <w:rsid w:val="006B6FFA"/>
    <w:rsid w:val="006B72C9"/>
    <w:rsid w:val="006C029B"/>
    <w:rsid w:val="006C0B17"/>
    <w:rsid w:val="006D6094"/>
    <w:rsid w:val="006E0F95"/>
    <w:rsid w:val="006E75C6"/>
    <w:rsid w:val="007100DD"/>
    <w:rsid w:val="007217D3"/>
    <w:rsid w:val="00724185"/>
    <w:rsid w:val="00725D12"/>
    <w:rsid w:val="00727E8F"/>
    <w:rsid w:val="00730D53"/>
    <w:rsid w:val="007310D8"/>
    <w:rsid w:val="00732B5C"/>
    <w:rsid w:val="007350EB"/>
    <w:rsid w:val="00740CF6"/>
    <w:rsid w:val="007510E2"/>
    <w:rsid w:val="00790E2F"/>
    <w:rsid w:val="00792767"/>
    <w:rsid w:val="0079723F"/>
    <w:rsid w:val="007A4FEE"/>
    <w:rsid w:val="007A77A4"/>
    <w:rsid w:val="007B1F04"/>
    <w:rsid w:val="007B7BB5"/>
    <w:rsid w:val="007C0C51"/>
    <w:rsid w:val="007C2450"/>
    <w:rsid w:val="007C2567"/>
    <w:rsid w:val="007E0F65"/>
    <w:rsid w:val="0080640F"/>
    <w:rsid w:val="00810FE6"/>
    <w:rsid w:val="00812A86"/>
    <w:rsid w:val="0082481C"/>
    <w:rsid w:val="00826363"/>
    <w:rsid w:val="00830AD1"/>
    <w:rsid w:val="0083749B"/>
    <w:rsid w:val="00875E4D"/>
    <w:rsid w:val="00882F42"/>
    <w:rsid w:val="00883C9B"/>
    <w:rsid w:val="0088512E"/>
    <w:rsid w:val="00894BE6"/>
    <w:rsid w:val="008A0F05"/>
    <w:rsid w:val="008A1193"/>
    <w:rsid w:val="008B4725"/>
    <w:rsid w:val="008B6834"/>
    <w:rsid w:val="008C07C7"/>
    <w:rsid w:val="008C6338"/>
    <w:rsid w:val="008D7F3A"/>
    <w:rsid w:val="008F28D7"/>
    <w:rsid w:val="008F6AF5"/>
    <w:rsid w:val="00902E6E"/>
    <w:rsid w:val="0091120B"/>
    <w:rsid w:val="00914BCE"/>
    <w:rsid w:val="00935313"/>
    <w:rsid w:val="009434A9"/>
    <w:rsid w:val="00975979"/>
    <w:rsid w:val="00982F90"/>
    <w:rsid w:val="00992EAD"/>
    <w:rsid w:val="009A5489"/>
    <w:rsid w:val="009A60CA"/>
    <w:rsid w:val="009B262C"/>
    <w:rsid w:val="009E1CC5"/>
    <w:rsid w:val="009E2512"/>
    <w:rsid w:val="009E79F7"/>
    <w:rsid w:val="009E7B88"/>
    <w:rsid w:val="009F01A9"/>
    <w:rsid w:val="00A018BB"/>
    <w:rsid w:val="00A23BE2"/>
    <w:rsid w:val="00A27147"/>
    <w:rsid w:val="00A416F6"/>
    <w:rsid w:val="00A42620"/>
    <w:rsid w:val="00A46A99"/>
    <w:rsid w:val="00A46C83"/>
    <w:rsid w:val="00A5773D"/>
    <w:rsid w:val="00A57866"/>
    <w:rsid w:val="00A63F43"/>
    <w:rsid w:val="00A65D3D"/>
    <w:rsid w:val="00A83EFB"/>
    <w:rsid w:val="00A915A7"/>
    <w:rsid w:val="00A9708E"/>
    <w:rsid w:val="00AB096E"/>
    <w:rsid w:val="00AB3C1C"/>
    <w:rsid w:val="00AD1DA2"/>
    <w:rsid w:val="00B02D83"/>
    <w:rsid w:val="00B10942"/>
    <w:rsid w:val="00B2149F"/>
    <w:rsid w:val="00B317CC"/>
    <w:rsid w:val="00B34A53"/>
    <w:rsid w:val="00B37E19"/>
    <w:rsid w:val="00B40268"/>
    <w:rsid w:val="00B402A6"/>
    <w:rsid w:val="00B57AD9"/>
    <w:rsid w:val="00B642BE"/>
    <w:rsid w:val="00B86531"/>
    <w:rsid w:val="00B90E91"/>
    <w:rsid w:val="00B92C8C"/>
    <w:rsid w:val="00B95852"/>
    <w:rsid w:val="00BC10CA"/>
    <w:rsid w:val="00BD7062"/>
    <w:rsid w:val="00BD7314"/>
    <w:rsid w:val="00BE655F"/>
    <w:rsid w:val="00BF341B"/>
    <w:rsid w:val="00C01DF7"/>
    <w:rsid w:val="00C04A8F"/>
    <w:rsid w:val="00C161F2"/>
    <w:rsid w:val="00C25453"/>
    <w:rsid w:val="00C358DF"/>
    <w:rsid w:val="00C4138B"/>
    <w:rsid w:val="00C4306B"/>
    <w:rsid w:val="00C447A3"/>
    <w:rsid w:val="00C666F7"/>
    <w:rsid w:val="00C66A32"/>
    <w:rsid w:val="00C71EB8"/>
    <w:rsid w:val="00C732B4"/>
    <w:rsid w:val="00C82771"/>
    <w:rsid w:val="00C8359E"/>
    <w:rsid w:val="00C97D72"/>
    <w:rsid w:val="00CA1E53"/>
    <w:rsid w:val="00CB07A4"/>
    <w:rsid w:val="00CC1D5B"/>
    <w:rsid w:val="00CC7048"/>
    <w:rsid w:val="00CD4C7C"/>
    <w:rsid w:val="00CE0697"/>
    <w:rsid w:val="00CF0197"/>
    <w:rsid w:val="00D17AF0"/>
    <w:rsid w:val="00D25BE1"/>
    <w:rsid w:val="00D31F54"/>
    <w:rsid w:val="00D36293"/>
    <w:rsid w:val="00D36FA0"/>
    <w:rsid w:val="00D412F3"/>
    <w:rsid w:val="00D43D29"/>
    <w:rsid w:val="00D510B0"/>
    <w:rsid w:val="00D84C95"/>
    <w:rsid w:val="00D85932"/>
    <w:rsid w:val="00D901E2"/>
    <w:rsid w:val="00D90AD9"/>
    <w:rsid w:val="00D91E64"/>
    <w:rsid w:val="00DA6C74"/>
    <w:rsid w:val="00DB7D69"/>
    <w:rsid w:val="00DC23DE"/>
    <w:rsid w:val="00DD2BEC"/>
    <w:rsid w:val="00DD49D4"/>
    <w:rsid w:val="00DF06AD"/>
    <w:rsid w:val="00DF53A2"/>
    <w:rsid w:val="00E25922"/>
    <w:rsid w:val="00E3426F"/>
    <w:rsid w:val="00E3648E"/>
    <w:rsid w:val="00E36E06"/>
    <w:rsid w:val="00E519D0"/>
    <w:rsid w:val="00E53210"/>
    <w:rsid w:val="00E837EA"/>
    <w:rsid w:val="00E857DA"/>
    <w:rsid w:val="00E924BD"/>
    <w:rsid w:val="00EC36CD"/>
    <w:rsid w:val="00ED0857"/>
    <w:rsid w:val="00ED693D"/>
    <w:rsid w:val="00EE5A07"/>
    <w:rsid w:val="00EE7813"/>
    <w:rsid w:val="00F11825"/>
    <w:rsid w:val="00F1241F"/>
    <w:rsid w:val="00F20020"/>
    <w:rsid w:val="00F218D7"/>
    <w:rsid w:val="00F278EE"/>
    <w:rsid w:val="00F3490A"/>
    <w:rsid w:val="00F36D85"/>
    <w:rsid w:val="00F636AF"/>
    <w:rsid w:val="00F64BBC"/>
    <w:rsid w:val="00F64C8C"/>
    <w:rsid w:val="00F73D66"/>
    <w:rsid w:val="00F85AFD"/>
    <w:rsid w:val="00F86CCE"/>
    <w:rsid w:val="00F960FA"/>
    <w:rsid w:val="00F971E9"/>
    <w:rsid w:val="00FC201F"/>
    <w:rsid w:val="00FC4EDB"/>
    <w:rsid w:val="00FD20C1"/>
    <w:rsid w:val="00FD4B0A"/>
    <w:rsid w:val="00FE3038"/>
    <w:rsid w:val="00FF5CAC"/>
    <w:rsid w:val="00FF5E16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64513"/>
  <w15:chartTrackingRefBased/>
  <w15:docId w15:val="{3D387839-5649-4466-9C36-34692B6C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8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8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8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7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813"/>
  </w:style>
  <w:style w:type="paragraph" w:styleId="Footer">
    <w:name w:val="footer"/>
    <w:basedOn w:val="Normal"/>
    <w:link w:val="FooterChar"/>
    <w:uiPriority w:val="99"/>
    <w:unhideWhenUsed/>
    <w:rsid w:val="00EE7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813"/>
  </w:style>
  <w:style w:type="character" w:styleId="Hyperlink">
    <w:name w:val="Hyperlink"/>
    <w:basedOn w:val="DefaultParagraphFont"/>
    <w:uiPriority w:val="99"/>
    <w:unhideWhenUsed/>
    <w:rsid w:val="00C73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2B4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5F0A7A"/>
    <w:pPr>
      <w:spacing w:after="0" w:line="240" w:lineRule="auto"/>
      <w:ind w:left="720"/>
    </w:pPr>
    <w:rPr>
      <w:rFonts w:ascii="Aptos" w:hAnsi="Aptos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F0A7A"/>
    <w:rPr>
      <w:rFonts w:ascii="Aptos" w:hAnsi="Apto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B02D83"/>
    <w:pPr>
      <w:spacing w:after="0" w:line="240" w:lineRule="auto"/>
    </w:pPr>
    <w:rPr>
      <w:rFonts w:ascii="Aptos" w:hAnsi="Aptos"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02D83"/>
    <w:rPr>
      <w:rFonts w:ascii="Aptos" w:hAnsi="Aptos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ptivesports@brooksreha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5643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Goodloe, Tereese - RPDS</dc:creator>
  <cp:keywords/>
  <dc:description/>
  <cp:lastModifiedBy>Akers Williams, Tracy - RPOD</cp:lastModifiedBy>
  <cp:revision>2</cp:revision>
  <cp:lastPrinted>2025-11-24T15:47:00Z</cp:lastPrinted>
  <dcterms:created xsi:type="dcterms:W3CDTF">2025-12-11T15:36:00Z</dcterms:created>
  <dcterms:modified xsi:type="dcterms:W3CDTF">2025-12-11T15:36:00Z</dcterms:modified>
</cp:coreProperties>
</file>