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E63ED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364D1" w:rsidRPr="00DB6A7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DB6A70">
        <w:rPr>
          <w:rFonts w:asciiTheme="minorHAnsi" w:hAnsiTheme="minorHAnsi" w:cstheme="minorHAnsi"/>
          <w:b/>
          <w:szCs w:val="24"/>
        </w:rPr>
        <w:t xml:space="preserve">Tuesday, </w:t>
      </w:r>
      <w:r w:rsidR="00DF63DF">
        <w:rPr>
          <w:rFonts w:asciiTheme="minorHAnsi" w:hAnsiTheme="minorHAnsi" w:cstheme="minorHAnsi"/>
          <w:b/>
          <w:szCs w:val="24"/>
        </w:rPr>
        <w:t>March</w:t>
      </w:r>
      <w:r>
        <w:rPr>
          <w:rFonts w:asciiTheme="minorHAnsi" w:hAnsiTheme="minorHAnsi" w:cstheme="minorHAnsi"/>
          <w:b/>
          <w:szCs w:val="24"/>
        </w:rPr>
        <w:t xml:space="preserve"> 7, 2022</w:t>
      </w:r>
      <w:r w:rsidRPr="00DB6A70">
        <w:rPr>
          <w:rFonts w:asciiTheme="minorHAnsi" w:hAnsiTheme="minorHAnsi" w:cstheme="minorHAnsi"/>
          <w:b/>
          <w:szCs w:val="24"/>
        </w:rPr>
        <w:t xml:space="preserve"> </w:t>
      </w:r>
      <w:r w:rsidR="00D32F59">
        <w:rPr>
          <w:rFonts w:asciiTheme="minorHAnsi" w:hAnsiTheme="minorHAnsi" w:cstheme="minorHAnsi"/>
          <w:b/>
          <w:szCs w:val="24"/>
        </w:rPr>
        <w:t>3</w:t>
      </w:r>
      <w:r w:rsidRPr="00DB6A70">
        <w:rPr>
          <w:rFonts w:asciiTheme="minorHAnsi" w:hAnsiTheme="minorHAnsi" w:cstheme="minorHAnsi"/>
          <w:b/>
          <w:szCs w:val="24"/>
        </w:rPr>
        <w:t>: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>0</w:t>
      </w:r>
      <w:r w:rsidR="00D32F59">
        <w:rPr>
          <w:rFonts w:asciiTheme="minorHAnsi" w:hAnsiTheme="minorHAnsi" w:cstheme="minorHAnsi"/>
          <w:b/>
          <w:szCs w:val="24"/>
        </w:rPr>
        <w:t xml:space="preserve"> P</w:t>
      </w:r>
      <w:r w:rsidRPr="00DB6A70">
        <w:rPr>
          <w:rFonts w:asciiTheme="minorHAnsi" w:hAnsiTheme="minorHAnsi" w:cstheme="minorHAnsi"/>
          <w:b/>
          <w:szCs w:val="24"/>
        </w:rPr>
        <w:t xml:space="preserve">M to </w:t>
      </w:r>
      <w:r w:rsidR="00D32F59">
        <w:rPr>
          <w:rFonts w:asciiTheme="minorHAnsi" w:hAnsiTheme="minorHAnsi" w:cstheme="minorHAnsi"/>
          <w:b/>
          <w:szCs w:val="24"/>
        </w:rPr>
        <w:t>5</w:t>
      </w:r>
      <w:r w:rsidRPr="00DB6A70">
        <w:rPr>
          <w:rFonts w:asciiTheme="minorHAnsi" w:hAnsiTheme="minorHAnsi" w:cstheme="minorHAnsi"/>
          <w:b/>
          <w:szCs w:val="24"/>
        </w:rPr>
        <w:t>:</w:t>
      </w:r>
      <w:r w:rsidR="00D32F59">
        <w:rPr>
          <w:rFonts w:asciiTheme="minorHAnsi" w:hAnsiTheme="minorHAnsi" w:cstheme="minorHAnsi"/>
          <w:b/>
          <w:szCs w:val="24"/>
        </w:rPr>
        <w:t>0</w:t>
      </w:r>
      <w:r>
        <w:rPr>
          <w:rFonts w:asciiTheme="minorHAnsi" w:hAnsiTheme="minorHAnsi" w:cstheme="minorHAnsi"/>
          <w:b/>
          <w:szCs w:val="24"/>
        </w:rPr>
        <w:t>0</w:t>
      </w:r>
      <w:r w:rsidRPr="00DB6A70">
        <w:rPr>
          <w:rFonts w:asciiTheme="minorHAnsi" w:hAnsiTheme="minorHAnsi" w:cstheme="minorHAnsi"/>
          <w:b/>
          <w:szCs w:val="24"/>
        </w:rPr>
        <w:t xml:space="preserve"> PM</w:t>
      </w:r>
    </w:p>
    <w:p w:rsidR="00CC18CF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St. James Bui</w:t>
      </w:r>
      <w:r w:rsidR="00CC18CF">
        <w:rPr>
          <w:rFonts w:asciiTheme="minorHAnsi" w:hAnsiTheme="minorHAnsi" w:cstheme="minorHAnsi"/>
          <w:b/>
          <w:szCs w:val="24"/>
        </w:rPr>
        <w:t>lding / 117 West Duval Street</w:t>
      </w:r>
    </w:p>
    <w:p w:rsidR="00957CD0" w:rsidRDefault="00F364D1" w:rsidP="00F364D1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Mayor’s Conference</w:t>
      </w:r>
      <w:r w:rsidRPr="00DB6A70">
        <w:rPr>
          <w:rFonts w:asciiTheme="minorHAnsi" w:hAnsiTheme="minorHAnsi" w:cstheme="minorHAnsi"/>
          <w:b/>
          <w:szCs w:val="24"/>
        </w:rPr>
        <w:t xml:space="preserve"> Room</w:t>
      </w:r>
      <w:r>
        <w:rPr>
          <w:rFonts w:asciiTheme="minorHAnsi" w:hAnsiTheme="minorHAnsi" w:cstheme="minorHAnsi"/>
          <w:b/>
          <w:szCs w:val="24"/>
        </w:rPr>
        <w:t xml:space="preserve"> / 4</w:t>
      </w:r>
      <w:r w:rsidRPr="00F364D1">
        <w:rPr>
          <w:rFonts w:asciiTheme="minorHAnsi" w:hAnsiTheme="minorHAnsi" w:cstheme="minorHAnsi"/>
          <w:b/>
          <w:szCs w:val="24"/>
          <w:vertAlign w:val="superscript"/>
        </w:rPr>
        <w:t>th</w:t>
      </w:r>
      <w:r>
        <w:rPr>
          <w:rFonts w:asciiTheme="minorHAnsi" w:hAnsiTheme="minorHAnsi" w:cstheme="minorHAnsi"/>
          <w:b/>
          <w:szCs w:val="24"/>
        </w:rPr>
        <w:t xml:space="preserve"> Floor</w:t>
      </w:r>
    </w:p>
    <w:p w:rsidR="00F81F7B" w:rsidRPr="00957CD0" w:rsidRDefault="00F81F7B" w:rsidP="00E63EDA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E63EDA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957CD0" w:rsidRDefault="00CC18CF" w:rsidP="00E63EDA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MINUTES</w:t>
      </w:r>
    </w:p>
    <w:p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Board Members Present In </w:t>
      </w:r>
      <w:r w:rsidRPr="00CC18CF">
        <w:rPr>
          <w:rFonts w:asciiTheme="minorHAnsi" w:hAnsiTheme="minorHAnsi" w:cstheme="minorHAnsi"/>
          <w:b/>
          <w:szCs w:val="24"/>
        </w:rPr>
        <w:t>Person:</w:t>
      </w:r>
      <w:r w:rsidRPr="00CC18CF">
        <w:rPr>
          <w:rFonts w:asciiTheme="minorHAnsi" w:hAnsiTheme="minorHAnsi" w:cstheme="minorHAnsi"/>
          <w:szCs w:val="24"/>
        </w:rPr>
        <w:t xml:space="preserve"> Dan O’Connor, Lisa Parlapiano, Denise Torre</w:t>
      </w:r>
      <w:r w:rsidR="00DF63DF">
        <w:rPr>
          <w:rFonts w:asciiTheme="minorHAnsi" w:hAnsiTheme="minorHAnsi" w:cstheme="minorHAnsi"/>
          <w:szCs w:val="24"/>
        </w:rPr>
        <w:t>s, Jose Morales, Karen Prewitt</w:t>
      </w:r>
      <w:r w:rsidRPr="00CC18CF">
        <w:rPr>
          <w:rFonts w:asciiTheme="minorHAnsi" w:hAnsiTheme="minorHAnsi" w:cstheme="minorHAnsi"/>
          <w:szCs w:val="24"/>
        </w:rPr>
        <w:t>, Anida Pollo, Ray Pringle, Natalie Alden, and Walter Johnson</w:t>
      </w:r>
    </w:p>
    <w:p w:rsidR="00CC18CF" w:rsidRPr="00CC18CF" w:rsidRDefault="00CC18C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 xml:space="preserve">Board Members Absent: </w:t>
      </w:r>
      <w:r w:rsidR="00DF63DF" w:rsidRPr="00CC18CF">
        <w:rPr>
          <w:rFonts w:asciiTheme="minorHAnsi" w:hAnsiTheme="minorHAnsi" w:cstheme="minorHAnsi"/>
          <w:szCs w:val="24"/>
        </w:rPr>
        <w:t>Amy Nelson, Ron McCauley, Barbara Brown</w:t>
      </w:r>
      <w:r w:rsidR="00DF63DF">
        <w:rPr>
          <w:rFonts w:asciiTheme="minorHAnsi" w:hAnsiTheme="minorHAnsi" w:cstheme="minorHAnsi"/>
          <w:szCs w:val="24"/>
        </w:rPr>
        <w:t>,</w:t>
      </w:r>
      <w:r w:rsidR="00DF63DF" w:rsidRPr="00CC18CF">
        <w:rPr>
          <w:rFonts w:asciiTheme="minorHAnsi" w:hAnsiTheme="minorHAnsi" w:cstheme="minorHAnsi"/>
          <w:szCs w:val="24"/>
        </w:rPr>
        <w:t xml:space="preserve"> </w:t>
      </w:r>
      <w:r w:rsidR="00DF63DF">
        <w:rPr>
          <w:rFonts w:asciiTheme="minorHAnsi" w:hAnsiTheme="minorHAnsi" w:cstheme="minorHAnsi"/>
          <w:szCs w:val="24"/>
        </w:rPr>
        <w:t xml:space="preserve">and </w:t>
      </w:r>
      <w:r w:rsidRPr="00CC18CF">
        <w:rPr>
          <w:rFonts w:asciiTheme="minorHAnsi" w:hAnsiTheme="minorHAnsi" w:cstheme="minorHAnsi"/>
          <w:szCs w:val="24"/>
        </w:rPr>
        <w:t>Beth Putnam</w:t>
      </w:r>
    </w:p>
    <w:p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Disabled Services Staff Present:</w:t>
      </w:r>
      <w:r w:rsidRPr="00CC18CF">
        <w:rPr>
          <w:rFonts w:asciiTheme="minorHAnsi" w:hAnsiTheme="minorHAnsi" w:cstheme="minorHAnsi"/>
          <w:szCs w:val="24"/>
        </w:rPr>
        <w:t xml:space="preserve"> Kara Tucker, Lois Smokes, and Jennifer Wolf</w:t>
      </w:r>
    </w:p>
    <w:p w:rsidR="00CC18CF" w:rsidRPr="00CC18CF" w:rsidRDefault="00CC18CF" w:rsidP="00B37D5C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b/>
          <w:szCs w:val="24"/>
        </w:rPr>
        <w:t>In Person Attendees:</w:t>
      </w:r>
      <w:r w:rsidRPr="00CC18CF">
        <w:rPr>
          <w:rFonts w:asciiTheme="minorHAnsi" w:hAnsiTheme="minorHAnsi" w:cstheme="minorHAnsi"/>
          <w:szCs w:val="24"/>
        </w:rPr>
        <w:t xml:space="preserve"> Chris Macklin (JTA), Alice Krauss (Brooks Rehab), Gonza Gonzague (VR), Aaron Lewis (CIL), </w:t>
      </w:r>
      <w:r w:rsidR="00DF63DF">
        <w:rPr>
          <w:rFonts w:asciiTheme="minorHAnsi" w:hAnsiTheme="minorHAnsi" w:cstheme="minorHAnsi"/>
          <w:szCs w:val="24"/>
        </w:rPr>
        <w:t>and Beautiful Phillips</w:t>
      </w:r>
    </w:p>
    <w:p w:rsidR="004906B9" w:rsidRDefault="006E5EFF" w:rsidP="00CC18CF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Welcome and Introduction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DF63DF" w:rsidRDefault="009473CB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  <w:r w:rsidR="00CC18CF">
        <w:rPr>
          <w:rFonts w:asciiTheme="minorHAnsi" w:hAnsiTheme="minorHAnsi" w:cstheme="minorHAnsi"/>
          <w:szCs w:val="24"/>
        </w:rPr>
        <w:t xml:space="preserve"> </w:t>
      </w:r>
    </w:p>
    <w:p w:rsidR="00DF63DF" w:rsidRPr="00FC0C80" w:rsidRDefault="00DF63DF" w:rsidP="00DF63D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C0C80">
        <w:rPr>
          <w:rFonts w:asciiTheme="minorHAnsi" w:hAnsiTheme="minorHAnsi" w:cstheme="minorHAnsi"/>
          <w:szCs w:val="24"/>
        </w:rPr>
        <w:t>Ms. Phillips wanted to let everyone know that she has a company called “Door Openers R Us”</w:t>
      </w:r>
    </w:p>
    <w:p w:rsidR="00DF63DF" w:rsidRPr="00FC0C80" w:rsidRDefault="00DF63DF" w:rsidP="00DF63D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FC0C80">
        <w:rPr>
          <w:rFonts w:asciiTheme="minorHAnsi" w:hAnsiTheme="minorHAnsi" w:cstheme="minorHAnsi"/>
          <w:szCs w:val="24"/>
        </w:rPr>
        <w:t>Alice let us know that now that the Gate River Run has ended, the focus is moving onto the surfing event</w:t>
      </w:r>
    </w:p>
    <w:p w:rsidR="00957CD0" w:rsidRDefault="00C236D4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497111">
        <w:rPr>
          <w:rFonts w:asciiTheme="minorHAnsi" w:hAnsiTheme="minorHAnsi" w:cstheme="minorHAnsi"/>
          <w:b/>
          <w:szCs w:val="24"/>
        </w:rPr>
        <w:t>01/12</w:t>
      </w:r>
      <w:r w:rsidR="00E63EDA">
        <w:rPr>
          <w:rFonts w:asciiTheme="minorHAnsi" w:hAnsiTheme="minorHAnsi" w:cstheme="minorHAnsi"/>
          <w:b/>
          <w:szCs w:val="24"/>
        </w:rPr>
        <w:t>/2022</w:t>
      </w:r>
      <w:r w:rsidR="00FC0C80">
        <w:rPr>
          <w:rFonts w:asciiTheme="minorHAnsi" w:hAnsiTheme="minorHAnsi" w:cstheme="minorHAnsi"/>
          <w:b/>
          <w:szCs w:val="24"/>
        </w:rPr>
        <w:t xml:space="preserve"> and 02/2023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CC18CF" w:rsidRPr="00CC18CF" w:rsidRDefault="00CC18CF" w:rsidP="00CC18C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CC18CF">
        <w:rPr>
          <w:rFonts w:asciiTheme="minorHAnsi" w:hAnsiTheme="minorHAnsi" w:cstheme="minorHAnsi"/>
          <w:szCs w:val="24"/>
        </w:rPr>
        <w:t xml:space="preserve">Ray motioned to accept as is, </w:t>
      </w:r>
      <w:r w:rsidR="00FC0C80">
        <w:rPr>
          <w:rFonts w:asciiTheme="minorHAnsi" w:hAnsiTheme="minorHAnsi" w:cstheme="minorHAnsi"/>
          <w:szCs w:val="24"/>
        </w:rPr>
        <w:t>Natalie</w:t>
      </w:r>
      <w:r>
        <w:rPr>
          <w:rFonts w:asciiTheme="minorHAnsi" w:hAnsiTheme="minorHAnsi" w:cstheme="minorHAnsi"/>
          <w:szCs w:val="24"/>
        </w:rPr>
        <w:t xml:space="preserve"> seconded, </w:t>
      </w:r>
      <w:r w:rsidR="00FC0C80">
        <w:rPr>
          <w:rFonts w:asciiTheme="minorHAnsi" w:hAnsiTheme="minorHAnsi" w:cstheme="minorHAnsi"/>
          <w:szCs w:val="24"/>
        </w:rPr>
        <w:t>and the motion passed unanimously and without discussion</w:t>
      </w:r>
    </w:p>
    <w:p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 / Announcements</w:t>
      </w:r>
    </w:p>
    <w:p w:rsidR="00CC18CF" w:rsidRDefault="00FC0C80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NONE</w:t>
      </w:r>
    </w:p>
    <w:p w:rsidR="00FB798F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2100A6" w:rsidRPr="00A3126E" w:rsidRDefault="00DE2E5C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A3126E" w:rsidRPr="00FC0C80" w:rsidRDefault="00FC0C80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The next sports event is the Jumbo Shrimp game on April 29</w:t>
      </w:r>
      <w:r w:rsidRPr="00FC0C80">
        <w:rPr>
          <w:rFonts w:asciiTheme="minorHAnsi" w:hAnsiTheme="minorHAnsi" w:cstheme="minorHAnsi"/>
          <w:szCs w:val="24"/>
          <w:vertAlign w:val="superscript"/>
        </w:rPr>
        <w:t>th</w:t>
      </w:r>
    </w:p>
    <w:p w:rsidR="00FC0C80" w:rsidRPr="00D217C3" w:rsidRDefault="00FC0C80" w:rsidP="00D217C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The Expo Planning meeting will be scheduled soon and all MDC and Ad Hoc member’s will be welcome to attend</w:t>
      </w:r>
    </w:p>
    <w:p w:rsidR="00E63EDA" w:rsidRPr="009E72BB" w:rsidRDefault="00DE2E5C" w:rsidP="009E72BB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DE2E5C" w:rsidRPr="00957CD0" w:rsidRDefault="00DE2E5C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E63EDA" w:rsidRDefault="00E63EDA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E63EDA" w:rsidRPr="00E63EDA" w:rsidRDefault="00E63EDA" w:rsidP="00FC0C8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 xml:space="preserve">LEAPSC Subcommittee – </w:t>
      </w:r>
      <w:r w:rsidR="00A3126E">
        <w:rPr>
          <w:rFonts w:asciiTheme="minorHAnsi" w:hAnsiTheme="minorHAnsi" w:cstheme="minorHAnsi"/>
          <w:szCs w:val="24"/>
        </w:rPr>
        <w:t xml:space="preserve">Natalie Alden: </w:t>
      </w:r>
      <w:r w:rsidR="004942BF">
        <w:rPr>
          <w:rFonts w:asciiTheme="minorHAnsi" w:hAnsiTheme="minorHAnsi" w:cstheme="minorHAnsi"/>
          <w:szCs w:val="24"/>
        </w:rPr>
        <w:t xml:space="preserve">in need of in person dates from Amy Valentine; </w:t>
      </w:r>
      <w:r w:rsidR="00FC0C80">
        <w:rPr>
          <w:rFonts w:asciiTheme="minorHAnsi" w:hAnsiTheme="minorHAnsi" w:cstheme="minorHAnsi"/>
          <w:szCs w:val="24"/>
        </w:rPr>
        <w:t xml:space="preserve">date </w:t>
      </w:r>
      <w:r w:rsidR="00FC0C80">
        <w:rPr>
          <w:rFonts w:asciiTheme="minorHAnsi" w:hAnsiTheme="minorHAnsi" w:cstheme="minorHAnsi"/>
          <w:szCs w:val="24"/>
        </w:rPr>
        <w:t xml:space="preserve">for Mental Health first aid </w:t>
      </w:r>
      <w:r w:rsidR="00FC0C80">
        <w:rPr>
          <w:rFonts w:asciiTheme="minorHAnsi" w:hAnsiTheme="minorHAnsi" w:cstheme="minorHAnsi"/>
          <w:szCs w:val="24"/>
        </w:rPr>
        <w:t>is April 28</w:t>
      </w:r>
      <w:r w:rsidR="00FC0C80" w:rsidRPr="00FC0C80">
        <w:rPr>
          <w:rFonts w:asciiTheme="minorHAnsi" w:hAnsiTheme="minorHAnsi" w:cstheme="minorHAnsi"/>
          <w:szCs w:val="24"/>
          <w:vertAlign w:val="superscript"/>
        </w:rPr>
        <w:t>th</w:t>
      </w:r>
      <w:r w:rsidR="00FC0C80">
        <w:rPr>
          <w:rFonts w:asciiTheme="minorHAnsi" w:hAnsiTheme="minorHAnsi" w:cstheme="minorHAnsi"/>
          <w:szCs w:val="24"/>
        </w:rPr>
        <w:t xml:space="preserve"> from 9:00 am to 5:00 pm; </w:t>
      </w:r>
      <w:r w:rsidR="004942BF">
        <w:rPr>
          <w:rFonts w:asciiTheme="minorHAnsi" w:hAnsiTheme="minorHAnsi" w:cstheme="minorHAnsi"/>
          <w:szCs w:val="24"/>
        </w:rPr>
        <w:t>no new dates for Epilepsy first aid</w:t>
      </w:r>
      <w:r w:rsidR="00FC0C80">
        <w:rPr>
          <w:rFonts w:asciiTheme="minorHAnsi" w:hAnsiTheme="minorHAnsi" w:cstheme="minorHAnsi"/>
          <w:szCs w:val="24"/>
        </w:rPr>
        <w:t xml:space="preserve"> training</w:t>
      </w:r>
      <w:r w:rsidR="004942BF">
        <w:rPr>
          <w:rFonts w:asciiTheme="minorHAnsi" w:hAnsiTheme="minorHAnsi" w:cstheme="minorHAnsi"/>
          <w:szCs w:val="24"/>
        </w:rPr>
        <w:t xml:space="preserve">; still need JSO representation (patrol and corrections); need a separate meeting to begin discussion for the financial freedom conference; currently no housing available; </w:t>
      </w:r>
      <w:r w:rsidR="00FC0C80">
        <w:rPr>
          <w:rFonts w:asciiTheme="minorHAnsi" w:hAnsiTheme="minorHAnsi" w:cstheme="minorHAnsi"/>
          <w:szCs w:val="24"/>
        </w:rPr>
        <w:t xml:space="preserve">motion Ray Motioned for </w:t>
      </w:r>
      <w:r w:rsidR="00FC0C80" w:rsidRPr="00FC0C80">
        <w:rPr>
          <w:rFonts w:asciiTheme="minorHAnsi" w:hAnsiTheme="minorHAnsi" w:cstheme="minorHAnsi"/>
          <w:szCs w:val="24"/>
        </w:rPr>
        <w:t xml:space="preserve">top priority </w:t>
      </w:r>
      <w:r w:rsidR="00FC0C80">
        <w:rPr>
          <w:rFonts w:asciiTheme="minorHAnsi" w:hAnsiTheme="minorHAnsi" w:cstheme="minorHAnsi"/>
          <w:szCs w:val="24"/>
        </w:rPr>
        <w:t xml:space="preserve">at Sunny Acres </w:t>
      </w:r>
      <w:r w:rsidR="00FC0C80" w:rsidRPr="00FC0C80">
        <w:rPr>
          <w:rFonts w:asciiTheme="minorHAnsi" w:hAnsiTheme="minorHAnsi" w:cstheme="minorHAnsi"/>
          <w:szCs w:val="24"/>
        </w:rPr>
        <w:t>need</w:t>
      </w:r>
      <w:r w:rsidR="00FC0C80">
        <w:rPr>
          <w:rFonts w:asciiTheme="minorHAnsi" w:hAnsiTheme="minorHAnsi" w:cstheme="minorHAnsi"/>
          <w:szCs w:val="24"/>
        </w:rPr>
        <w:t>ing</w:t>
      </w:r>
      <w:r w:rsidR="00FC0C80" w:rsidRPr="00FC0C80">
        <w:rPr>
          <w:rFonts w:asciiTheme="minorHAnsi" w:hAnsiTheme="minorHAnsi" w:cstheme="minorHAnsi"/>
          <w:szCs w:val="24"/>
        </w:rPr>
        <w:t xml:space="preserve"> to be 2 full, hard-wood floor courts and a quarter mile track</w:t>
      </w:r>
      <w:r w:rsidR="00FC0C80">
        <w:rPr>
          <w:rFonts w:asciiTheme="minorHAnsi" w:hAnsiTheme="minorHAnsi" w:cstheme="minorHAnsi"/>
          <w:szCs w:val="24"/>
        </w:rPr>
        <w:t>, Natalie seconded and motion passed unanimously</w:t>
      </w:r>
    </w:p>
    <w:p w:rsidR="00E63EDA" w:rsidRPr="00E63EDA" w:rsidRDefault="00E63EDA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>Adaptive Recreation Subcommittee – Ray Pringle</w:t>
      </w:r>
      <w:r w:rsidR="004942BF">
        <w:rPr>
          <w:rFonts w:asciiTheme="minorHAnsi" w:hAnsiTheme="minorHAnsi" w:cstheme="minorHAnsi"/>
          <w:szCs w:val="24"/>
        </w:rPr>
        <w:t>: Director Joseph said he would try to attend all the odd number months of MDC to give an update; does there need to be a letter of recommendation written to utilize other properties; seeking guidance on how to write a letter of support for funding for Sunny Acres</w:t>
      </w:r>
      <w:r w:rsidR="00954A9C">
        <w:rPr>
          <w:rFonts w:asciiTheme="minorHAnsi" w:hAnsiTheme="minorHAnsi" w:cstheme="minorHAnsi"/>
          <w:szCs w:val="24"/>
        </w:rPr>
        <w:t>, as well as the full steps to get money for Sunny Acres</w:t>
      </w:r>
      <w:r w:rsidR="004942BF">
        <w:rPr>
          <w:rFonts w:asciiTheme="minorHAnsi" w:hAnsiTheme="minorHAnsi" w:cstheme="minorHAnsi"/>
          <w:szCs w:val="24"/>
        </w:rPr>
        <w:t>; questions have been requested of the board to provide to Kara when she attends the Waterways Commission meetings</w:t>
      </w:r>
    </w:p>
    <w:p w:rsidR="004942BF" w:rsidRPr="004942BF" w:rsidRDefault="00E63EDA" w:rsidP="004942BF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63EDA">
        <w:rPr>
          <w:rFonts w:asciiTheme="minorHAnsi" w:hAnsiTheme="minorHAnsi" w:cstheme="minorHAnsi"/>
          <w:szCs w:val="24"/>
        </w:rPr>
        <w:t>Employment Subcommittee – Lisa Parlapiano</w:t>
      </w:r>
      <w:r w:rsidR="004942BF">
        <w:rPr>
          <w:rFonts w:asciiTheme="minorHAnsi" w:hAnsiTheme="minorHAnsi" w:cstheme="minorHAnsi"/>
          <w:szCs w:val="24"/>
        </w:rPr>
        <w:t>: post event surveys will be used to generate topic ideas for future employer engagement sessions; the online resource library is still under construction; Hyatt and Pitney Bowes will be the next to receive Community Employer Awards; possible participation in a future Mentoring Day</w:t>
      </w:r>
      <w:r w:rsidR="00FC0C80">
        <w:rPr>
          <w:rFonts w:asciiTheme="minorHAnsi" w:hAnsiTheme="minorHAnsi" w:cstheme="minorHAnsi"/>
          <w:szCs w:val="24"/>
        </w:rPr>
        <w:t xml:space="preserve"> as well as joining in on the planning for the Disability Expo</w:t>
      </w:r>
    </w:p>
    <w:p w:rsidR="004906B9" w:rsidRPr="00957CD0" w:rsidRDefault="00576773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63EDA">
        <w:rPr>
          <w:rFonts w:asciiTheme="minorHAnsi" w:hAnsiTheme="minorHAnsi" w:cstheme="minorHAnsi"/>
          <w:b/>
          <w:szCs w:val="24"/>
        </w:rPr>
        <w:t>Reports</w:t>
      </w:r>
    </w:p>
    <w:p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ESE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497111">
        <w:rPr>
          <w:rFonts w:asciiTheme="minorHAnsi" w:hAnsiTheme="minorHAnsi" w:cstheme="minorHAnsi"/>
          <w:szCs w:val="24"/>
        </w:rPr>
        <w:t>Amy Valentine / Rebecca Scissors</w:t>
      </w:r>
      <w:r w:rsidR="00954A9C">
        <w:rPr>
          <w:rFonts w:asciiTheme="minorHAnsi" w:hAnsiTheme="minorHAnsi" w:cstheme="minorHAnsi"/>
          <w:szCs w:val="24"/>
        </w:rPr>
        <w:t>: (NONE)</w:t>
      </w:r>
    </w:p>
    <w:p w:rsidR="004906B9" w:rsidRPr="00957CD0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JSO</w:t>
      </w:r>
      <w:r w:rsidR="009473CB">
        <w:rPr>
          <w:rFonts w:asciiTheme="minorHAnsi" w:hAnsiTheme="minorHAnsi" w:cstheme="minorHAnsi"/>
          <w:szCs w:val="24"/>
        </w:rPr>
        <w:t xml:space="preserve"> – </w:t>
      </w:r>
      <w:r w:rsidR="009E72BB">
        <w:rPr>
          <w:rFonts w:asciiTheme="minorHAnsi" w:hAnsiTheme="minorHAnsi" w:cstheme="minorHAnsi"/>
          <w:szCs w:val="24"/>
        </w:rPr>
        <w:t>(varies)</w:t>
      </w:r>
      <w:r w:rsidR="00954A9C">
        <w:rPr>
          <w:rFonts w:asciiTheme="minorHAnsi" w:hAnsiTheme="minorHAnsi" w:cstheme="minorHAnsi"/>
          <w:szCs w:val="24"/>
        </w:rPr>
        <w:t>: (NONE)</w:t>
      </w:r>
    </w:p>
    <w:p w:rsidR="004906B9" w:rsidRPr="009473CB" w:rsidRDefault="00576773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Library</w:t>
      </w:r>
      <w:r w:rsidR="00497111">
        <w:rPr>
          <w:rFonts w:asciiTheme="minorHAnsi" w:hAnsiTheme="minorHAnsi" w:cstheme="minorHAnsi"/>
          <w:szCs w:val="24"/>
        </w:rPr>
        <w:t>/Talking Books</w:t>
      </w:r>
      <w:r w:rsidR="009473CB">
        <w:rPr>
          <w:rFonts w:asciiTheme="minorHAnsi" w:hAnsiTheme="minorHAnsi" w:cstheme="minorHAnsi"/>
          <w:szCs w:val="24"/>
        </w:rPr>
        <w:t xml:space="preserve"> – Chris </w:t>
      </w:r>
      <w:r w:rsidR="00E14781" w:rsidRPr="00957CD0">
        <w:rPr>
          <w:rFonts w:asciiTheme="minorHAnsi" w:hAnsiTheme="minorHAnsi" w:cstheme="minorHAnsi"/>
          <w:szCs w:val="24"/>
        </w:rPr>
        <w:t>Eaton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FC0C80">
        <w:rPr>
          <w:rFonts w:asciiTheme="minorHAnsi" w:hAnsiTheme="minorHAnsi" w:cstheme="minorHAnsi"/>
          <w:szCs w:val="24"/>
        </w:rPr>
        <w:t>(NONE)</w:t>
      </w:r>
    </w:p>
    <w:p w:rsidR="009473CB" w:rsidRPr="009473CB" w:rsidRDefault="00FB798F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473CB">
        <w:rPr>
          <w:rFonts w:asciiTheme="minorHAnsi" w:hAnsiTheme="minorHAnsi" w:cstheme="minorHAnsi"/>
          <w:szCs w:val="24"/>
        </w:rPr>
        <w:t>Transportation</w:t>
      </w:r>
      <w:r w:rsidR="009473CB">
        <w:rPr>
          <w:rFonts w:asciiTheme="minorHAnsi" w:hAnsiTheme="minorHAnsi" w:cstheme="minorHAnsi"/>
          <w:szCs w:val="24"/>
        </w:rPr>
        <w:t xml:space="preserve"> – JTA/MV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836430">
        <w:rPr>
          <w:rFonts w:asciiTheme="minorHAnsi" w:hAnsiTheme="minorHAnsi" w:cstheme="minorHAnsi"/>
          <w:szCs w:val="24"/>
        </w:rPr>
        <w:t xml:space="preserve">best practices training with CIL and DSD; </w:t>
      </w:r>
      <w:r w:rsidR="00FC0C80">
        <w:rPr>
          <w:rFonts w:asciiTheme="minorHAnsi" w:hAnsiTheme="minorHAnsi" w:cstheme="minorHAnsi"/>
          <w:szCs w:val="24"/>
        </w:rPr>
        <w:t>February</w:t>
      </w:r>
      <w:r w:rsidR="00836430">
        <w:rPr>
          <w:rFonts w:asciiTheme="minorHAnsi" w:hAnsiTheme="minorHAnsi" w:cstheme="minorHAnsi"/>
          <w:szCs w:val="24"/>
        </w:rPr>
        <w:t xml:space="preserve"> ridership was </w:t>
      </w:r>
      <w:r w:rsidR="00FC0C80">
        <w:rPr>
          <w:rFonts w:asciiTheme="minorHAnsi" w:hAnsiTheme="minorHAnsi" w:cstheme="minorHAnsi"/>
          <w:szCs w:val="24"/>
        </w:rPr>
        <w:t>19,783</w:t>
      </w:r>
      <w:r w:rsidR="00020A9A">
        <w:rPr>
          <w:rFonts w:asciiTheme="minorHAnsi" w:hAnsiTheme="minorHAnsi" w:cstheme="minorHAnsi"/>
          <w:szCs w:val="24"/>
        </w:rPr>
        <w:t>; 89</w:t>
      </w:r>
      <w:r w:rsidR="00836430">
        <w:rPr>
          <w:rFonts w:asciiTheme="minorHAnsi" w:hAnsiTheme="minorHAnsi" w:cstheme="minorHAnsi"/>
          <w:szCs w:val="24"/>
        </w:rPr>
        <w:t xml:space="preserve">% on time performance; </w:t>
      </w:r>
      <w:r w:rsidR="00020A9A">
        <w:rPr>
          <w:rFonts w:asciiTheme="minorHAnsi" w:hAnsiTheme="minorHAnsi" w:cstheme="minorHAnsi"/>
          <w:szCs w:val="24"/>
        </w:rPr>
        <w:t>84% on time appointments; 80</w:t>
      </w:r>
      <w:r w:rsidR="00836430">
        <w:rPr>
          <w:rFonts w:asciiTheme="minorHAnsi" w:hAnsiTheme="minorHAnsi" w:cstheme="minorHAnsi"/>
          <w:szCs w:val="24"/>
        </w:rPr>
        <w:t>% late less than 30 minutes; 25 concerns/complaints; 105 drivers</w:t>
      </w:r>
    </w:p>
    <w:p w:rsidR="004906B9" w:rsidRPr="009473CB" w:rsidRDefault="00E14781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VR</w:t>
      </w:r>
      <w:r w:rsidR="009473CB">
        <w:rPr>
          <w:rFonts w:asciiTheme="minorHAnsi" w:hAnsiTheme="minorHAnsi" w:cstheme="minorHAnsi"/>
          <w:szCs w:val="24"/>
        </w:rPr>
        <w:t xml:space="preserve"> – Gonza </w:t>
      </w:r>
      <w:r w:rsidRPr="00957CD0">
        <w:rPr>
          <w:rFonts w:asciiTheme="minorHAnsi" w:hAnsiTheme="minorHAnsi" w:cstheme="minorHAnsi"/>
          <w:szCs w:val="24"/>
        </w:rPr>
        <w:t>Gonzague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836430">
        <w:rPr>
          <w:rFonts w:asciiTheme="minorHAnsi" w:hAnsiTheme="minorHAnsi" w:cstheme="minorHAnsi"/>
          <w:szCs w:val="24"/>
        </w:rPr>
        <w:t xml:space="preserve">2,495 transition individuals, </w:t>
      </w:r>
      <w:r w:rsidR="00954A9C">
        <w:rPr>
          <w:rFonts w:asciiTheme="minorHAnsi" w:hAnsiTheme="minorHAnsi" w:cstheme="minorHAnsi"/>
          <w:szCs w:val="24"/>
        </w:rPr>
        <w:t>733 students, 26 placed</w:t>
      </w:r>
    </w:p>
    <w:p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Brooks</w:t>
      </w:r>
      <w:r w:rsidR="00E63EDA">
        <w:rPr>
          <w:rFonts w:asciiTheme="minorHAnsi" w:hAnsiTheme="minorHAnsi" w:cstheme="minorHAnsi"/>
          <w:szCs w:val="24"/>
        </w:rPr>
        <w:t xml:space="preserve"> Rehabilitation – Alice Krauss</w:t>
      </w:r>
      <w:r w:rsidR="00954A9C">
        <w:rPr>
          <w:rFonts w:asciiTheme="minorHAnsi" w:hAnsiTheme="minorHAnsi" w:cstheme="minorHAnsi"/>
          <w:szCs w:val="24"/>
        </w:rPr>
        <w:t xml:space="preserve">: </w:t>
      </w:r>
      <w:r w:rsidR="00020A9A">
        <w:rPr>
          <w:rFonts w:asciiTheme="minorHAnsi" w:hAnsiTheme="minorHAnsi" w:cstheme="minorHAnsi"/>
          <w:szCs w:val="24"/>
        </w:rPr>
        <w:t>surfing event is up next</w:t>
      </w:r>
    </w:p>
    <w:p w:rsidR="009473CB" w:rsidRPr="009473CB" w:rsidRDefault="009473CB" w:rsidP="00E63ED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CIL – Aaron Lewis</w:t>
      </w:r>
      <w:r w:rsidR="00BE798E">
        <w:rPr>
          <w:rFonts w:asciiTheme="minorHAnsi" w:hAnsiTheme="minorHAnsi" w:cstheme="minorHAnsi"/>
          <w:szCs w:val="24"/>
        </w:rPr>
        <w:t>: looking to plan events for the next 6 months; Spirit of the ADA; upcoming open house;  April 22</w:t>
      </w:r>
      <w:r w:rsidR="00BE798E" w:rsidRPr="00BE798E">
        <w:rPr>
          <w:rFonts w:asciiTheme="minorHAnsi" w:hAnsiTheme="minorHAnsi" w:cstheme="minorHAnsi"/>
          <w:szCs w:val="24"/>
          <w:vertAlign w:val="superscript"/>
        </w:rPr>
        <w:t>nd</w:t>
      </w:r>
      <w:r w:rsidR="00BE798E">
        <w:rPr>
          <w:rFonts w:asciiTheme="minorHAnsi" w:hAnsiTheme="minorHAnsi" w:cstheme="minorHAnsi"/>
          <w:szCs w:val="24"/>
        </w:rPr>
        <w:t xml:space="preserve"> Abilities in Art (Arts Market)</w:t>
      </w:r>
    </w:p>
    <w:p w:rsidR="004906B9" w:rsidRPr="00954A9C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 w:rsidR="009473CB">
        <w:rPr>
          <w:rFonts w:asciiTheme="minorHAnsi" w:hAnsiTheme="minorHAnsi" w:cstheme="minorHAnsi"/>
          <w:szCs w:val="24"/>
        </w:rPr>
        <w:t xml:space="preserve"> – All Attendees</w:t>
      </w:r>
    </w:p>
    <w:p w:rsidR="00E14781" w:rsidRDefault="005866A1" w:rsidP="00E63EDA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</w:p>
    <w:p w:rsidR="00954A9C" w:rsidRPr="00954A9C" w:rsidRDefault="00020A9A" w:rsidP="00954A9C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Lost quorum, but meeting adjourned by chair at 4:49</w:t>
      </w:r>
      <w:bookmarkStart w:id="0" w:name="_GoBack"/>
      <w:bookmarkEnd w:id="0"/>
      <w:r w:rsidR="00954A9C">
        <w:rPr>
          <w:rFonts w:asciiTheme="minorHAnsi" w:hAnsiTheme="minorHAnsi" w:cstheme="minorHAnsi"/>
          <w:szCs w:val="24"/>
        </w:rPr>
        <w:t xml:space="preserve"> pm</w:t>
      </w:r>
    </w:p>
    <w:p w:rsidR="009473CB" w:rsidRPr="009473CB" w:rsidRDefault="009473CB" w:rsidP="00E63EDA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E63EDA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020A9A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020A9A">
              <w:rPr>
                <w:b/>
                <w:bCs/>
                <w:noProof/>
              </w:rPr>
              <w:t>3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  <w:num w:numId="1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20A9A"/>
    <w:rsid w:val="0005291D"/>
    <w:rsid w:val="000808D3"/>
    <w:rsid w:val="0010356C"/>
    <w:rsid w:val="001B69E8"/>
    <w:rsid w:val="001C5CA4"/>
    <w:rsid w:val="001C7FBF"/>
    <w:rsid w:val="00207391"/>
    <w:rsid w:val="002100A6"/>
    <w:rsid w:val="00220AE4"/>
    <w:rsid w:val="00265EC6"/>
    <w:rsid w:val="00292F16"/>
    <w:rsid w:val="002C1C14"/>
    <w:rsid w:val="00314822"/>
    <w:rsid w:val="00347F40"/>
    <w:rsid w:val="003C08D4"/>
    <w:rsid w:val="003F1E1D"/>
    <w:rsid w:val="004643C2"/>
    <w:rsid w:val="004906B9"/>
    <w:rsid w:val="004942BF"/>
    <w:rsid w:val="00497111"/>
    <w:rsid w:val="004C1015"/>
    <w:rsid w:val="004C782D"/>
    <w:rsid w:val="0050517F"/>
    <w:rsid w:val="00512021"/>
    <w:rsid w:val="00553EE0"/>
    <w:rsid w:val="0055693A"/>
    <w:rsid w:val="00565E29"/>
    <w:rsid w:val="00576773"/>
    <w:rsid w:val="005866A1"/>
    <w:rsid w:val="00686FCD"/>
    <w:rsid w:val="006E5EFF"/>
    <w:rsid w:val="007137C6"/>
    <w:rsid w:val="00735AB0"/>
    <w:rsid w:val="00777E70"/>
    <w:rsid w:val="007B25CE"/>
    <w:rsid w:val="007B533B"/>
    <w:rsid w:val="007F1121"/>
    <w:rsid w:val="007F50F8"/>
    <w:rsid w:val="00836430"/>
    <w:rsid w:val="00893E94"/>
    <w:rsid w:val="008E3D21"/>
    <w:rsid w:val="008E5AD0"/>
    <w:rsid w:val="008E6E30"/>
    <w:rsid w:val="009148DC"/>
    <w:rsid w:val="00916C4E"/>
    <w:rsid w:val="00936362"/>
    <w:rsid w:val="009473CB"/>
    <w:rsid w:val="00954A9C"/>
    <w:rsid w:val="00957CD0"/>
    <w:rsid w:val="0098789E"/>
    <w:rsid w:val="009E72BB"/>
    <w:rsid w:val="009F178B"/>
    <w:rsid w:val="00A13762"/>
    <w:rsid w:val="00A3126E"/>
    <w:rsid w:val="00A45C23"/>
    <w:rsid w:val="00A93466"/>
    <w:rsid w:val="00A95F57"/>
    <w:rsid w:val="00AA7014"/>
    <w:rsid w:val="00AF10D2"/>
    <w:rsid w:val="00B01F4B"/>
    <w:rsid w:val="00B12C2E"/>
    <w:rsid w:val="00B77EB7"/>
    <w:rsid w:val="00B931F9"/>
    <w:rsid w:val="00BC4EF1"/>
    <w:rsid w:val="00BE798E"/>
    <w:rsid w:val="00C236D4"/>
    <w:rsid w:val="00C36C2D"/>
    <w:rsid w:val="00C40F3F"/>
    <w:rsid w:val="00CC18CF"/>
    <w:rsid w:val="00D217C3"/>
    <w:rsid w:val="00D32F59"/>
    <w:rsid w:val="00D36335"/>
    <w:rsid w:val="00D5408E"/>
    <w:rsid w:val="00D821B3"/>
    <w:rsid w:val="00D9513D"/>
    <w:rsid w:val="00DA4271"/>
    <w:rsid w:val="00DB0B46"/>
    <w:rsid w:val="00DE2E5C"/>
    <w:rsid w:val="00DE5660"/>
    <w:rsid w:val="00DF63DF"/>
    <w:rsid w:val="00E14781"/>
    <w:rsid w:val="00E34AA5"/>
    <w:rsid w:val="00E5059C"/>
    <w:rsid w:val="00E556FB"/>
    <w:rsid w:val="00E63EDA"/>
    <w:rsid w:val="00F12454"/>
    <w:rsid w:val="00F25B34"/>
    <w:rsid w:val="00F364D1"/>
    <w:rsid w:val="00F4686E"/>
    <w:rsid w:val="00F46A08"/>
    <w:rsid w:val="00F47392"/>
    <w:rsid w:val="00F53271"/>
    <w:rsid w:val="00F5603B"/>
    <w:rsid w:val="00F81F7B"/>
    <w:rsid w:val="00FA25B1"/>
    <w:rsid w:val="00FB291F"/>
    <w:rsid w:val="00FB798F"/>
    <w:rsid w:val="00FC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6C77794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8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E7D97B-A240-40FB-93E4-106D0A34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2023-02-03T21:32:00Z</cp:lastPrinted>
  <dcterms:created xsi:type="dcterms:W3CDTF">2023-03-30T21:06:00Z</dcterms:created>
  <dcterms:modified xsi:type="dcterms:W3CDTF">2023-03-30T21:06:00Z</dcterms:modified>
</cp:coreProperties>
</file>