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A45E" w14:textId="77777777" w:rsidR="00302047" w:rsidRPr="009513C0" w:rsidRDefault="00302047" w:rsidP="0030204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5E00"/>
          <w:sz w:val="28"/>
          <w:szCs w:val="28"/>
        </w:rPr>
      </w:pPr>
      <w:r w:rsidRPr="009513C0">
        <w:rPr>
          <w:rFonts w:ascii="Century Gothic" w:hAnsi="Century Gothic" w:cs="Century Gothic"/>
          <w:b/>
          <w:bCs/>
          <w:color w:val="005E00"/>
          <w:sz w:val="28"/>
          <w:szCs w:val="28"/>
        </w:rPr>
        <w:t>JEPB Monthly Meeting Agenda</w:t>
      </w:r>
    </w:p>
    <w:p w14:paraId="3ACC69FD" w14:textId="7E035D5D" w:rsidR="00302047" w:rsidRPr="009513C0" w:rsidRDefault="00890C65" w:rsidP="0030204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color w:val="005E00"/>
          <w:sz w:val="28"/>
          <w:szCs w:val="28"/>
        </w:rPr>
      </w:pPr>
      <w:r w:rsidRPr="009513C0">
        <w:rPr>
          <w:rFonts w:ascii="Century Gothic" w:hAnsi="Century Gothic" w:cs="Century Gothic"/>
          <w:b/>
          <w:color w:val="005E00"/>
          <w:sz w:val="28"/>
          <w:szCs w:val="28"/>
        </w:rPr>
        <w:t xml:space="preserve">Monday, </w:t>
      </w:r>
      <w:r w:rsidR="003823C0">
        <w:rPr>
          <w:rFonts w:ascii="Century Gothic" w:hAnsi="Century Gothic" w:cs="Century Gothic"/>
          <w:b/>
          <w:color w:val="005E00"/>
          <w:sz w:val="28"/>
          <w:szCs w:val="28"/>
        </w:rPr>
        <w:t>Ju</w:t>
      </w:r>
      <w:r w:rsidR="00A07E66">
        <w:rPr>
          <w:rFonts w:ascii="Century Gothic" w:hAnsi="Century Gothic" w:cs="Century Gothic"/>
          <w:b/>
          <w:color w:val="005E00"/>
          <w:sz w:val="28"/>
          <w:szCs w:val="28"/>
        </w:rPr>
        <w:t>ly</w:t>
      </w:r>
      <w:r w:rsidR="003823C0">
        <w:rPr>
          <w:rFonts w:ascii="Century Gothic" w:hAnsi="Century Gothic" w:cs="Century Gothic"/>
          <w:b/>
          <w:color w:val="005E00"/>
          <w:sz w:val="28"/>
          <w:szCs w:val="28"/>
        </w:rPr>
        <w:t xml:space="preserve"> </w:t>
      </w:r>
      <w:r w:rsidR="00A07E66">
        <w:rPr>
          <w:rFonts w:ascii="Century Gothic" w:hAnsi="Century Gothic" w:cs="Century Gothic"/>
          <w:b/>
          <w:color w:val="005E00"/>
          <w:sz w:val="28"/>
          <w:szCs w:val="28"/>
        </w:rPr>
        <w:t>20</w:t>
      </w:r>
      <w:r w:rsidR="00E31B1F" w:rsidRPr="009513C0">
        <w:rPr>
          <w:rFonts w:ascii="Century Gothic" w:hAnsi="Century Gothic" w:cs="Century Gothic"/>
          <w:b/>
          <w:color w:val="005E00"/>
          <w:sz w:val="28"/>
          <w:szCs w:val="28"/>
        </w:rPr>
        <w:t>, 2026</w:t>
      </w:r>
    </w:p>
    <w:p w14:paraId="4F0ADF75" w14:textId="77777777" w:rsidR="00302047" w:rsidRPr="009513C0" w:rsidRDefault="00302047" w:rsidP="0030204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5E00"/>
          <w:sz w:val="28"/>
          <w:szCs w:val="28"/>
        </w:rPr>
      </w:pPr>
      <w:r w:rsidRPr="009513C0">
        <w:rPr>
          <w:rFonts w:ascii="Century Gothic" w:hAnsi="Century Gothic" w:cs="Century Gothic"/>
          <w:color w:val="005E00"/>
          <w:sz w:val="28"/>
          <w:szCs w:val="28"/>
        </w:rPr>
        <w:t>Physical Location:</w:t>
      </w:r>
    </w:p>
    <w:p w14:paraId="6F2B6F75" w14:textId="77777777" w:rsidR="00302047" w:rsidRPr="009513C0" w:rsidRDefault="00302047" w:rsidP="0030204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5E00"/>
          <w:sz w:val="28"/>
          <w:szCs w:val="28"/>
        </w:rPr>
      </w:pPr>
      <w:r w:rsidRPr="009513C0">
        <w:rPr>
          <w:rFonts w:ascii="Century Gothic" w:hAnsi="Century Gothic" w:cs="Century Gothic"/>
          <w:color w:val="005E00"/>
          <w:sz w:val="28"/>
          <w:szCs w:val="28"/>
        </w:rPr>
        <w:t xml:space="preserve">5:00 p.m. - Ed Ball Building - 214 N. Hogan Street </w:t>
      </w:r>
    </w:p>
    <w:p w14:paraId="705FC12E" w14:textId="77777777" w:rsidR="00302047" w:rsidRPr="009513C0" w:rsidRDefault="00302047" w:rsidP="0030204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5E00"/>
          <w:sz w:val="28"/>
          <w:szCs w:val="28"/>
        </w:rPr>
      </w:pPr>
      <w:r w:rsidRPr="009513C0">
        <w:rPr>
          <w:rFonts w:ascii="Century Gothic" w:hAnsi="Century Gothic" w:cs="Century Gothic"/>
          <w:color w:val="005E00"/>
          <w:sz w:val="28"/>
          <w:szCs w:val="28"/>
        </w:rPr>
        <w:t>1</w:t>
      </w:r>
      <w:r w:rsidRPr="009513C0">
        <w:rPr>
          <w:rFonts w:ascii="Century Gothic" w:hAnsi="Century Gothic" w:cs="Century Gothic"/>
          <w:color w:val="005E00"/>
          <w:sz w:val="28"/>
          <w:szCs w:val="28"/>
          <w:vertAlign w:val="superscript"/>
        </w:rPr>
        <w:t>st</w:t>
      </w:r>
      <w:r w:rsidRPr="009513C0">
        <w:rPr>
          <w:rFonts w:ascii="Century Gothic" w:hAnsi="Century Gothic" w:cs="Century Gothic"/>
          <w:color w:val="005E00"/>
          <w:sz w:val="28"/>
          <w:szCs w:val="28"/>
        </w:rPr>
        <w:t xml:space="preserve"> Floor Hearing Room – Room 1002</w:t>
      </w:r>
    </w:p>
    <w:p w14:paraId="546A326D" w14:textId="20FBA447" w:rsidR="00890C65" w:rsidRPr="009513C0" w:rsidRDefault="00890C65" w:rsidP="0030204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5E00"/>
          <w:sz w:val="28"/>
          <w:szCs w:val="28"/>
        </w:rPr>
      </w:pPr>
      <w:r w:rsidRPr="009513C0">
        <w:rPr>
          <w:rFonts w:ascii="Century Gothic" w:hAnsi="Century Gothic" w:cs="Century Gothic"/>
          <w:color w:val="005E00"/>
          <w:sz w:val="28"/>
          <w:szCs w:val="28"/>
        </w:rPr>
        <w:t xml:space="preserve"> </w:t>
      </w:r>
    </w:p>
    <w:p w14:paraId="7BD1684E" w14:textId="20F2258A" w:rsidR="00890C65" w:rsidRPr="005A0EAC" w:rsidRDefault="00890C65" w:rsidP="00302047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8"/>
          <w:szCs w:val="28"/>
        </w:rPr>
      </w:pPr>
    </w:p>
    <w:p w14:paraId="4DFC21A3" w14:textId="77777777" w:rsidR="00302047" w:rsidRPr="008D2E62" w:rsidRDefault="00302047" w:rsidP="0030204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9513C0">
        <w:rPr>
          <w:rFonts w:ascii="Century Gothic" w:hAnsi="Century Gothic" w:cs="Century Gothic"/>
          <w:b/>
          <w:bCs/>
          <w:color w:val="005E00"/>
          <w:sz w:val="28"/>
          <w:szCs w:val="28"/>
        </w:rPr>
        <w:t xml:space="preserve">BOARD MEETING AGENDA </w:t>
      </w:r>
    </w:p>
    <w:p w14:paraId="5CA3501E" w14:textId="77777777" w:rsidR="00302047" w:rsidRPr="00CF5FAD" w:rsidRDefault="00302047" w:rsidP="00302047"/>
    <w:p w14:paraId="004569F1" w14:textId="65449D9C" w:rsidR="00302047" w:rsidRPr="009513C0" w:rsidRDefault="00302047" w:rsidP="00302047">
      <w:r w:rsidRPr="009513C0">
        <w:t>CALL TO ORDER</w:t>
      </w:r>
      <w:r w:rsidRPr="009513C0">
        <w:tab/>
      </w:r>
      <w:r w:rsidRPr="009513C0">
        <w:tab/>
      </w:r>
      <w:r w:rsidRPr="009513C0">
        <w:tab/>
      </w:r>
      <w:r w:rsidRPr="009513C0">
        <w:tab/>
      </w:r>
      <w:r w:rsidRPr="009513C0">
        <w:tab/>
      </w:r>
      <w:r w:rsidRPr="009513C0">
        <w:tab/>
      </w:r>
      <w:r w:rsidRPr="009513C0">
        <w:tab/>
      </w:r>
      <w:r w:rsidR="00A07E66">
        <w:rPr>
          <w:b/>
          <w:bCs/>
        </w:rPr>
        <w:t>ADAM HOYLES</w:t>
      </w:r>
    </w:p>
    <w:p w14:paraId="01FDEA44" w14:textId="77777777" w:rsidR="00302047" w:rsidRPr="009513C0" w:rsidRDefault="00302047" w:rsidP="00302047"/>
    <w:p w14:paraId="0510F086" w14:textId="77777777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t>CHAIRMAN’S REMARKS</w:t>
      </w:r>
    </w:p>
    <w:p w14:paraId="75E800E8" w14:textId="77777777" w:rsidR="00302047" w:rsidRPr="009513C0" w:rsidRDefault="00302047" w:rsidP="00302047">
      <w:pPr>
        <w:pStyle w:val="ListParagraph"/>
      </w:pPr>
    </w:p>
    <w:p w14:paraId="6077C618" w14:textId="77777777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t>COMMENTS FROM THE PUBLIC</w:t>
      </w:r>
    </w:p>
    <w:p w14:paraId="6DF7680C" w14:textId="77777777" w:rsidR="00302047" w:rsidRPr="009513C0" w:rsidRDefault="00302047" w:rsidP="00302047">
      <w:pPr>
        <w:pStyle w:val="ListParagraph"/>
      </w:pPr>
    </w:p>
    <w:p w14:paraId="475F92B0" w14:textId="77777777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t>APPROVAL OF MINUTES</w:t>
      </w:r>
    </w:p>
    <w:p w14:paraId="4ED6CF81" w14:textId="006A73E9" w:rsidR="00D33384" w:rsidRPr="009513C0" w:rsidRDefault="00A07E66" w:rsidP="00D33384">
      <w:pPr>
        <w:pStyle w:val="ListParagraph"/>
        <w:numPr>
          <w:ilvl w:val="1"/>
          <w:numId w:val="3"/>
        </w:numPr>
      </w:pPr>
      <w:r>
        <w:t>June 15,</w:t>
      </w:r>
      <w:r w:rsidR="00890C65" w:rsidRPr="009513C0">
        <w:t xml:space="preserve"> </w:t>
      </w:r>
      <w:proofErr w:type="gramStart"/>
      <w:r w:rsidR="00890C65" w:rsidRPr="009513C0">
        <w:t>2026</w:t>
      </w:r>
      <w:proofErr w:type="gramEnd"/>
      <w:r w:rsidR="00D33384" w:rsidRPr="009513C0">
        <w:t xml:space="preserve"> Monthly Meeting</w:t>
      </w:r>
    </w:p>
    <w:p w14:paraId="388B4D5E" w14:textId="77777777" w:rsidR="00302047" w:rsidRPr="009513C0" w:rsidRDefault="00302047" w:rsidP="00302047">
      <w:pPr>
        <w:pStyle w:val="ListParagraph"/>
      </w:pPr>
    </w:p>
    <w:p w14:paraId="5323EA69" w14:textId="77777777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t>CONSENT ORDERS</w:t>
      </w:r>
    </w:p>
    <w:p w14:paraId="587A596A" w14:textId="77777777" w:rsidR="00A07E66" w:rsidRDefault="00A07E66" w:rsidP="00302047">
      <w:pPr>
        <w:pStyle w:val="ListParagraph"/>
        <w:rPr>
          <w:b/>
          <w:u w:val="single"/>
        </w:rPr>
      </w:pPr>
    </w:p>
    <w:p w14:paraId="15062072" w14:textId="07801A37" w:rsidR="00302047" w:rsidRPr="009513C0" w:rsidRDefault="00302047" w:rsidP="00302047">
      <w:pPr>
        <w:pStyle w:val="ListParagraph"/>
        <w:rPr>
          <w:b/>
          <w:u w:val="single"/>
        </w:rPr>
      </w:pPr>
      <w:r w:rsidRPr="009513C0">
        <w:rPr>
          <w:b/>
          <w:u w:val="single"/>
        </w:rPr>
        <w:t>Air</w:t>
      </w:r>
    </w:p>
    <w:p w14:paraId="27176465" w14:textId="77777777" w:rsidR="00302047" w:rsidRPr="009513C0" w:rsidRDefault="00302047" w:rsidP="00302047">
      <w:pPr>
        <w:pStyle w:val="ListParagraph"/>
        <w:rPr>
          <w:b/>
          <w:u w:val="single"/>
        </w:rPr>
      </w:pPr>
    </w:p>
    <w:p w14:paraId="1E84959C" w14:textId="77777777" w:rsidR="00A07E66" w:rsidRPr="00CB2F0D" w:rsidRDefault="00A07E66" w:rsidP="00A07E66">
      <w:pPr>
        <w:pStyle w:val="ListParagraph"/>
        <w:numPr>
          <w:ilvl w:val="0"/>
          <w:numId w:val="19"/>
        </w:numPr>
        <w:ind w:left="1440"/>
        <w:rPr>
          <w:rFonts w:eastAsia="Times New Roman"/>
          <w:i/>
          <w:iCs/>
          <w:snapToGrid w:val="0"/>
          <w:sz w:val="22"/>
        </w:rPr>
      </w:pPr>
      <w:proofErr w:type="spellStart"/>
      <w:r w:rsidRPr="00CB2F0D">
        <w:rPr>
          <w:rFonts w:eastAsia="Times New Roman"/>
          <w:b/>
          <w:bCs/>
          <w:snapToGrid w:val="0"/>
          <w:color w:val="000000" w:themeColor="text1"/>
          <w:sz w:val="22"/>
        </w:rPr>
        <w:t>Flightstar</w:t>
      </w:r>
      <w:proofErr w:type="spellEnd"/>
      <w:r w:rsidRPr="00CB2F0D">
        <w:rPr>
          <w:rFonts w:eastAsia="Times New Roman"/>
          <w:b/>
          <w:bCs/>
          <w:snapToGrid w:val="0"/>
          <w:color w:val="000000" w:themeColor="text1"/>
          <w:sz w:val="22"/>
        </w:rPr>
        <w:t xml:space="preserve"> Aircraft Services LLC, </w:t>
      </w:r>
      <w:r w:rsidRPr="00CB2F0D">
        <w:rPr>
          <w:rFonts w:eastAsia="Times New Roman"/>
          <w:i/>
          <w:iCs/>
          <w:snapToGrid w:val="0"/>
          <w:sz w:val="22"/>
        </w:rPr>
        <w:t>[AP-26-09] at 6025 Flightline Road Hangar 905,</w:t>
      </w:r>
      <w:r w:rsidRPr="00CB2F0D">
        <w:rPr>
          <w:rFonts w:eastAsia="Times New Roman"/>
          <w:snapToGrid w:val="0"/>
          <w:sz w:val="22"/>
        </w:rPr>
        <w:t xml:space="preserve"> </w:t>
      </w:r>
      <w:r w:rsidRPr="00CB2F0D">
        <w:rPr>
          <w:rFonts w:eastAsia="Times New Roman"/>
          <w:i/>
          <w:iCs/>
          <w:snapToGrid w:val="0"/>
          <w:sz w:val="22"/>
        </w:rPr>
        <w:t>Failure to submit a timely and sufficient renewal application; and Operating with an expired permit.</w:t>
      </w:r>
    </w:p>
    <w:p w14:paraId="5F6C348C" w14:textId="77777777" w:rsidR="00A07E66" w:rsidRDefault="00A07E66" w:rsidP="00A07E66">
      <w:pPr>
        <w:ind w:left="1440"/>
        <w:jc w:val="both"/>
        <w:rPr>
          <w:rFonts w:eastAsia="Times New Roman"/>
          <w:i/>
          <w:iCs/>
          <w:snapToGrid w:val="0"/>
          <w:sz w:val="22"/>
          <w:szCs w:val="20"/>
        </w:rPr>
      </w:pPr>
    </w:p>
    <w:p w14:paraId="5528C583" w14:textId="77777777" w:rsidR="00A07E66" w:rsidRPr="00CB2F0D" w:rsidRDefault="00A07E66" w:rsidP="00A07E66">
      <w:pPr>
        <w:widowControl w:val="0"/>
        <w:ind w:left="2160"/>
        <w:rPr>
          <w:rFonts w:eastAsia="Times New Roman"/>
          <w:bCs/>
          <w:snapToGrid w:val="0"/>
          <w:sz w:val="18"/>
          <w:szCs w:val="18"/>
        </w:rPr>
      </w:pPr>
      <w:r w:rsidRPr="00CB2F0D">
        <w:rPr>
          <w:rFonts w:eastAsia="Times New Roman"/>
          <w:bCs/>
          <w:snapToGrid w:val="0"/>
          <w:sz w:val="18"/>
          <w:szCs w:val="18"/>
          <w:u w:val="single"/>
        </w:rPr>
        <w:t>Corrective Actions:</w:t>
      </w:r>
    </w:p>
    <w:sdt>
      <w:sdtPr>
        <w:rPr>
          <w:rFonts w:eastAsia="Times New Roman"/>
          <w:bCs/>
          <w:snapToGrid w:val="0"/>
          <w:sz w:val="18"/>
          <w:szCs w:val="18"/>
        </w:rPr>
        <w:id w:val="-925875459"/>
        <w:placeholder>
          <w:docPart w:val="1A0565062E004500BD15B08BBC80AF03"/>
        </w:placeholder>
      </w:sdtPr>
      <w:sdtContent>
        <w:p w14:paraId="182E0696" w14:textId="77777777" w:rsidR="00A07E66" w:rsidRPr="00CB2F0D" w:rsidRDefault="00A07E66" w:rsidP="00A07E66">
          <w:pPr>
            <w:widowControl w:val="0"/>
            <w:ind w:left="2160"/>
            <w:rPr>
              <w:rFonts w:eastAsia="Times New Roman"/>
              <w:bCs/>
              <w:snapToGrid w:val="0"/>
              <w:sz w:val="18"/>
              <w:szCs w:val="18"/>
            </w:rPr>
          </w:pPr>
          <w:r w:rsidRPr="00CB2F0D">
            <w:rPr>
              <w:rFonts w:eastAsia="Times New Roman"/>
              <w:bCs/>
              <w:snapToGrid w:val="0"/>
              <w:sz w:val="18"/>
              <w:szCs w:val="18"/>
            </w:rPr>
            <w:t>Permit Application filed</w:t>
          </w:r>
        </w:p>
      </w:sdtContent>
    </w:sdt>
    <w:p w14:paraId="38BF73B9" w14:textId="77777777" w:rsidR="00A07E66" w:rsidRPr="00CB2F0D" w:rsidRDefault="00A07E66" w:rsidP="00A07E66">
      <w:pPr>
        <w:widowControl w:val="0"/>
        <w:ind w:left="2160"/>
        <w:rPr>
          <w:rFonts w:eastAsia="Times New Roman"/>
          <w:bCs/>
          <w:snapToGrid w:val="0"/>
          <w:sz w:val="18"/>
          <w:szCs w:val="18"/>
          <w:u w:val="single"/>
        </w:rPr>
      </w:pPr>
    </w:p>
    <w:p w14:paraId="23C741C5" w14:textId="77777777" w:rsidR="00A07E66" w:rsidRPr="00CB2F0D" w:rsidRDefault="00A07E66" w:rsidP="00A07E66">
      <w:pPr>
        <w:widowControl w:val="0"/>
        <w:ind w:left="2160"/>
        <w:rPr>
          <w:rFonts w:eastAsia="Times New Roman"/>
          <w:snapToGrid w:val="0"/>
          <w:sz w:val="18"/>
          <w:szCs w:val="18"/>
          <w:u w:val="single"/>
        </w:rPr>
      </w:pPr>
      <w:r w:rsidRPr="00CB2F0D">
        <w:rPr>
          <w:rFonts w:eastAsia="Times New Roman"/>
          <w:snapToGrid w:val="0"/>
          <w:sz w:val="18"/>
          <w:szCs w:val="18"/>
          <w:u w:val="single"/>
        </w:rPr>
        <w:t xml:space="preserve">Consent Order settlement fee: </w:t>
      </w:r>
    </w:p>
    <w:p w14:paraId="2E32F9EF" w14:textId="77777777" w:rsidR="00A07E66" w:rsidRPr="00CB2F0D" w:rsidRDefault="00A07E66" w:rsidP="00A07E66">
      <w:pPr>
        <w:widowControl w:val="0"/>
        <w:ind w:left="2160"/>
        <w:rPr>
          <w:rFonts w:eastAsia="Times New Roman"/>
          <w:b/>
          <w:bCs/>
          <w:snapToGrid w:val="0"/>
          <w:sz w:val="18"/>
          <w:szCs w:val="18"/>
        </w:rPr>
      </w:pPr>
      <w:r w:rsidRPr="00CB2F0D">
        <w:rPr>
          <w:rFonts w:eastAsia="Times New Roman"/>
          <w:b/>
          <w:bCs/>
          <w:snapToGrid w:val="0"/>
          <w:sz w:val="18"/>
          <w:szCs w:val="18"/>
        </w:rPr>
        <w:t>$4,900</w:t>
      </w:r>
    </w:p>
    <w:p w14:paraId="74AB17B8" w14:textId="77777777" w:rsidR="00A07E66" w:rsidRPr="00CB2F0D" w:rsidRDefault="00A07E66" w:rsidP="00A07E66">
      <w:pPr>
        <w:widowControl w:val="0"/>
        <w:ind w:left="2160"/>
        <w:rPr>
          <w:rFonts w:eastAsia="Times New Roman"/>
          <w:snapToGrid w:val="0"/>
          <w:sz w:val="18"/>
          <w:szCs w:val="18"/>
        </w:rPr>
      </w:pPr>
    </w:p>
    <w:p w14:paraId="62B9DC23" w14:textId="77777777" w:rsidR="00A07E66" w:rsidRPr="00CB2F0D" w:rsidRDefault="00A07E66" w:rsidP="00A07E66">
      <w:pPr>
        <w:widowControl w:val="0"/>
        <w:ind w:left="2160"/>
        <w:rPr>
          <w:rFonts w:eastAsia="Times New Roman"/>
          <w:snapToGrid w:val="0"/>
          <w:sz w:val="18"/>
          <w:szCs w:val="18"/>
        </w:rPr>
      </w:pPr>
      <w:r w:rsidRPr="00CB2F0D">
        <w:rPr>
          <w:rFonts w:eastAsia="Times New Roman"/>
          <w:snapToGrid w:val="0"/>
          <w:sz w:val="18"/>
          <w:szCs w:val="18"/>
          <w:u w:val="single"/>
        </w:rPr>
        <w:t>Consent Order requirements</w:t>
      </w:r>
      <w:r w:rsidRPr="00CB2F0D">
        <w:rPr>
          <w:rFonts w:eastAsia="Times New Roman"/>
          <w:snapToGrid w:val="0"/>
          <w:sz w:val="18"/>
          <w:szCs w:val="18"/>
        </w:rPr>
        <w:t>:</w:t>
      </w:r>
    </w:p>
    <w:p w14:paraId="0F3F12F2" w14:textId="77777777" w:rsidR="00A07E66" w:rsidRPr="00CB2F0D" w:rsidRDefault="00A07E66" w:rsidP="00A07E66">
      <w:pPr>
        <w:widowControl w:val="0"/>
        <w:ind w:left="2160"/>
        <w:rPr>
          <w:rFonts w:eastAsia="Times New Roman"/>
          <w:snapToGrid w:val="0"/>
          <w:sz w:val="18"/>
          <w:szCs w:val="18"/>
        </w:rPr>
      </w:pPr>
      <w:r w:rsidRPr="00CB2F0D">
        <w:rPr>
          <w:rFonts w:eastAsia="Times New Roman"/>
          <w:snapToGrid w:val="0"/>
          <w:sz w:val="18"/>
          <w:szCs w:val="18"/>
        </w:rPr>
        <w:t xml:space="preserve">Penalty payment only </w:t>
      </w:r>
    </w:p>
    <w:p w14:paraId="01C6746E" w14:textId="77777777" w:rsidR="00A07E66" w:rsidRDefault="00A07E66" w:rsidP="00A07E66">
      <w:pPr>
        <w:ind w:left="1440"/>
        <w:jc w:val="both"/>
        <w:rPr>
          <w:rFonts w:eastAsia="Times New Roman"/>
          <w:i/>
          <w:iCs/>
          <w:snapToGrid w:val="0"/>
          <w:sz w:val="22"/>
          <w:szCs w:val="20"/>
        </w:rPr>
      </w:pPr>
    </w:p>
    <w:p w14:paraId="356D6160" w14:textId="77777777" w:rsidR="00A07E66" w:rsidRDefault="00A07E66" w:rsidP="00A07E66">
      <w:pPr>
        <w:ind w:left="1440"/>
        <w:jc w:val="both"/>
        <w:rPr>
          <w:rFonts w:eastAsia="Times New Roman"/>
          <w:i/>
          <w:iCs/>
          <w:snapToGrid w:val="0"/>
          <w:sz w:val="22"/>
          <w:szCs w:val="20"/>
        </w:rPr>
      </w:pPr>
    </w:p>
    <w:p w14:paraId="6DC99763" w14:textId="77777777" w:rsidR="00A07E66" w:rsidRDefault="00A07E66" w:rsidP="00A07E66">
      <w:pPr>
        <w:ind w:left="1440"/>
        <w:jc w:val="both"/>
        <w:rPr>
          <w:rFonts w:eastAsia="Times New Roman"/>
          <w:i/>
          <w:iCs/>
          <w:snapToGrid w:val="0"/>
          <w:sz w:val="22"/>
          <w:szCs w:val="20"/>
        </w:rPr>
      </w:pPr>
    </w:p>
    <w:p w14:paraId="403D694F" w14:textId="77777777" w:rsidR="00A07E66" w:rsidRDefault="00A07E66" w:rsidP="00A07E66">
      <w:pPr>
        <w:pStyle w:val="ListParagraph"/>
        <w:numPr>
          <w:ilvl w:val="0"/>
          <w:numId w:val="19"/>
        </w:numPr>
        <w:ind w:left="1440"/>
        <w:jc w:val="both"/>
        <w:rPr>
          <w:rFonts w:eastAsia="Times New Roman"/>
          <w:i/>
          <w:iCs/>
          <w:sz w:val="22"/>
        </w:rPr>
      </w:pPr>
      <w:proofErr w:type="spellStart"/>
      <w:r w:rsidRPr="00CB2F0D">
        <w:rPr>
          <w:rFonts w:eastAsia="Times New Roman"/>
          <w:b/>
          <w:bCs/>
          <w:sz w:val="22"/>
        </w:rPr>
        <w:lastRenderedPageBreak/>
        <w:t>Flightstar</w:t>
      </w:r>
      <w:proofErr w:type="spellEnd"/>
      <w:r w:rsidRPr="00CB2F0D">
        <w:rPr>
          <w:rFonts w:eastAsia="Times New Roman"/>
          <w:b/>
          <w:bCs/>
          <w:sz w:val="22"/>
        </w:rPr>
        <w:t xml:space="preserve"> Aircraft Services LLC, </w:t>
      </w:r>
      <w:r w:rsidRPr="00CB2F0D">
        <w:rPr>
          <w:rFonts w:eastAsia="Times New Roman"/>
          <w:i/>
          <w:iCs/>
          <w:sz w:val="22"/>
        </w:rPr>
        <w:t>[AP-26-10] at 6025 Flightline Road Hangar 815, Failure to submit a timely and sufficient renewal application; and Operating with an expired permit.</w:t>
      </w:r>
    </w:p>
    <w:p w14:paraId="0EFDC67B" w14:textId="77777777" w:rsidR="00A07E66" w:rsidRPr="00CB2F0D" w:rsidRDefault="00A07E66" w:rsidP="00A07E66">
      <w:pPr>
        <w:pStyle w:val="ListParagraph"/>
        <w:ind w:left="1440"/>
        <w:jc w:val="both"/>
        <w:rPr>
          <w:rFonts w:eastAsia="Times New Roman"/>
          <w:i/>
          <w:iCs/>
          <w:sz w:val="22"/>
        </w:rPr>
      </w:pPr>
    </w:p>
    <w:p w14:paraId="38B41ACD" w14:textId="77777777" w:rsidR="00A07E66" w:rsidRPr="00CB2F0D" w:rsidRDefault="00A07E66" w:rsidP="00A07E66">
      <w:pPr>
        <w:widowControl w:val="0"/>
        <w:ind w:left="2160"/>
        <w:rPr>
          <w:rFonts w:eastAsia="Times New Roman"/>
          <w:bCs/>
          <w:snapToGrid w:val="0"/>
          <w:sz w:val="18"/>
          <w:szCs w:val="18"/>
        </w:rPr>
      </w:pPr>
      <w:r w:rsidRPr="00CB2F0D">
        <w:rPr>
          <w:rFonts w:eastAsia="Times New Roman"/>
          <w:bCs/>
          <w:snapToGrid w:val="0"/>
          <w:sz w:val="18"/>
          <w:szCs w:val="18"/>
          <w:u w:val="single"/>
        </w:rPr>
        <w:t>Corrective Actions:</w:t>
      </w:r>
    </w:p>
    <w:sdt>
      <w:sdtPr>
        <w:rPr>
          <w:rFonts w:eastAsia="Times New Roman"/>
          <w:bCs/>
          <w:snapToGrid w:val="0"/>
          <w:sz w:val="18"/>
          <w:szCs w:val="18"/>
        </w:rPr>
        <w:id w:val="-31272825"/>
        <w:placeholder>
          <w:docPart w:val="9F3FB51847E44062BD126EEA1C0E7346"/>
        </w:placeholder>
      </w:sdtPr>
      <w:sdtContent>
        <w:p w14:paraId="7074F433" w14:textId="77777777" w:rsidR="00A07E66" w:rsidRPr="00CB2F0D" w:rsidRDefault="00A07E66" w:rsidP="00A07E66">
          <w:pPr>
            <w:widowControl w:val="0"/>
            <w:ind w:left="2160"/>
            <w:rPr>
              <w:rFonts w:eastAsia="Times New Roman"/>
              <w:bCs/>
              <w:snapToGrid w:val="0"/>
              <w:sz w:val="18"/>
              <w:szCs w:val="18"/>
            </w:rPr>
          </w:pPr>
          <w:r w:rsidRPr="00CB2F0D">
            <w:rPr>
              <w:rFonts w:eastAsia="Times New Roman"/>
              <w:bCs/>
              <w:snapToGrid w:val="0"/>
              <w:sz w:val="18"/>
              <w:szCs w:val="18"/>
            </w:rPr>
            <w:t>Permit Application filed</w:t>
          </w:r>
        </w:p>
      </w:sdtContent>
    </w:sdt>
    <w:p w14:paraId="51C93E8A" w14:textId="77777777" w:rsidR="00A07E66" w:rsidRPr="00CB2F0D" w:rsidRDefault="00A07E66" w:rsidP="00A07E66">
      <w:pPr>
        <w:widowControl w:val="0"/>
        <w:ind w:left="2160"/>
        <w:rPr>
          <w:rFonts w:eastAsia="Times New Roman"/>
          <w:bCs/>
          <w:snapToGrid w:val="0"/>
          <w:sz w:val="18"/>
          <w:szCs w:val="18"/>
          <w:u w:val="single"/>
        </w:rPr>
      </w:pPr>
    </w:p>
    <w:p w14:paraId="30711145" w14:textId="77777777" w:rsidR="00A07E66" w:rsidRPr="00CB2F0D" w:rsidRDefault="00A07E66" w:rsidP="00A07E66">
      <w:pPr>
        <w:widowControl w:val="0"/>
        <w:ind w:left="2160"/>
        <w:rPr>
          <w:rFonts w:eastAsia="Times New Roman"/>
          <w:snapToGrid w:val="0"/>
          <w:sz w:val="18"/>
          <w:szCs w:val="18"/>
          <w:u w:val="single"/>
        </w:rPr>
      </w:pPr>
      <w:r w:rsidRPr="00CB2F0D">
        <w:rPr>
          <w:rFonts w:eastAsia="Times New Roman"/>
          <w:snapToGrid w:val="0"/>
          <w:sz w:val="18"/>
          <w:szCs w:val="18"/>
          <w:u w:val="single"/>
        </w:rPr>
        <w:t xml:space="preserve">Consent Order settlement fee: </w:t>
      </w:r>
    </w:p>
    <w:p w14:paraId="7CB0556F" w14:textId="77777777" w:rsidR="00A07E66" w:rsidRPr="00CB2F0D" w:rsidRDefault="00A07E66" w:rsidP="00A07E66">
      <w:pPr>
        <w:widowControl w:val="0"/>
        <w:ind w:left="2160"/>
        <w:rPr>
          <w:rFonts w:eastAsia="Times New Roman"/>
          <w:b/>
          <w:bCs/>
          <w:snapToGrid w:val="0"/>
          <w:sz w:val="18"/>
          <w:szCs w:val="18"/>
        </w:rPr>
      </w:pPr>
      <w:r w:rsidRPr="00CB2F0D">
        <w:rPr>
          <w:rFonts w:eastAsia="Times New Roman"/>
          <w:b/>
          <w:bCs/>
          <w:snapToGrid w:val="0"/>
          <w:sz w:val="18"/>
          <w:szCs w:val="18"/>
        </w:rPr>
        <w:t>$300</w:t>
      </w:r>
    </w:p>
    <w:p w14:paraId="13CA8D92" w14:textId="77777777" w:rsidR="00A07E66" w:rsidRPr="00CB2F0D" w:rsidRDefault="00A07E66" w:rsidP="00A07E66">
      <w:pPr>
        <w:widowControl w:val="0"/>
        <w:ind w:left="2160"/>
        <w:rPr>
          <w:rFonts w:eastAsia="Times New Roman"/>
          <w:snapToGrid w:val="0"/>
          <w:sz w:val="18"/>
          <w:szCs w:val="18"/>
        </w:rPr>
      </w:pPr>
    </w:p>
    <w:p w14:paraId="5CA5D275" w14:textId="77777777" w:rsidR="00A07E66" w:rsidRPr="00CB2F0D" w:rsidRDefault="00A07E66" w:rsidP="00A07E66">
      <w:pPr>
        <w:widowControl w:val="0"/>
        <w:ind w:left="2160"/>
        <w:rPr>
          <w:rFonts w:eastAsia="Times New Roman"/>
          <w:snapToGrid w:val="0"/>
          <w:sz w:val="18"/>
          <w:szCs w:val="18"/>
        </w:rPr>
      </w:pPr>
      <w:r w:rsidRPr="00CB2F0D">
        <w:rPr>
          <w:rFonts w:eastAsia="Times New Roman"/>
          <w:snapToGrid w:val="0"/>
          <w:sz w:val="18"/>
          <w:szCs w:val="18"/>
          <w:u w:val="single"/>
        </w:rPr>
        <w:t>Consent Order requirements</w:t>
      </w:r>
      <w:r w:rsidRPr="00CB2F0D">
        <w:rPr>
          <w:rFonts w:eastAsia="Times New Roman"/>
          <w:snapToGrid w:val="0"/>
          <w:sz w:val="18"/>
          <w:szCs w:val="18"/>
        </w:rPr>
        <w:t>:</w:t>
      </w:r>
    </w:p>
    <w:p w14:paraId="6087CA16" w14:textId="77777777" w:rsidR="00A07E66" w:rsidRPr="008F5F46" w:rsidRDefault="00A07E66" w:rsidP="00A07E66">
      <w:pPr>
        <w:widowControl w:val="0"/>
        <w:ind w:left="2160"/>
        <w:rPr>
          <w:rFonts w:eastAsia="Times New Roman"/>
          <w:snapToGrid w:val="0"/>
          <w:sz w:val="22"/>
        </w:rPr>
      </w:pPr>
      <w:r w:rsidRPr="00CB2F0D">
        <w:rPr>
          <w:rFonts w:eastAsia="Times New Roman"/>
          <w:snapToGrid w:val="0"/>
          <w:sz w:val="18"/>
          <w:szCs w:val="18"/>
        </w:rPr>
        <w:t xml:space="preserve">Penalty payment only </w:t>
      </w:r>
    </w:p>
    <w:p w14:paraId="5460AA4C" w14:textId="77777777" w:rsidR="00A07E66" w:rsidRDefault="00A07E66" w:rsidP="00A07E66">
      <w:pPr>
        <w:ind w:left="1440"/>
        <w:jc w:val="both"/>
        <w:rPr>
          <w:rFonts w:eastAsia="Times New Roman"/>
          <w:bCs/>
          <w:sz w:val="22"/>
        </w:rPr>
      </w:pPr>
    </w:p>
    <w:p w14:paraId="5E00659F" w14:textId="77777777" w:rsidR="00A07E66" w:rsidRPr="00CB2F0D" w:rsidRDefault="00A07E66" w:rsidP="00A07E66">
      <w:pPr>
        <w:pStyle w:val="ListParagraph"/>
        <w:numPr>
          <w:ilvl w:val="0"/>
          <w:numId w:val="19"/>
        </w:numPr>
        <w:ind w:left="1440"/>
        <w:jc w:val="both"/>
        <w:rPr>
          <w:rFonts w:eastAsia="Times New Roman"/>
          <w:sz w:val="22"/>
        </w:rPr>
      </w:pPr>
      <w:r w:rsidRPr="00CB2F0D">
        <w:rPr>
          <w:rFonts w:eastAsia="Times New Roman"/>
          <w:b/>
          <w:bCs/>
          <w:sz w:val="22"/>
        </w:rPr>
        <w:t xml:space="preserve">Keystone </w:t>
      </w:r>
      <w:proofErr w:type="gramStart"/>
      <w:r w:rsidRPr="00CB2F0D">
        <w:rPr>
          <w:rFonts w:eastAsia="Times New Roman"/>
          <w:b/>
          <w:bCs/>
          <w:sz w:val="22"/>
        </w:rPr>
        <w:t>Properties,</w:t>
      </w:r>
      <w:proofErr w:type="gramEnd"/>
      <w:r w:rsidRPr="00CB2F0D">
        <w:rPr>
          <w:rFonts w:eastAsia="Times New Roman"/>
          <w:b/>
          <w:bCs/>
          <w:sz w:val="22"/>
        </w:rPr>
        <w:t xml:space="preserve"> LLC</w:t>
      </w:r>
      <w:r w:rsidRPr="00CB2F0D">
        <w:rPr>
          <w:rFonts w:eastAsia="Times New Roman"/>
          <w:i/>
          <w:iCs/>
          <w:sz w:val="22"/>
        </w:rPr>
        <w:t>, [AP-26-08]</w:t>
      </w:r>
      <w:r w:rsidRPr="00CB2F0D">
        <w:rPr>
          <w:rFonts w:eastAsia="Times New Roman"/>
          <w:sz w:val="22"/>
        </w:rPr>
        <w:t xml:space="preserve"> at 1915 Wigmore Street, Failure to submit quarterly reports in a timely manner; Exceedance of allowed annual quantity of gypsum material, Section 3: EU001.</w:t>
      </w:r>
    </w:p>
    <w:p w14:paraId="50476F4F" w14:textId="77777777" w:rsidR="00A07E66" w:rsidRDefault="00A07E66" w:rsidP="00A07E66">
      <w:pPr>
        <w:ind w:firstLine="720"/>
        <w:rPr>
          <w:b/>
          <w:bCs/>
          <w:u w:val="single"/>
        </w:rPr>
      </w:pPr>
    </w:p>
    <w:p w14:paraId="5F860EC7" w14:textId="77777777" w:rsidR="00A07E66" w:rsidRPr="00CB2F0D" w:rsidRDefault="00A07E66" w:rsidP="00A07E66">
      <w:pPr>
        <w:ind w:left="2160"/>
        <w:rPr>
          <w:rFonts w:eastAsia="Calibri" w:cs="Arial"/>
          <w:bCs/>
          <w:kern w:val="2"/>
          <w:sz w:val="18"/>
          <w:szCs w:val="18"/>
          <w14:ligatures w14:val="standardContextual"/>
        </w:rPr>
      </w:pPr>
      <w:r w:rsidRPr="00CB2F0D">
        <w:rPr>
          <w:rFonts w:eastAsia="Calibri" w:cs="Arial"/>
          <w:bCs/>
          <w:kern w:val="2"/>
          <w:sz w:val="18"/>
          <w:szCs w:val="18"/>
          <w:u w:val="single"/>
          <w14:ligatures w14:val="standardContextual"/>
        </w:rPr>
        <w:t>Corrective Actions:</w:t>
      </w:r>
    </w:p>
    <w:p w14:paraId="34F1C368" w14:textId="77777777" w:rsidR="00A07E66" w:rsidRPr="00E849AE" w:rsidRDefault="00A07E66" w:rsidP="00A07E66">
      <w:pPr>
        <w:ind w:left="2160"/>
        <w:rPr>
          <w:rFonts w:eastAsia="Calibri" w:cs="Arial"/>
          <w:bCs/>
          <w:kern w:val="2"/>
          <w:sz w:val="18"/>
          <w:szCs w:val="18"/>
          <w14:ligatures w14:val="standardContextual"/>
        </w:rPr>
      </w:pPr>
      <w:r w:rsidRPr="00E849AE">
        <w:rPr>
          <w:rFonts w:eastAsia="Calibri" w:cs="Arial"/>
          <w:bCs/>
          <w:kern w:val="2"/>
          <w:sz w:val="18"/>
          <w:szCs w:val="18"/>
          <w14:ligatures w14:val="standardContextual"/>
        </w:rPr>
        <w:t>Compliance assistance was provided and they are aware they need to submit quarterly reports timely.</w:t>
      </w:r>
    </w:p>
    <w:p w14:paraId="39E241D3" w14:textId="77777777" w:rsidR="00A07E66" w:rsidRPr="00CB2F0D" w:rsidRDefault="00A07E66" w:rsidP="00A07E66">
      <w:pPr>
        <w:ind w:left="2160"/>
        <w:rPr>
          <w:rFonts w:eastAsia="Calibri" w:cs="Arial"/>
          <w:bCs/>
          <w:kern w:val="2"/>
          <w:sz w:val="18"/>
          <w:szCs w:val="18"/>
          <w:u w:val="single"/>
          <w14:ligatures w14:val="standardContextual"/>
        </w:rPr>
      </w:pPr>
    </w:p>
    <w:p w14:paraId="38041BB6" w14:textId="77777777" w:rsidR="00A07E66" w:rsidRPr="00CB2F0D" w:rsidRDefault="00A07E66" w:rsidP="00A07E66">
      <w:pPr>
        <w:ind w:left="2160"/>
        <w:rPr>
          <w:rFonts w:eastAsia="Calibri" w:cs="Arial"/>
          <w:kern w:val="2"/>
          <w:sz w:val="18"/>
          <w:szCs w:val="18"/>
          <w:u w:val="single"/>
          <w14:ligatures w14:val="standardContextual"/>
        </w:rPr>
      </w:pPr>
      <w:r w:rsidRPr="00CB2F0D">
        <w:rPr>
          <w:rFonts w:eastAsia="Calibri" w:cs="Arial"/>
          <w:kern w:val="2"/>
          <w:sz w:val="18"/>
          <w:szCs w:val="18"/>
          <w:u w:val="single"/>
          <w14:ligatures w14:val="standardContextual"/>
        </w:rPr>
        <w:t xml:space="preserve">Consent Order settlement fee: </w:t>
      </w:r>
    </w:p>
    <w:p w14:paraId="10A7E9B7" w14:textId="77777777" w:rsidR="00A07E66" w:rsidRPr="00CB2F0D" w:rsidRDefault="00A07E66" w:rsidP="00A07E66">
      <w:pPr>
        <w:ind w:left="2160"/>
        <w:rPr>
          <w:rFonts w:eastAsia="Calibri" w:cs="Arial"/>
          <w:b/>
          <w:bCs/>
          <w:kern w:val="2"/>
          <w:sz w:val="18"/>
          <w:szCs w:val="18"/>
          <w14:ligatures w14:val="standardContextual"/>
        </w:rPr>
      </w:pPr>
      <w:r w:rsidRPr="00CB2F0D">
        <w:rPr>
          <w:rFonts w:eastAsia="Calibri" w:cs="Arial"/>
          <w:b/>
          <w:bCs/>
          <w:kern w:val="2"/>
          <w:sz w:val="18"/>
          <w:szCs w:val="18"/>
          <w14:ligatures w14:val="standardContextual"/>
        </w:rPr>
        <w:t>$1,200</w:t>
      </w:r>
    </w:p>
    <w:p w14:paraId="14BDC7BB" w14:textId="77777777" w:rsidR="00A07E66" w:rsidRPr="00CB2F0D" w:rsidRDefault="00A07E66" w:rsidP="00A07E66">
      <w:pPr>
        <w:ind w:left="2160"/>
        <w:rPr>
          <w:rFonts w:eastAsia="Calibri" w:cs="Arial"/>
          <w:kern w:val="2"/>
          <w:sz w:val="18"/>
          <w:szCs w:val="18"/>
          <w14:ligatures w14:val="standardContextual"/>
        </w:rPr>
      </w:pPr>
    </w:p>
    <w:p w14:paraId="4FA417E4" w14:textId="77777777" w:rsidR="00A07E66" w:rsidRPr="00CB2F0D" w:rsidRDefault="00A07E66" w:rsidP="00A07E66">
      <w:pPr>
        <w:ind w:left="2160"/>
        <w:rPr>
          <w:rFonts w:eastAsia="Calibri" w:cs="Arial"/>
          <w:kern w:val="2"/>
          <w:sz w:val="18"/>
          <w:szCs w:val="18"/>
          <w14:ligatures w14:val="standardContextual"/>
        </w:rPr>
      </w:pPr>
      <w:r w:rsidRPr="00CB2F0D">
        <w:rPr>
          <w:rFonts w:eastAsia="Calibri" w:cs="Arial"/>
          <w:kern w:val="2"/>
          <w:sz w:val="18"/>
          <w:szCs w:val="18"/>
          <w:u w:val="single"/>
          <w14:ligatures w14:val="standardContextual"/>
        </w:rPr>
        <w:t>Consent Order requirements</w:t>
      </w:r>
      <w:r w:rsidRPr="00CB2F0D">
        <w:rPr>
          <w:rFonts w:eastAsia="Calibri" w:cs="Arial"/>
          <w:kern w:val="2"/>
          <w:sz w:val="18"/>
          <w:szCs w:val="18"/>
          <w14:ligatures w14:val="standardContextual"/>
        </w:rPr>
        <w:t>:</w:t>
      </w:r>
    </w:p>
    <w:p w14:paraId="65356031" w14:textId="77777777" w:rsidR="00A07E66" w:rsidRPr="00CB2F0D" w:rsidRDefault="00A07E66" w:rsidP="00A07E66">
      <w:pPr>
        <w:ind w:left="2160"/>
        <w:rPr>
          <w:rFonts w:eastAsia="Calibri" w:cs="Arial"/>
          <w:kern w:val="2"/>
          <w:sz w:val="18"/>
          <w:szCs w:val="18"/>
          <w14:ligatures w14:val="standardContextual"/>
        </w:rPr>
      </w:pPr>
      <w:r w:rsidRPr="00CB2F0D">
        <w:rPr>
          <w:rFonts w:eastAsia="Calibri" w:cs="Arial"/>
          <w:kern w:val="2"/>
          <w:sz w:val="18"/>
          <w:szCs w:val="18"/>
          <w14:ligatures w14:val="standardContextual"/>
        </w:rPr>
        <w:t>Penalty payment only</w:t>
      </w:r>
    </w:p>
    <w:p w14:paraId="2DC4A877" w14:textId="77777777" w:rsidR="003823C0" w:rsidRDefault="003823C0" w:rsidP="00302047">
      <w:pPr>
        <w:pStyle w:val="ListParagraph"/>
        <w:rPr>
          <w:b/>
          <w:u w:val="single"/>
        </w:rPr>
      </w:pPr>
    </w:p>
    <w:p w14:paraId="67DB7E53" w14:textId="77777777" w:rsidR="003823C0" w:rsidRPr="009513C0" w:rsidRDefault="003823C0" w:rsidP="00302047">
      <w:pPr>
        <w:pStyle w:val="ListParagraph"/>
        <w:rPr>
          <w:b/>
          <w:u w:val="single"/>
        </w:rPr>
      </w:pPr>
    </w:p>
    <w:p w14:paraId="380403CC" w14:textId="77777777" w:rsidR="00302047" w:rsidRPr="009513C0" w:rsidRDefault="00302047" w:rsidP="00302047">
      <w:pPr>
        <w:pStyle w:val="ListParagraph"/>
        <w:rPr>
          <w:b/>
          <w:bCs/>
          <w:u w:val="single"/>
        </w:rPr>
      </w:pPr>
      <w:r w:rsidRPr="009513C0">
        <w:rPr>
          <w:b/>
          <w:bCs/>
          <w:u w:val="single"/>
        </w:rPr>
        <w:t>Water</w:t>
      </w:r>
    </w:p>
    <w:p w14:paraId="0D1285E0" w14:textId="77777777" w:rsidR="00302047" w:rsidRPr="009513C0" w:rsidRDefault="00302047" w:rsidP="00302047">
      <w:pPr>
        <w:pStyle w:val="ListParagraph"/>
      </w:pPr>
    </w:p>
    <w:p w14:paraId="65975BB3" w14:textId="77777777" w:rsidR="00A07E66" w:rsidRPr="00CB2F0D" w:rsidRDefault="00A07E66" w:rsidP="00A07E66">
      <w:pPr>
        <w:pStyle w:val="ListParagraph"/>
        <w:numPr>
          <w:ilvl w:val="0"/>
          <w:numId w:val="19"/>
        </w:numPr>
        <w:ind w:left="1440"/>
        <w:jc w:val="both"/>
        <w:rPr>
          <w:rFonts w:eastAsia="Arial"/>
          <w:sz w:val="22"/>
        </w:rPr>
      </w:pPr>
      <w:r w:rsidRPr="00CB2F0D">
        <w:rPr>
          <w:rFonts w:eastAsia="Times New Roman"/>
          <w:b/>
          <w:bCs/>
          <w:snapToGrid w:val="0"/>
          <w:color w:val="000000" w:themeColor="text1"/>
          <w:sz w:val="22"/>
        </w:rPr>
        <w:t xml:space="preserve">Setzer's Eighth Street Corporation; Connelly and Associates, </w:t>
      </w:r>
      <w:r w:rsidRPr="00CB2F0D">
        <w:rPr>
          <w:rFonts w:eastAsia="Times New Roman"/>
          <w:i/>
          <w:iCs/>
          <w:snapToGrid w:val="0"/>
          <w:sz w:val="22"/>
        </w:rPr>
        <w:t xml:space="preserve">[GW-26-01] at 14054 Beach Blvd, </w:t>
      </w:r>
      <w:r w:rsidRPr="00CB2F0D">
        <w:rPr>
          <w:rFonts w:eastAsia="Arial"/>
          <w:sz w:val="22"/>
        </w:rPr>
        <w:t>Abandonment of a well without a permit.</w:t>
      </w:r>
    </w:p>
    <w:p w14:paraId="7AA5C1B5" w14:textId="77777777" w:rsidR="00A07E66" w:rsidRDefault="00A07E66" w:rsidP="00A07E66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44053B3C" w14:textId="77777777" w:rsidR="00A07E66" w:rsidRPr="00CB2F0D" w:rsidRDefault="00A07E66" w:rsidP="00A07E66">
      <w:pPr>
        <w:widowControl w:val="0"/>
        <w:ind w:left="2160"/>
        <w:rPr>
          <w:rFonts w:eastAsia="Times New Roman"/>
          <w:bCs/>
          <w:snapToGrid w:val="0"/>
          <w:sz w:val="18"/>
          <w:szCs w:val="18"/>
        </w:rPr>
      </w:pPr>
      <w:r w:rsidRPr="00CB2F0D">
        <w:rPr>
          <w:rFonts w:eastAsia="Times New Roman"/>
          <w:bCs/>
          <w:snapToGrid w:val="0"/>
          <w:sz w:val="18"/>
          <w:szCs w:val="18"/>
          <w:u w:val="single"/>
        </w:rPr>
        <w:t>Corrective Actions:</w:t>
      </w:r>
    </w:p>
    <w:sdt>
      <w:sdtPr>
        <w:rPr>
          <w:rFonts w:eastAsia="Times New Roman"/>
          <w:b/>
          <w:snapToGrid w:val="0"/>
          <w:sz w:val="18"/>
          <w:szCs w:val="18"/>
        </w:rPr>
        <w:id w:val="288562839"/>
        <w:placeholder>
          <w:docPart w:val="06ACD344D8DD4BB3814C16B237C06846"/>
        </w:placeholder>
      </w:sdtPr>
      <w:sdtEndPr>
        <w:rPr>
          <w:b w:val="0"/>
          <w:bCs/>
        </w:rPr>
      </w:sdtEndPr>
      <w:sdtContent>
        <w:p w14:paraId="17BE37A7" w14:textId="77777777" w:rsidR="00A07E66" w:rsidRPr="00E849AE" w:rsidRDefault="00A07E66" w:rsidP="00A07E66">
          <w:pPr>
            <w:widowControl w:val="0"/>
            <w:ind w:left="2160"/>
            <w:rPr>
              <w:rFonts w:eastAsia="Times New Roman"/>
              <w:bCs/>
              <w:snapToGrid w:val="0"/>
              <w:sz w:val="18"/>
              <w:szCs w:val="18"/>
            </w:rPr>
          </w:pPr>
          <w:r w:rsidRPr="00E849AE">
            <w:rPr>
              <w:rFonts w:eastAsia="Times New Roman"/>
              <w:bCs/>
              <w:snapToGrid w:val="0"/>
              <w:sz w:val="18"/>
              <w:szCs w:val="18"/>
            </w:rPr>
            <w:t>Compliance assistance was provided and they are aware of having to submit a well abandonment permit prior to abandoning the well.</w:t>
          </w:r>
        </w:p>
        <w:p w14:paraId="7769C6C0" w14:textId="77777777" w:rsidR="00A07E66" w:rsidRPr="00CB2F0D" w:rsidRDefault="00A07E66" w:rsidP="00A07E66">
          <w:pPr>
            <w:widowControl w:val="0"/>
            <w:ind w:left="2160"/>
            <w:rPr>
              <w:rFonts w:eastAsia="Times New Roman"/>
              <w:bCs/>
              <w:snapToGrid w:val="0"/>
              <w:sz w:val="18"/>
              <w:szCs w:val="18"/>
            </w:rPr>
          </w:pPr>
        </w:p>
      </w:sdtContent>
    </w:sdt>
    <w:p w14:paraId="2FFA9FB9" w14:textId="77777777" w:rsidR="00A07E66" w:rsidRPr="00CB2F0D" w:rsidRDefault="00A07E66" w:rsidP="00A07E66">
      <w:pPr>
        <w:widowControl w:val="0"/>
        <w:ind w:left="2160"/>
        <w:rPr>
          <w:rFonts w:eastAsia="Times New Roman"/>
          <w:bCs/>
          <w:snapToGrid w:val="0"/>
          <w:sz w:val="18"/>
          <w:szCs w:val="18"/>
          <w:u w:val="single"/>
        </w:rPr>
      </w:pPr>
    </w:p>
    <w:p w14:paraId="3CCE4C4E" w14:textId="77777777" w:rsidR="00A07E66" w:rsidRPr="00CB2F0D" w:rsidRDefault="00A07E66" w:rsidP="00A07E66">
      <w:pPr>
        <w:widowControl w:val="0"/>
        <w:ind w:left="2160"/>
        <w:rPr>
          <w:rFonts w:eastAsia="Times New Roman"/>
          <w:snapToGrid w:val="0"/>
          <w:sz w:val="18"/>
          <w:szCs w:val="18"/>
          <w:u w:val="single"/>
        </w:rPr>
      </w:pPr>
      <w:r w:rsidRPr="00CB2F0D">
        <w:rPr>
          <w:rFonts w:eastAsia="Times New Roman"/>
          <w:snapToGrid w:val="0"/>
          <w:sz w:val="18"/>
          <w:szCs w:val="18"/>
          <w:u w:val="single"/>
        </w:rPr>
        <w:t xml:space="preserve">Consent Order settlement fee: </w:t>
      </w:r>
    </w:p>
    <w:p w14:paraId="51522CD8" w14:textId="77777777" w:rsidR="00A07E66" w:rsidRPr="00CB2F0D" w:rsidRDefault="00A07E66" w:rsidP="00A07E66">
      <w:pPr>
        <w:widowControl w:val="0"/>
        <w:ind w:left="2160"/>
        <w:rPr>
          <w:rFonts w:eastAsia="Times New Roman"/>
          <w:b/>
          <w:bCs/>
          <w:snapToGrid w:val="0"/>
          <w:sz w:val="18"/>
          <w:szCs w:val="18"/>
        </w:rPr>
      </w:pPr>
      <w:r w:rsidRPr="00CB2F0D">
        <w:rPr>
          <w:rFonts w:eastAsia="Times New Roman"/>
          <w:b/>
          <w:bCs/>
          <w:snapToGrid w:val="0"/>
          <w:sz w:val="18"/>
          <w:szCs w:val="18"/>
        </w:rPr>
        <w:t>$500</w:t>
      </w:r>
    </w:p>
    <w:p w14:paraId="588F3282" w14:textId="77777777" w:rsidR="00A07E66" w:rsidRPr="00CB2F0D" w:rsidRDefault="00A07E66" w:rsidP="00A07E66">
      <w:pPr>
        <w:widowControl w:val="0"/>
        <w:ind w:left="2160"/>
        <w:rPr>
          <w:rFonts w:eastAsia="Times New Roman"/>
          <w:snapToGrid w:val="0"/>
          <w:sz w:val="18"/>
          <w:szCs w:val="18"/>
        </w:rPr>
      </w:pPr>
    </w:p>
    <w:p w14:paraId="08918F7B" w14:textId="77777777" w:rsidR="00A07E66" w:rsidRPr="00CB2F0D" w:rsidRDefault="00A07E66" w:rsidP="00A07E66">
      <w:pPr>
        <w:widowControl w:val="0"/>
        <w:ind w:left="2160"/>
        <w:rPr>
          <w:rFonts w:eastAsia="Times New Roman"/>
          <w:snapToGrid w:val="0"/>
          <w:sz w:val="18"/>
          <w:szCs w:val="18"/>
        </w:rPr>
      </w:pPr>
      <w:r w:rsidRPr="00CB2F0D">
        <w:rPr>
          <w:rFonts w:eastAsia="Times New Roman"/>
          <w:snapToGrid w:val="0"/>
          <w:sz w:val="18"/>
          <w:szCs w:val="18"/>
          <w:u w:val="single"/>
        </w:rPr>
        <w:t>Consent Order requirements</w:t>
      </w:r>
      <w:r w:rsidRPr="00CB2F0D">
        <w:rPr>
          <w:rFonts w:eastAsia="Times New Roman"/>
          <w:snapToGrid w:val="0"/>
          <w:sz w:val="18"/>
          <w:szCs w:val="18"/>
        </w:rPr>
        <w:t>:</w:t>
      </w:r>
    </w:p>
    <w:p w14:paraId="533A0486" w14:textId="77777777" w:rsidR="00A07E66" w:rsidRPr="00CB2F0D" w:rsidRDefault="00A07E66" w:rsidP="00A07E66">
      <w:pPr>
        <w:widowControl w:val="0"/>
        <w:ind w:left="2160"/>
        <w:rPr>
          <w:rFonts w:eastAsia="Times New Roman"/>
          <w:snapToGrid w:val="0"/>
          <w:sz w:val="18"/>
          <w:szCs w:val="18"/>
        </w:rPr>
      </w:pPr>
      <w:r w:rsidRPr="00CB2F0D">
        <w:rPr>
          <w:rFonts w:eastAsia="Times New Roman"/>
          <w:snapToGrid w:val="0"/>
          <w:sz w:val="18"/>
          <w:szCs w:val="18"/>
        </w:rPr>
        <w:t>Penalty payment only</w:t>
      </w:r>
    </w:p>
    <w:p w14:paraId="27E5C525" w14:textId="77777777" w:rsidR="003823C0" w:rsidRPr="003823C0" w:rsidRDefault="003823C0" w:rsidP="003823C0">
      <w:pPr>
        <w:rPr>
          <w:rFonts w:eastAsia="Times New Roman"/>
          <w:bCs/>
          <w:snapToGrid w:val="0"/>
          <w:sz w:val="18"/>
          <w:szCs w:val="18"/>
        </w:rPr>
      </w:pPr>
    </w:p>
    <w:p w14:paraId="0AC41AB4" w14:textId="77777777" w:rsidR="003823C0" w:rsidRPr="008C494E" w:rsidRDefault="003823C0" w:rsidP="00F25BD6">
      <w:pPr>
        <w:ind w:left="2160"/>
        <w:rPr>
          <w:rFonts w:eastAsia="Times New Roman"/>
          <w:bCs/>
          <w:i/>
          <w:iCs/>
          <w:snapToGrid w:val="0"/>
          <w:sz w:val="18"/>
          <w:szCs w:val="18"/>
        </w:rPr>
      </w:pPr>
    </w:p>
    <w:p w14:paraId="2B60831C" w14:textId="4A73DDB8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t>ENFORCEMENT REPORT</w:t>
      </w:r>
      <w:r w:rsidRPr="009513C0">
        <w:tab/>
      </w:r>
      <w:r w:rsidRPr="009513C0">
        <w:tab/>
      </w:r>
      <w:r w:rsidRPr="009513C0">
        <w:tab/>
      </w:r>
      <w:r w:rsidRPr="009513C0">
        <w:tab/>
      </w:r>
      <w:r w:rsidR="00FA6F6D">
        <w:rPr>
          <w:b/>
          <w:bCs/>
        </w:rPr>
        <w:t>MELISSA LONG</w:t>
      </w:r>
    </w:p>
    <w:p w14:paraId="3092935A" w14:textId="77777777" w:rsidR="00302047" w:rsidRPr="009513C0" w:rsidRDefault="00302047" w:rsidP="00302047">
      <w:pPr>
        <w:pStyle w:val="ListParagraph"/>
      </w:pPr>
    </w:p>
    <w:p w14:paraId="022BB6CB" w14:textId="77777777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t>PRESENTATIONS</w:t>
      </w:r>
    </w:p>
    <w:p w14:paraId="3D599F4D" w14:textId="2E925A24" w:rsidR="00E54BF8" w:rsidRPr="00E54BF8" w:rsidRDefault="00565A79" w:rsidP="003823C0">
      <w:pPr>
        <w:numPr>
          <w:ilvl w:val="0"/>
          <w:numId w:val="10"/>
        </w:numPr>
        <w:ind w:left="1440"/>
      </w:pPr>
      <w:r>
        <w:t xml:space="preserve">Jacksonville Zoo Living Shoreline Project – </w:t>
      </w:r>
      <w:r w:rsidR="003823C0">
        <w:t>(August 17</w:t>
      </w:r>
      <w:r w:rsidR="003823C0" w:rsidRPr="003823C0">
        <w:rPr>
          <w:vertAlign w:val="superscript"/>
        </w:rPr>
        <w:t>th</w:t>
      </w:r>
      <w:r w:rsidR="003823C0">
        <w:t>)</w:t>
      </w:r>
    </w:p>
    <w:p w14:paraId="26904849" w14:textId="77777777" w:rsidR="00302047" w:rsidRPr="009513C0" w:rsidRDefault="00302047" w:rsidP="00302047">
      <w:pPr>
        <w:pStyle w:val="ListParagraph"/>
        <w:ind w:left="1440"/>
      </w:pPr>
    </w:p>
    <w:p w14:paraId="0831DC09" w14:textId="77777777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t>NEW BUSINESS</w:t>
      </w:r>
    </w:p>
    <w:p w14:paraId="1E60AD6D" w14:textId="623FB0C4" w:rsidR="00A03B62" w:rsidRDefault="00A07E66" w:rsidP="00302047">
      <w:pPr>
        <w:pStyle w:val="ListParagraph"/>
        <w:numPr>
          <w:ilvl w:val="1"/>
          <w:numId w:val="7"/>
        </w:numPr>
        <w:ind w:left="1440"/>
      </w:pPr>
      <w:r>
        <w:t xml:space="preserve">Variance Request </w:t>
      </w:r>
      <w:r w:rsidR="00890C65" w:rsidRPr="009513C0">
        <w:t xml:space="preserve">– </w:t>
      </w:r>
      <w:r>
        <w:t xml:space="preserve">Elkins </w:t>
      </w:r>
      <w:proofErr w:type="spellStart"/>
      <w:r>
        <w:t>Constrcution</w:t>
      </w:r>
      <w:proofErr w:type="spellEnd"/>
      <w:r>
        <w:t xml:space="preserve"> </w:t>
      </w:r>
      <w:r>
        <w:tab/>
      </w:r>
      <w:r w:rsidR="00EA561C">
        <w:tab/>
      </w:r>
      <w:r w:rsidR="00EA561C" w:rsidRPr="00EA561C">
        <w:rPr>
          <w:b/>
          <w:bCs/>
        </w:rPr>
        <w:t>JAMES RICHARDSON</w:t>
      </w:r>
      <w:r w:rsidR="00A03B62">
        <w:t xml:space="preserve"> </w:t>
      </w:r>
    </w:p>
    <w:p w14:paraId="4BE65BB7" w14:textId="77777777" w:rsidR="00302047" w:rsidRDefault="00302047" w:rsidP="00302047">
      <w:pPr>
        <w:pStyle w:val="ListParagraph"/>
        <w:ind w:left="1620"/>
      </w:pPr>
    </w:p>
    <w:p w14:paraId="3B474911" w14:textId="77777777" w:rsidR="00A07E66" w:rsidRPr="009513C0" w:rsidRDefault="00A07E66" w:rsidP="00302047">
      <w:pPr>
        <w:pStyle w:val="ListParagraph"/>
        <w:ind w:left="1620"/>
      </w:pPr>
    </w:p>
    <w:p w14:paraId="5F596BF2" w14:textId="77777777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lastRenderedPageBreak/>
        <w:t>OLD BUSINESS</w:t>
      </w:r>
    </w:p>
    <w:p w14:paraId="048F1569" w14:textId="77777777" w:rsidR="00302047" w:rsidRPr="009513C0" w:rsidRDefault="00302047" w:rsidP="00302047">
      <w:pPr>
        <w:pStyle w:val="ListParagraph"/>
        <w:numPr>
          <w:ilvl w:val="0"/>
          <w:numId w:val="6"/>
        </w:numPr>
      </w:pPr>
      <w:r w:rsidRPr="009513C0">
        <w:t>None</w:t>
      </w:r>
    </w:p>
    <w:p w14:paraId="0034FF3E" w14:textId="77777777" w:rsidR="00302047" w:rsidRPr="009513C0" w:rsidRDefault="00302047" w:rsidP="00302047">
      <w:pPr>
        <w:pStyle w:val="ListParagraph"/>
      </w:pPr>
    </w:p>
    <w:p w14:paraId="0C309371" w14:textId="77777777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t>PUBLIC HEARINGS</w:t>
      </w:r>
    </w:p>
    <w:p w14:paraId="380211F8" w14:textId="462CB899" w:rsidR="00EA561C" w:rsidRPr="006D7EE5" w:rsidRDefault="00565A79" w:rsidP="00565A79">
      <w:pPr>
        <w:numPr>
          <w:ilvl w:val="1"/>
          <w:numId w:val="7"/>
        </w:numPr>
        <w:ind w:left="1440"/>
      </w:pPr>
      <w:r>
        <w:t>None</w:t>
      </w:r>
    </w:p>
    <w:p w14:paraId="711B370E" w14:textId="77777777" w:rsidR="00302047" w:rsidRPr="009513C0" w:rsidRDefault="00302047" w:rsidP="00302047">
      <w:pPr>
        <w:pStyle w:val="ListParagraph"/>
      </w:pPr>
    </w:p>
    <w:p w14:paraId="3C1C03CE" w14:textId="77777777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t>COMMISSION &amp; JEPB COMMITTEE UPDATES &amp; EQD BRANCH REPORTS</w:t>
      </w:r>
    </w:p>
    <w:p w14:paraId="19CAC915" w14:textId="77777777" w:rsidR="00302047" w:rsidRPr="009513C0" w:rsidRDefault="00302047" w:rsidP="00302047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9513C0">
        <w:rPr>
          <w:sz w:val="20"/>
          <w:szCs w:val="20"/>
        </w:rPr>
        <w:t>Waterways Commission</w:t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8D4D9D">
        <w:rPr>
          <w:sz w:val="20"/>
          <w:szCs w:val="20"/>
        </w:rPr>
        <w:t>ADAM HOYLES</w:t>
      </w:r>
    </w:p>
    <w:p w14:paraId="1390FCE7" w14:textId="77777777" w:rsidR="00302047" w:rsidRPr="009513C0" w:rsidRDefault="00302047" w:rsidP="00302047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9513C0">
        <w:rPr>
          <w:sz w:val="20"/>
          <w:szCs w:val="20"/>
        </w:rPr>
        <w:t>KJB Commission</w:t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8D4D9D">
        <w:rPr>
          <w:sz w:val="20"/>
          <w:szCs w:val="20"/>
        </w:rPr>
        <w:t>MELISSA LONG</w:t>
      </w:r>
    </w:p>
    <w:p w14:paraId="3C42EE54" w14:textId="77777777" w:rsidR="00302047" w:rsidRPr="009513C0" w:rsidRDefault="00302047" w:rsidP="00302047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9513C0">
        <w:rPr>
          <w:sz w:val="20"/>
          <w:szCs w:val="20"/>
        </w:rPr>
        <w:t>EQD Water Branch Report</w:t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8D4D9D">
        <w:rPr>
          <w:sz w:val="20"/>
          <w:szCs w:val="20"/>
        </w:rPr>
        <w:t>TERRY CARR</w:t>
      </w:r>
    </w:p>
    <w:p w14:paraId="6EBDE022" w14:textId="77777777" w:rsidR="00302047" w:rsidRPr="009513C0" w:rsidRDefault="00302047" w:rsidP="00302047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9513C0">
        <w:rPr>
          <w:sz w:val="20"/>
          <w:szCs w:val="20"/>
        </w:rPr>
        <w:t>EQD Air Branch Report</w:t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8D4D9D">
        <w:rPr>
          <w:sz w:val="20"/>
          <w:szCs w:val="20"/>
        </w:rPr>
        <w:t>MIKE WILLIAMS</w:t>
      </w:r>
    </w:p>
    <w:p w14:paraId="054C6D78" w14:textId="77777777" w:rsidR="00302047" w:rsidRPr="009513C0" w:rsidRDefault="00302047" w:rsidP="00302047">
      <w:pPr>
        <w:pStyle w:val="ListParagraph"/>
      </w:pPr>
    </w:p>
    <w:p w14:paraId="60104479" w14:textId="77777777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t>JEPB ADMINISTRATOR REPORT</w:t>
      </w:r>
      <w:r w:rsidRPr="009513C0">
        <w:tab/>
      </w:r>
      <w:r w:rsidRPr="009513C0">
        <w:tab/>
      </w:r>
      <w:r w:rsidRPr="009513C0">
        <w:tab/>
      </w:r>
      <w:r w:rsidRPr="008D4D9D">
        <w:rPr>
          <w:b/>
          <w:bCs/>
        </w:rPr>
        <w:t>JAMES RICHARDSON</w:t>
      </w:r>
    </w:p>
    <w:p w14:paraId="6B1FB26B" w14:textId="77777777" w:rsidR="00302047" w:rsidRPr="009513C0" w:rsidRDefault="00302047" w:rsidP="00302047">
      <w:pPr>
        <w:pStyle w:val="ListParagraph"/>
      </w:pPr>
    </w:p>
    <w:p w14:paraId="3A0C9241" w14:textId="59AB5A5A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t>ENVIRONMENTAL QUALITY DIVISION REPORT</w:t>
      </w:r>
      <w:r w:rsidRPr="009513C0">
        <w:tab/>
      </w:r>
      <w:r w:rsidR="0047653C">
        <w:rPr>
          <w:b/>
          <w:bCs/>
        </w:rPr>
        <w:t>MELISSA LONG</w:t>
      </w:r>
    </w:p>
    <w:p w14:paraId="0F53AA4C" w14:textId="77777777" w:rsidR="00302047" w:rsidRPr="009513C0" w:rsidRDefault="00302047" w:rsidP="00302047">
      <w:pPr>
        <w:pStyle w:val="ListParagraph"/>
      </w:pPr>
    </w:p>
    <w:p w14:paraId="17B8E18E" w14:textId="77777777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t>ITEMS REFERRED TO COMMITTEE(s)</w:t>
      </w:r>
    </w:p>
    <w:p w14:paraId="2AB1C40D" w14:textId="77777777" w:rsidR="00302047" w:rsidRPr="009513C0" w:rsidRDefault="00302047" w:rsidP="00302047">
      <w:pPr>
        <w:pStyle w:val="ListParagraph"/>
      </w:pPr>
    </w:p>
    <w:p w14:paraId="00BAFACC" w14:textId="77777777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t>NEXT SCHEDULED BOARD MEETING(s)</w:t>
      </w:r>
    </w:p>
    <w:p w14:paraId="20340FF2" w14:textId="77777777" w:rsidR="00302047" w:rsidRPr="00415D2E" w:rsidRDefault="00302047" w:rsidP="0030204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415D2E">
        <w:rPr>
          <w:sz w:val="20"/>
          <w:szCs w:val="20"/>
        </w:rPr>
        <w:t>JEPB Committee Meetings</w:t>
      </w:r>
    </w:p>
    <w:p w14:paraId="0854745C" w14:textId="561698BC" w:rsidR="00302047" w:rsidRDefault="00302047" w:rsidP="00302047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415D2E">
        <w:rPr>
          <w:sz w:val="20"/>
          <w:szCs w:val="20"/>
        </w:rPr>
        <w:t xml:space="preserve">JEPB Water Committee – </w:t>
      </w:r>
      <w:r w:rsidR="00565A79" w:rsidRPr="00415D2E">
        <w:rPr>
          <w:sz w:val="20"/>
          <w:szCs w:val="20"/>
        </w:rPr>
        <w:t>Ju</w:t>
      </w:r>
      <w:r w:rsidR="00A07E66">
        <w:rPr>
          <w:sz w:val="20"/>
          <w:szCs w:val="20"/>
        </w:rPr>
        <w:t xml:space="preserve">ly </w:t>
      </w:r>
      <w:r w:rsidR="00565A79" w:rsidRPr="00415D2E">
        <w:rPr>
          <w:sz w:val="20"/>
          <w:szCs w:val="20"/>
        </w:rPr>
        <w:t>2</w:t>
      </w:r>
      <w:r w:rsidR="00A07E66">
        <w:rPr>
          <w:sz w:val="20"/>
          <w:szCs w:val="20"/>
        </w:rPr>
        <w:t>7</w:t>
      </w:r>
      <w:r w:rsidR="00565A79" w:rsidRPr="00415D2E">
        <w:rPr>
          <w:sz w:val="20"/>
          <w:szCs w:val="20"/>
        </w:rPr>
        <w:t xml:space="preserve">, 2026, at </w:t>
      </w:r>
      <w:r w:rsidR="003823C0">
        <w:rPr>
          <w:sz w:val="20"/>
          <w:szCs w:val="20"/>
        </w:rPr>
        <w:t>4:30 pm</w:t>
      </w:r>
    </w:p>
    <w:p w14:paraId="3FB86088" w14:textId="66508E32" w:rsidR="00A07E66" w:rsidRPr="00415D2E" w:rsidRDefault="00A07E66" w:rsidP="00302047">
      <w:pPr>
        <w:pStyle w:val="ListParagraph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JEPB Water Committee – August 24, 2026, at 4:30 pm</w:t>
      </w:r>
    </w:p>
    <w:p w14:paraId="2B00AA4D" w14:textId="57EAE540" w:rsidR="00302047" w:rsidRPr="00415D2E" w:rsidRDefault="00302047" w:rsidP="00302047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415D2E">
        <w:rPr>
          <w:sz w:val="20"/>
          <w:szCs w:val="20"/>
        </w:rPr>
        <w:t xml:space="preserve">JEPB Air Committee – </w:t>
      </w:r>
      <w:r w:rsidR="00890C65" w:rsidRPr="00415D2E">
        <w:rPr>
          <w:sz w:val="20"/>
          <w:szCs w:val="20"/>
        </w:rPr>
        <w:t>TBD</w:t>
      </w:r>
    </w:p>
    <w:p w14:paraId="539228FF" w14:textId="441F028C" w:rsidR="00302047" w:rsidRPr="00415D2E" w:rsidRDefault="00302047" w:rsidP="0030204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415D2E">
        <w:rPr>
          <w:sz w:val="20"/>
          <w:szCs w:val="20"/>
        </w:rPr>
        <w:t xml:space="preserve">JEPB Steering Committee – Monday, </w:t>
      </w:r>
      <w:r w:rsidR="00A07E66">
        <w:rPr>
          <w:sz w:val="20"/>
          <w:szCs w:val="20"/>
        </w:rPr>
        <w:t>August 10</w:t>
      </w:r>
      <w:r w:rsidRPr="00415D2E">
        <w:rPr>
          <w:sz w:val="20"/>
          <w:szCs w:val="20"/>
        </w:rPr>
        <w:t>, 2026, at 4:00 pm</w:t>
      </w:r>
    </w:p>
    <w:p w14:paraId="293B98BD" w14:textId="3B301EED" w:rsidR="00302047" w:rsidRDefault="00302047" w:rsidP="0030204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415D2E">
        <w:rPr>
          <w:sz w:val="20"/>
          <w:szCs w:val="20"/>
        </w:rPr>
        <w:t xml:space="preserve">JEPB Monthly Meeting – Tuesday, </w:t>
      </w:r>
      <w:r w:rsidR="003823C0">
        <w:rPr>
          <w:sz w:val="20"/>
          <w:szCs w:val="20"/>
        </w:rPr>
        <w:t>July 20</w:t>
      </w:r>
      <w:r w:rsidRPr="00415D2E">
        <w:rPr>
          <w:sz w:val="20"/>
          <w:szCs w:val="20"/>
        </w:rPr>
        <w:t>, 2026, at 5:00 pm</w:t>
      </w:r>
    </w:p>
    <w:p w14:paraId="57DC5BCE" w14:textId="464F2CD7" w:rsidR="00A07E66" w:rsidRPr="00415D2E" w:rsidRDefault="00A07E66" w:rsidP="00302047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JEPB Retreat – Monday, September 28, 2026, at 4:30 pm</w:t>
      </w:r>
    </w:p>
    <w:p w14:paraId="6E5F6193" w14:textId="77777777" w:rsidR="00302047" w:rsidRPr="009513C0" w:rsidRDefault="00302047" w:rsidP="00302047">
      <w:pPr>
        <w:pStyle w:val="ListParagraph"/>
        <w:ind w:left="1440"/>
      </w:pPr>
    </w:p>
    <w:p w14:paraId="37F05020" w14:textId="2C95188D" w:rsidR="00487293" w:rsidRPr="00E257B3" w:rsidRDefault="00302047" w:rsidP="00415D2E">
      <w:pPr>
        <w:pStyle w:val="ListParagraph"/>
        <w:numPr>
          <w:ilvl w:val="0"/>
          <w:numId w:val="3"/>
        </w:numPr>
      </w:pPr>
      <w:r w:rsidRPr="009513C0">
        <w:t>ADJOURNMENT</w:t>
      </w:r>
      <w:r w:rsidR="00415D2E">
        <w:t xml:space="preserve"> </w:t>
      </w:r>
    </w:p>
    <w:sectPr w:rsidR="00487293" w:rsidRPr="00E257B3" w:rsidSect="00683D3D">
      <w:headerReference w:type="first" r:id="rId8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D6C40" w14:textId="77777777" w:rsidR="00186F19" w:rsidRDefault="00186F19" w:rsidP="00D03439">
      <w:r>
        <w:separator/>
      </w:r>
    </w:p>
  </w:endnote>
  <w:endnote w:type="continuationSeparator" w:id="0">
    <w:p w14:paraId="206DD384" w14:textId="77777777" w:rsidR="00186F19" w:rsidRDefault="00186F19" w:rsidP="00D0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59B4B" w14:textId="77777777" w:rsidR="00186F19" w:rsidRDefault="00186F19" w:rsidP="00D03439">
      <w:r>
        <w:separator/>
      </w:r>
    </w:p>
  </w:footnote>
  <w:footnote w:type="continuationSeparator" w:id="0">
    <w:p w14:paraId="25391C39" w14:textId="77777777" w:rsidR="00186F19" w:rsidRDefault="00186F19" w:rsidP="00D0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Environmental Protection Board Letterhead"/>
    </w:tblPr>
    <w:tblGrid>
      <w:gridCol w:w="2862"/>
      <w:gridCol w:w="5508"/>
      <w:gridCol w:w="2250"/>
    </w:tblGrid>
    <w:tr w:rsidR="00683D3D" w14:paraId="76CAA857" w14:textId="77777777" w:rsidTr="00640361">
      <w:trPr>
        <w:trHeight w:val="2790"/>
        <w:tblHeader/>
      </w:trPr>
      <w:tc>
        <w:tcPr>
          <w:tcW w:w="2862" w:type="dxa"/>
        </w:tcPr>
        <w:p w14:paraId="15C7B309" w14:textId="77777777" w:rsidR="00683D3D" w:rsidRDefault="00683D3D" w:rsidP="00BB05D0">
          <w:pPr>
            <w:pStyle w:val="Header"/>
          </w:pPr>
          <w:r w:rsidRPr="00D03439">
            <w:rPr>
              <w:noProof/>
              <w:color w:val="1F497D" w:themeColor="text2"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04D127F0" wp14:editId="5C9EDABD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600200" cy="1963420"/>
                <wp:effectExtent l="0" t="0" r="0" b="0"/>
                <wp:wrapTight wrapText="bothSides">
                  <wp:wrapPolygon edited="0">
                    <wp:start x="8229" y="419"/>
                    <wp:lineTo x="6686" y="1048"/>
                    <wp:lineTo x="2057" y="3772"/>
                    <wp:lineTo x="257" y="7545"/>
                    <wp:lineTo x="514" y="10898"/>
                    <wp:lineTo x="2571" y="14251"/>
                    <wp:lineTo x="2571" y="15089"/>
                    <wp:lineTo x="8743" y="17604"/>
                    <wp:lineTo x="1543" y="18023"/>
                    <wp:lineTo x="1029" y="19071"/>
                    <wp:lineTo x="4371" y="20748"/>
                    <wp:lineTo x="16457" y="20748"/>
                    <wp:lineTo x="20314" y="19071"/>
                    <wp:lineTo x="19800" y="18023"/>
                    <wp:lineTo x="12600" y="17604"/>
                    <wp:lineTo x="19029" y="14880"/>
                    <wp:lineTo x="21086" y="10898"/>
                    <wp:lineTo x="21086" y="7545"/>
                    <wp:lineTo x="19800" y="4611"/>
                    <wp:lineTo x="19543" y="3563"/>
                    <wp:lineTo x="14657" y="1048"/>
                    <wp:lineTo x="13114" y="419"/>
                    <wp:lineTo x="8229" y="419"/>
                  </wp:wrapPolygon>
                </wp:wrapTight>
                <wp:docPr id="1" name="Picture 1" descr="Jacksonville Environmental Protection Boar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Jacksonville Environmental Protection Board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96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08" w:type="dxa"/>
        </w:tcPr>
        <w:p w14:paraId="06BA3FEF" w14:textId="07750CBD" w:rsidR="00D26FB5" w:rsidRDefault="00D26FB5" w:rsidP="00BB05D0">
          <w:pPr>
            <w:pStyle w:val="Header"/>
            <w:spacing w:after="480"/>
            <w:rPr>
              <w:b/>
              <w:color w:val="1F497D" w:themeColor="text2"/>
              <w:sz w:val="16"/>
              <w:szCs w:val="16"/>
            </w:rPr>
          </w:pPr>
        </w:p>
        <w:p w14:paraId="1B8851DA" w14:textId="5683A62C" w:rsidR="00683D3D" w:rsidRPr="00D03439" w:rsidRDefault="00EF17DF" w:rsidP="00640361">
          <w:pPr>
            <w:pStyle w:val="Header"/>
            <w:spacing w:after="480"/>
            <w:jc w:val="center"/>
            <w:rPr>
              <w:noProof/>
              <w:color w:val="1F497D" w:themeColor="text2"/>
              <w:sz w:val="16"/>
              <w:szCs w:val="16"/>
            </w:rPr>
          </w:pPr>
          <w:r w:rsidRPr="00E04211">
            <w:rPr>
              <w:b/>
              <w:color w:val="1F497D" w:themeColor="text2"/>
              <w:sz w:val="20"/>
              <w:szCs w:val="20"/>
            </w:rPr>
            <w:t xml:space="preserve">Jacksonville </w:t>
          </w:r>
          <w:r w:rsidR="00683D3D" w:rsidRPr="00E04211">
            <w:rPr>
              <w:b/>
              <w:color w:val="1F497D" w:themeColor="text2"/>
              <w:sz w:val="20"/>
              <w:szCs w:val="20"/>
            </w:rPr>
            <w:t>Environmental Protection Board Members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  <w:r w:rsidR="001339FA">
            <w:rPr>
              <w:color w:val="1F497D" w:themeColor="text2"/>
              <w:sz w:val="16"/>
              <w:szCs w:val="16"/>
            </w:rPr>
            <w:t>Adam Hoyles</w:t>
          </w:r>
          <w:r w:rsidR="00683D3D">
            <w:rPr>
              <w:color w:val="1F497D" w:themeColor="text2"/>
              <w:sz w:val="16"/>
              <w:szCs w:val="16"/>
            </w:rPr>
            <w:t xml:space="preserve"> -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1339FA">
            <w:rPr>
              <w:color w:val="1F497D" w:themeColor="text2"/>
              <w:sz w:val="16"/>
              <w:szCs w:val="16"/>
            </w:rPr>
            <w:t>Guillermo Simon</w:t>
          </w:r>
          <w:r w:rsidR="00683D3D">
            <w:rPr>
              <w:color w:val="1F497D" w:themeColor="text2"/>
              <w:sz w:val="16"/>
              <w:szCs w:val="16"/>
            </w:rPr>
            <w:t xml:space="preserve"> – Vice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E04211">
            <w:rPr>
              <w:color w:val="1F497D" w:themeColor="text2"/>
              <w:sz w:val="16"/>
              <w:szCs w:val="16"/>
            </w:rPr>
            <w:t xml:space="preserve">Megan Ferer, </w:t>
          </w:r>
          <w:r w:rsidR="00B25551">
            <w:rPr>
              <w:color w:val="1F497D" w:themeColor="text2"/>
              <w:sz w:val="16"/>
              <w:szCs w:val="16"/>
            </w:rPr>
            <w:t xml:space="preserve">Josh Gellers, Ph.D., </w:t>
          </w:r>
          <w:r w:rsidR="00AA7533">
            <w:rPr>
              <w:color w:val="1F497D" w:themeColor="text2"/>
              <w:sz w:val="16"/>
              <w:szCs w:val="16"/>
            </w:rPr>
            <w:t xml:space="preserve">Desiree C. Jones, LMHC, </w:t>
          </w:r>
          <w:r w:rsidR="00E04211">
            <w:rPr>
              <w:color w:val="1F497D" w:themeColor="text2"/>
              <w:sz w:val="16"/>
              <w:szCs w:val="16"/>
            </w:rPr>
            <w:t xml:space="preserve">               </w:t>
          </w:r>
          <w:r w:rsidR="001339FA">
            <w:rPr>
              <w:color w:val="1F497D" w:themeColor="text2"/>
              <w:sz w:val="16"/>
              <w:szCs w:val="16"/>
            </w:rPr>
            <w:t xml:space="preserve"> </w:t>
          </w:r>
          <w:r w:rsidR="00182EE2">
            <w:rPr>
              <w:color w:val="1F497D" w:themeColor="text2"/>
              <w:sz w:val="16"/>
              <w:szCs w:val="16"/>
            </w:rPr>
            <w:t>Sunil Joshi</w:t>
          </w:r>
          <w:r w:rsidR="00683D3D">
            <w:rPr>
              <w:color w:val="1F497D" w:themeColor="text2"/>
              <w:sz w:val="16"/>
              <w:szCs w:val="16"/>
            </w:rPr>
            <w:t>, MD</w:t>
          </w:r>
          <w:r w:rsidR="000B378F">
            <w:rPr>
              <w:color w:val="1F497D" w:themeColor="text2"/>
              <w:sz w:val="16"/>
              <w:szCs w:val="16"/>
            </w:rPr>
            <w:t xml:space="preserve">, </w:t>
          </w:r>
          <w:r w:rsidR="00B25551">
            <w:rPr>
              <w:color w:val="1F497D" w:themeColor="text2"/>
              <w:sz w:val="16"/>
              <w:szCs w:val="16"/>
            </w:rPr>
            <w:t xml:space="preserve">Clint </w:t>
          </w:r>
          <w:r w:rsidR="002B2EF8">
            <w:rPr>
              <w:color w:val="1F497D" w:themeColor="text2"/>
              <w:sz w:val="16"/>
              <w:szCs w:val="16"/>
            </w:rPr>
            <w:t>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2B2EF8">
            <w:rPr>
              <w:color w:val="1F497D" w:themeColor="text2"/>
              <w:sz w:val="16"/>
              <w:szCs w:val="16"/>
            </w:rPr>
            <w:t>,</w:t>
          </w:r>
          <w:r w:rsidR="001339FA">
            <w:rPr>
              <w:color w:val="1F497D" w:themeColor="text2"/>
              <w:sz w:val="16"/>
              <w:szCs w:val="16"/>
            </w:rPr>
            <w:t xml:space="preserve"> </w:t>
          </w:r>
          <w:r w:rsidR="00F74772">
            <w:rPr>
              <w:color w:val="1F497D" w:themeColor="text2"/>
              <w:sz w:val="16"/>
              <w:szCs w:val="16"/>
            </w:rPr>
            <w:t xml:space="preserve">Steve Swann, P.E.,                   </w:t>
          </w:r>
          <w:r w:rsidR="00640361">
            <w:rPr>
              <w:color w:val="1F497D" w:themeColor="text2"/>
              <w:sz w:val="16"/>
              <w:szCs w:val="16"/>
            </w:rPr>
            <w:t>Margarete Vest, P.E.</w:t>
          </w:r>
        </w:p>
      </w:tc>
      <w:tc>
        <w:tcPr>
          <w:tcW w:w="2250" w:type="dxa"/>
        </w:tcPr>
        <w:p w14:paraId="73901EC5" w14:textId="77777777" w:rsidR="00D26FB5" w:rsidRDefault="00D26FB5" w:rsidP="000B378F">
          <w:pPr>
            <w:pStyle w:val="Header"/>
            <w:rPr>
              <w:b/>
              <w:color w:val="1F497D" w:themeColor="text2"/>
              <w:sz w:val="16"/>
              <w:szCs w:val="16"/>
            </w:rPr>
          </w:pPr>
        </w:p>
        <w:p w14:paraId="79B5FFAF" w14:textId="2245F013" w:rsidR="000B378F" w:rsidRDefault="00683D3D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Air Odor Noise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CF1E4D">
            <w:rPr>
              <w:color w:val="1F497D" w:themeColor="text2"/>
              <w:sz w:val="16"/>
              <w:szCs w:val="16"/>
            </w:rPr>
            <w:t>Clint 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1E7050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Josh Gellers, Ph.D.</w:t>
          </w:r>
          <w:r w:rsidR="000B378F">
            <w:rPr>
              <w:color w:val="1F497D" w:themeColor="text2"/>
              <w:sz w:val="16"/>
              <w:szCs w:val="16"/>
            </w:rPr>
            <w:t xml:space="preserve"> </w:t>
          </w:r>
        </w:p>
        <w:p w14:paraId="5AE77632" w14:textId="7EAAA8B6" w:rsidR="00AA7533" w:rsidRDefault="005C5097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Megan Ferer</w:t>
          </w:r>
        </w:p>
        <w:p w14:paraId="6E5785B9" w14:textId="77777777" w:rsidR="00640361" w:rsidRDefault="00182EE2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Sunil Joshi, MD</w:t>
          </w:r>
        </w:p>
        <w:p w14:paraId="12EC495D" w14:textId="77F29EAD" w:rsidR="000B378F" w:rsidRDefault="00C72AFB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Steve Swann</w:t>
          </w:r>
          <w:r w:rsidR="00640361">
            <w:rPr>
              <w:color w:val="1F497D" w:themeColor="text2"/>
              <w:sz w:val="16"/>
              <w:szCs w:val="16"/>
            </w:rPr>
            <w:t>, P.E.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</w:p>
        <w:p w14:paraId="240BB82C" w14:textId="552B2C3E" w:rsidR="000B378F" w:rsidRDefault="00683D3D" w:rsidP="00BB05D0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Water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C72AFB">
            <w:rPr>
              <w:color w:val="1F497D" w:themeColor="text2"/>
              <w:sz w:val="16"/>
              <w:szCs w:val="16"/>
            </w:rPr>
            <w:t>Guillermo Simon</w:t>
          </w:r>
          <w:r w:rsidR="000B378F" w:rsidRPr="00EC3733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5C5097">
            <w:rPr>
              <w:color w:val="1F497D" w:themeColor="text2"/>
              <w:sz w:val="16"/>
              <w:szCs w:val="16"/>
            </w:rPr>
            <w:t>Megan Ferer</w:t>
          </w:r>
        </w:p>
        <w:p w14:paraId="7FCF574C" w14:textId="70C574C8" w:rsidR="00AA7533" w:rsidRDefault="00AA7533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Desiree Jones</w:t>
          </w:r>
          <w:r w:rsidR="00B479B2">
            <w:rPr>
              <w:color w:val="1F497D" w:themeColor="text2"/>
              <w:sz w:val="16"/>
              <w:szCs w:val="16"/>
            </w:rPr>
            <w:t>, LMHC</w:t>
          </w:r>
        </w:p>
        <w:p w14:paraId="55EFA10C" w14:textId="1C27CCA0" w:rsidR="001E7050" w:rsidRDefault="00C72AFB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Steve Swann</w:t>
          </w:r>
          <w:r w:rsidR="00640361">
            <w:rPr>
              <w:color w:val="1F497D" w:themeColor="text2"/>
              <w:sz w:val="16"/>
              <w:szCs w:val="16"/>
            </w:rPr>
            <w:t>, P.E.</w:t>
          </w:r>
        </w:p>
        <w:p w14:paraId="6C32E010" w14:textId="12D3E0F6" w:rsidR="00640361" w:rsidRPr="00EC3733" w:rsidRDefault="00640361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Margarete Vest, P.E.</w:t>
          </w:r>
        </w:p>
      </w:tc>
    </w:tr>
  </w:tbl>
  <w:p w14:paraId="57A90C69" w14:textId="77777777" w:rsidR="00E26100" w:rsidRDefault="00E26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163F"/>
    <w:multiLevelType w:val="hybridMultilevel"/>
    <w:tmpl w:val="540823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60680"/>
    <w:multiLevelType w:val="hybridMultilevel"/>
    <w:tmpl w:val="87C660E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084"/>
    <w:multiLevelType w:val="hybridMultilevel"/>
    <w:tmpl w:val="DDD24D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EB220D"/>
    <w:multiLevelType w:val="hybridMultilevel"/>
    <w:tmpl w:val="D9E83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76983"/>
    <w:multiLevelType w:val="hybridMultilevel"/>
    <w:tmpl w:val="0E761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A1CB3"/>
    <w:multiLevelType w:val="hybridMultilevel"/>
    <w:tmpl w:val="89C85A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12D3F8F"/>
    <w:multiLevelType w:val="hybridMultilevel"/>
    <w:tmpl w:val="2B5A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A05"/>
    <w:multiLevelType w:val="hybridMultilevel"/>
    <w:tmpl w:val="BC1ACBC4"/>
    <w:lvl w:ilvl="0" w:tplc="43B6FD3E">
      <w:start w:val="1"/>
      <w:numFmt w:val="upperRoman"/>
      <w:lvlText w:val="%1."/>
      <w:lvlJc w:val="left"/>
      <w:pPr>
        <w:ind w:left="810" w:hanging="360"/>
      </w:pPr>
      <w:rPr>
        <w:rFonts w:cs="Times New Roman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8" w15:restartNumberingAfterBreak="0">
    <w:nsid w:val="3E2D7D65"/>
    <w:multiLevelType w:val="hybridMultilevel"/>
    <w:tmpl w:val="FF60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D6FC1"/>
    <w:multiLevelType w:val="hybridMultilevel"/>
    <w:tmpl w:val="398659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FDF14D5"/>
    <w:multiLevelType w:val="hybridMultilevel"/>
    <w:tmpl w:val="DC7625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36649"/>
    <w:multiLevelType w:val="hybridMultilevel"/>
    <w:tmpl w:val="9434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2737B"/>
    <w:multiLevelType w:val="hybridMultilevel"/>
    <w:tmpl w:val="56C07C64"/>
    <w:lvl w:ilvl="0" w:tplc="ECC8446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A252B"/>
    <w:multiLevelType w:val="hybridMultilevel"/>
    <w:tmpl w:val="AD840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866E7"/>
    <w:multiLevelType w:val="hybridMultilevel"/>
    <w:tmpl w:val="E81AD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D504D"/>
    <w:multiLevelType w:val="hybridMultilevel"/>
    <w:tmpl w:val="E7F41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C81F4D"/>
    <w:multiLevelType w:val="hybridMultilevel"/>
    <w:tmpl w:val="1C344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473C09"/>
    <w:multiLevelType w:val="hybridMultilevel"/>
    <w:tmpl w:val="B5A404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1C4DF3"/>
    <w:multiLevelType w:val="hybridMultilevel"/>
    <w:tmpl w:val="45F42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99457">
    <w:abstractNumId w:val="2"/>
  </w:num>
  <w:num w:numId="2" w16cid:durableId="2133209597">
    <w:abstractNumId w:val="12"/>
  </w:num>
  <w:num w:numId="3" w16cid:durableId="747457412">
    <w:abstractNumId w:val="10"/>
  </w:num>
  <w:num w:numId="4" w16cid:durableId="448664017">
    <w:abstractNumId w:val="1"/>
  </w:num>
  <w:num w:numId="5" w16cid:durableId="1247614062">
    <w:abstractNumId w:val="16"/>
  </w:num>
  <w:num w:numId="6" w16cid:durableId="1328633674">
    <w:abstractNumId w:val="17"/>
  </w:num>
  <w:num w:numId="7" w16cid:durableId="1328173538">
    <w:abstractNumId w:val="7"/>
  </w:num>
  <w:num w:numId="8" w16cid:durableId="1190528247">
    <w:abstractNumId w:val="4"/>
  </w:num>
  <w:num w:numId="9" w16cid:durableId="1530338981">
    <w:abstractNumId w:val="15"/>
  </w:num>
  <w:num w:numId="10" w16cid:durableId="1349139010">
    <w:abstractNumId w:val="9"/>
  </w:num>
  <w:num w:numId="11" w16cid:durableId="1683168007">
    <w:abstractNumId w:val="18"/>
  </w:num>
  <w:num w:numId="12" w16cid:durableId="420183156">
    <w:abstractNumId w:val="5"/>
  </w:num>
  <w:num w:numId="13" w16cid:durableId="1056011128">
    <w:abstractNumId w:val="0"/>
  </w:num>
  <w:num w:numId="14" w16cid:durableId="1566914271">
    <w:abstractNumId w:val="11"/>
  </w:num>
  <w:num w:numId="15" w16cid:durableId="890726484">
    <w:abstractNumId w:val="6"/>
  </w:num>
  <w:num w:numId="16" w16cid:durableId="402071052">
    <w:abstractNumId w:val="14"/>
  </w:num>
  <w:num w:numId="17" w16cid:durableId="1454786818">
    <w:abstractNumId w:val="3"/>
  </w:num>
  <w:num w:numId="18" w16cid:durableId="264575663">
    <w:abstractNumId w:val="13"/>
  </w:num>
  <w:num w:numId="19" w16cid:durableId="19558217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39"/>
    <w:rsid w:val="000B378F"/>
    <w:rsid w:val="000C6F3A"/>
    <w:rsid w:val="000F681E"/>
    <w:rsid w:val="00104363"/>
    <w:rsid w:val="001226F9"/>
    <w:rsid w:val="001339FA"/>
    <w:rsid w:val="00182EE2"/>
    <w:rsid w:val="00186F19"/>
    <w:rsid w:val="001E7050"/>
    <w:rsid w:val="00211C95"/>
    <w:rsid w:val="00275EC1"/>
    <w:rsid w:val="002B2EF8"/>
    <w:rsid w:val="002E2051"/>
    <w:rsid w:val="002F62CC"/>
    <w:rsid w:val="00302047"/>
    <w:rsid w:val="00323D40"/>
    <w:rsid w:val="003355F7"/>
    <w:rsid w:val="003823C0"/>
    <w:rsid w:val="003852C0"/>
    <w:rsid w:val="00394A11"/>
    <w:rsid w:val="00397E0C"/>
    <w:rsid w:val="00415D2E"/>
    <w:rsid w:val="00461282"/>
    <w:rsid w:val="0047653C"/>
    <w:rsid w:val="00487293"/>
    <w:rsid w:val="0050164B"/>
    <w:rsid w:val="0050363F"/>
    <w:rsid w:val="00505C2D"/>
    <w:rsid w:val="00517AC6"/>
    <w:rsid w:val="00542B71"/>
    <w:rsid w:val="00565A79"/>
    <w:rsid w:val="00584588"/>
    <w:rsid w:val="005960BE"/>
    <w:rsid w:val="005C5097"/>
    <w:rsid w:val="00610C96"/>
    <w:rsid w:val="00632E38"/>
    <w:rsid w:val="0063548D"/>
    <w:rsid w:val="00640361"/>
    <w:rsid w:val="006826BB"/>
    <w:rsid w:val="00683D3D"/>
    <w:rsid w:val="006F3EF1"/>
    <w:rsid w:val="00725F87"/>
    <w:rsid w:val="00762556"/>
    <w:rsid w:val="007F2F9C"/>
    <w:rsid w:val="008017C6"/>
    <w:rsid w:val="00842295"/>
    <w:rsid w:val="00890C65"/>
    <w:rsid w:val="00897144"/>
    <w:rsid w:val="008A4B6B"/>
    <w:rsid w:val="008E60E9"/>
    <w:rsid w:val="0090738E"/>
    <w:rsid w:val="00936614"/>
    <w:rsid w:val="009407A2"/>
    <w:rsid w:val="009513C0"/>
    <w:rsid w:val="00970DA0"/>
    <w:rsid w:val="009A14FC"/>
    <w:rsid w:val="009D3A4C"/>
    <w:rsid w:val="00A03B62"/>
    <w:rsid w:val="00A07E18"/>
    <w:rsid w:val="00A07E66"/>
    <w:rsid w:val="00A439F0"/>
    <w:rsid w:val="00A77E44"/>
    <w:rsid w:val="00A94C57"/>
    <w:rsid w:val="00AA7533"/>
    <w:rsid w:val="00AC3542"/>
    <w:rsid w:val="00AD5582"/>
    <w:rsid w:val="00B213E1"/>
    <w:rsid w:val="00B25551"/>
    <w:rsid w:val="00B479B2"/>
    <w:rsid w:val="00B57DD8"/>
    <w:rsid w:val="00B62C09"/>
    <w:rsid w:val="00BB5C12"/>
    <w:rsid w:val="00BC42DA"/>
    <w:rsid w:val="00C038F6"/>
    <w:rsid w:val="00C11558"/>
    <w:rsid w:val="00C31DC7"/>
    <w:rsid w:val="00C41797"/>
    <w:rsid w:val="00C63AC5"/>
    <w:rsid w:val="00C72AFB"/>
    <w:rsid w:val="00CA138C"/>
    <w:rsid w:val="00CA2D70"/>
    <w:rsid w:val="00CF0560"/>
    <w:rsid w:val="00CF1E4D"/>
    <w:rsid w:val="00CF5FAD"/>
    <w:rsid w:val="00D03439"/>
    <w:rsid w:val="00D26FB5"/>
    <w:rsid w:val="00D33384"/>
    <w:rsid w:val="00D709DF"/>
    <w:rsid w:val="00D92959"/>
    <w:rsid w:val="00DF0C78"/>
    <w:rsid w:val="00E04211"/>
    <w:rsid w:val="00E257B3"/>
    <w:rsid w:val="00E26100"/>
    <w:rsid w:val="00E31B1F"/>
    <w:rsid w:val="00E44836"/>
    <w:rsid w:val="00E54BF8"/>
    <w:rsid w:val="00E6361D"/>
    <w:rsid w:val="00EA140B"/>
    <w:rsid w:val="00EA561C"/>
    <w:rsid w:val="00EF17DF"/>
    <w:rsid w:val="00F25BD6"/>
    <w:rsid w:val="00F62109"/>
    <w:rsid w:val="00F74772"/>
    <w:rsid w:val="00F8675C"/>
    <w:rsid w:val="00FA6F6D"/>
    <w:rsid w:val="00FF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92D3E"/>
  <w15:docId w15:val="{3D232D53-F7A6-4E49-8D8F-F3E31A4C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6F3EF1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F3EF1"/>
    <w:pPr>
      <w:spacing w:before="100" w:beforeAutospacing="1" w:after="100" w:afterAutospacing="1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39"/>
  </w:style>
  <w:style w:type="paragraph" w:styleId="Footer">
    <w:name w:val="footer"/>
    <w:basedOn w:val="Normal"/>
    <w:link w:val="Foot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39"/>
  </w:style>
  <w:style w:type="paragraph" w:styleId="BalloonText">
    <w:name w:val="Balloon Text"/>
    <w:basedOn w:val="Normal"/>
    <w:link w:val="BalloonTextChar"/>
    <w:uiPriority w:val="99"/>
    <w:semiHidden/>
    <w:unhideWhenUsed/>
    <w:rsid w:val="00D03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3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F1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F1"/>
    <w:rPr>
      <w:rFonts w:ascii="Calibri" w:hAnsi="Calibri" w:cs="Calibr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F3EF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F3EF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3D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5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0565062E004500BD15B08BBC80A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79E56-110A-411C-B240-077A0B9D47D6}"/>
      </w:docPartPr>
      <w:docPartBody>
        <w:p w:rsidR="0075118C" w:rsidRDefault="00B42F50" w:rsidP="00B42F50">
          <w:pPr>
            <w:pStyle w:val="1A0565062E004500BD15B08BBC80AF03"/>
          </w:pPr>
          <w:r>
            <w:rPr>
              <w:rStyle w:val="PlaceholderText"/>
            </w:rPr>
            <w:t>Unknown or gather from the chronology/emails</w:t>
          </w:r>
          <w:r w:rsidRPr="002254B7">
            <w:rPr>
              <w:rStyle w:val="PlaceholderText"/>
            </w:rPr>
            <w:t>.</w:t>
          </w:r>
        </w:p>
      </w:docPartBody>
    </w:docPart>
    <w:docPart>
      <w:docPartPr>
        <w:name w:val="9F3FB51847E44062BD126EEA1C0E7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CB9C9-258D-430C-B45E-B9330562360C}"/>
      </w:docPartPr>
      <w:docPartBody>
        <w:p w:rsidR="0075118C" w:rsidRDefault="00B42F50" w:rsidP="00B42F50">
          <w:pPr>
            <w:pStyle w:val="9F3FB51847E44062BD126EEA1C0E7346"/>
          </w:pPr>
          <w:r>
            <w:rPr>
              <w:rStyle w:val="PlaceholderText"/>
            </w:rPr>
            <w:t>Unknown or gather from the chronology/emails</w:t>
          </w:r>
          <w:r w:rsidRPr="002254B7">
            <w:rPr>
              <w:rStyle w:val="PlaceholderText"/>
            </w:rPr>
            <w:t>.</w:t>
          </w:r>
        </w:p>
      </w:docPartBody>
    </w:docPart>
    <w:docPart>
      <w:docPartPr>
        <w:name w:val="06ACD344D8DD4BB3814C16B237C06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E694B-6369-4D15-B436-D2812F36A49D}"/>
      </w:docPartPr>
      <w:docPartBody>
        <w:p w:rsidR="0075118C" w:rsidRDefault="00B42F50" w:rsidP="00B42F50">
          <w:pPr>
            <w:pStyle w:val="06ACD344D8DD4BB3814C16B237C06846"/>
          </w:pPr>
          <w:r w:rsidRPr="006614FE">
            <w:rPr>
              <w:rStyle w:val="PlaceholderText"/>
              <w:rFonts w:ascii="Arial" w:hAnsi="Arial" w:cs="Arial"/>
              <w:sz w:val="22"/>
              <w:szCs w:val="22"/>
            </w:rPr>
            <w:t>Unknown or gather from the chronology/emails.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C4"/>
    <w:rsid w:val="001440A6"/>
    <w:rsid w:val="00505C2D"/>
    <w:rsid w:val="0075118C"/>
    <w:rsid w:val="008549A3"/>
    <w:rsid w:val="00B42F50"/>
    <w:rsid w:val="00B62C09"/>
    <w:rsid w:val="00C573AC"/>
    <w:rsid w:val="00CA138C"/>
    <w:rsid w:val="00F3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2F50"/>
    <w:rPr>
      <w:color w:val="808080"/>
    </w:rPr>
  </w:style>
  <w:style w:type="paragraph" w:customStyle="1" w:styleId="209F6D95B0A74126ABEF7B2D69C0DDE4">
    <w:name w:val="209F6D95B0A74126ABEF7B2D69C0DDE4"/>
    <w:rsid w:val="00F332C4"/>
  </w:style>
  <w:style w:type="paragraph" w:customStyle="1" w:styleId="6DAE399715594F13A1E7982F3BEA89EE">
    <w:name w:val="6DAE399715594F13A1E7982F3BEA89EE"/>
    <w:rsid w:val="008549A3"/>
  </w:style>
  <w:style w:type="paragraph" w:customStyle="1" w:styleId="1A0565062E004500BD15B08BBC80AF03">
    <w:name w:val="1A0565062E004500BD15B08BBC80AF03"/>
    <w:rsid w:val="00B42F50"/>
  </w:style>
  <w:style w:type="paragraph" w:customStyle="1" w:styleId="9F3FB51847E44062BD126EEA1C0E7346">
    <w:name w:val="9F3FB51847E44062BD126EEA1C0E7346"/>
    <w:rsid w:val="00B42F50"/>
  </w:style>
  <w:style w:type="paragraph" w:customStyle="1" w:styleId="06ACD344D8DD4BB3814C16B237C06846">
    <w:name w:val="06ACD344D8DD4BB3814C16B237C06846"/>
    <w:rsid w:val="00B42F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13D3-2DB9-4300-BD6C-4E821AC7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Long</dc:creator>
  <cp:lastModifiedBy>Richardson, James - ASEQ</cp:lastModifiedBy>
  <cp:revision>2</cp:revision>
  <cp:lastPrinted>2022-07-29T15:38:00Z</cp:lastPrinted>
  <dcterms:created xsi:type="dcterms:W3CDTF">2026-07-13T20:33:00Z</dcterms:created>
  <dcterms:modified xsi:type="dcterms:W3CDTF">2026-07-13T20:33:00Z</dcterms:modified>
</cp:coreProperties>
</file>