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2156E33" w:rsidR="006B705B" w:rsidRPr="00631753" w:rsidRDefault="00A304B2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 Youth Development &amp; Mentoring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3869A989" w:rsidR="008F0F2A" w:rsidRDefault="00A304B2" w:rsidP="009835B4">
            <w:pPr>
              <w:rPr>
                <w:b/>
              </w:rPr>
            </w:pPr>
            <w:r>
              <w:rPr>
                <w:b/>
              </w:rPr>
              <w:t>Zoom Virtual Meeting</w:t>
            </w:r>
          </w:p>
        </w:tc>
        <w:tc>
          <w:tcPr>
            <w:tcW w:w="3870" w:type="dxa"/>
          </w:tcPr>
          <w:p w14:paraId="307703CE" w14:textId="371128C7" w:rsidR="008F0F2A" w:rsidRPr="00BF1073" w:rsidRDefault="00A304B2" w:rsidP="00FE7C09">
            <w:pPr>
              <w:rPr>
                <w:b/>
              </w:rPr>
            </w:pPr>
            <w:r>
              <w:rPr>
                <w:b/>
              </w:rPr>
              <w:t>Mon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April</w:t>
            </w:r>
            <w:r w:rsidR="004304F0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45323728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7A76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46604FF0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Purpose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5071A375" w:rsidR="007C4C49" w:rsidRDefault="000A7CD5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 Refresher Conversation</w:t>
      </w:r>
    </w:p>
    <w:p w14:paraId="76E555BC" w14:textId="2380BFBB" w:rsidR="000A7CD5" w:rsidRPr="00D137EA" w:rsidRDefault="000A7CD5" w:rsidP="000A7CD5">
      <w:pPr>
        <w:pStyle w:val="Heading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Task Force Culminating Report</w:t>
      </w:r>
    </w:p>
    <w:p w14:paraId="57170D20" w14:textId="3F57B953" w:rsidR="000A7CD5" w:rsidRDefault="004D0E0C" w:rsidP="000A7CD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Commission Compilation of Task Force Report</w:t>
      </w:r>
    </w:p>
    <w:p w14:paraId="2A5F59F8" w14:textId="5A2A6163" w:rsidR="000A7CD5" w:rsidRDefault="006440C5" w:rsidP="000A7CD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Jax Journey Efficacy Study Presentation</w:t>
      </w:r>
    </w:p>
    <w:p w14:paraId="3298AF13" w14:textId="0A6F0188" w:rsidR="000A7CD5" w:rsidRPr="006440C5" w:rsidRDefault="006440C5" w:rsidP="006440C5">
      <w:pPr>
        <w:pStyle w:val="Heading4"/>
        <w:rPr>
          <w:rFonts w:ascii="Arial" w:hAnsi="Arial" w:cs="Arial"/>
        </w:rPr>
      </w:pPr>
      <w:r w:rsidRPr="006440C5">
        <w:rPr>
          <w:rFonts w:ascii="Arial" w:hAnsi="Arial" w:cs="Arial"/>
        </w:rPr>
        <w:t>Jax Journey Statement of Purpose</w:t>
      </w:r>
    </w:p>
    <w:p w14:paraId="203E7DD0" w14:textId="76ECB265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Clarity and Focus of Subcommittee</w:t>
      </w:r>
    </w:p>
    <w:p w14:paraId="7184C8C5" w14:textId="01E85A19" w:rsidR="006A352E" w:rsidRPr="006A352E" w:rsidRDefault="006A352E" w:rsidP="006A352E">
      <w:pPr>
        <w:pStyle w:val="Heading4"/>
      </w:pPr>
      <w:r>
        <w:t>Chapter 78</w:t>
      </w:r>
    </w:p>
    <w:p w14:paraId="273365E6" w14:textId="3F2912C5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5D9A820" w:rsidR="00747C09" w:rsidRPr="00330A58" w:rsidRDefault="00A304B2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April 5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6096D86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A7667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1549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6</cp:revision>
  <cp:lastPrinted>2020-09-09T17:58:00Z</cp:lastPrinted>
  <dcterms:created xsi:type="dcterms:W3CDTF">2021-04-02T13:48:00Z</dcterms:created>
  <dcterms:modified xsi:type="dcterms:W3CDTF">2021-06-04T13:14:00Z</dcterms:modified>
</cp:coreProperties>
</file>