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F10" w:rsidRPr="007C3E2D" w:rsidRDefault="007B7F10" w:rsidP="007B4FA9">
      <w:pPr>
        <w:pStyle w:val="Default"/>
        <w:ind w:right="-4"/>
        <w:jc w:val="center"/>
        <w:rPr>
          <w:rFonts w:ascii="Century Gothic" w:hAnsi="Century Gothic"/>
          <w:b/>
          <w:color w:val="auto"/>
          <w:sz w:val="22"/>
          <w:szCs w:val="22"/>
        </w:rPr>
      </w:pPr>
      <w:r w:rsidRPr="007C3E2D">
        <w:rPr>
          <w:rFonts w:ascii="Century Gothic" w:hAnsi="Century Gothic"/>
          <w:b/>
          <w:color w:val="auto"/>
          <w:sz w:val="22"/>
          <w:szCs w:val="22"/>
        </w:rPr>
        <w:t xml:space="preserve">PUBLIC SERVICE GRANT (PSG) COUNCIL </w:t>
      </w:r>
    </w:p>
    <w:p w:rsidR="007B7F10" w:rsidRPr="007C3E2D" w:rsidRDefault="007B7F10" w:rsidP="007B4FA9">
      <w:pPr>
        <w:pStyle w:val="Default"/>
        <w:ind w:right="-4"/>
        <w:jc w:val="center"/>
        <w:rPr>
          <w:rFonts w:ascii="Century Gothic" w:hAnsi="Century Gothic"/>
          <w:b/>
          <w:color w:val="auto"/>
          <w:sz w:val="22"/>
          <w:szCs w:val="22"/>
        </w:rPr>
      </w:pPr>
      <w:r w:rsidRPr="007C3E2D">
        <w:rPr>
          <w:rFonts w:ascii="Century Gothic" w:hAnsi="Century Gothic"/>
          <w:b/>
          <w:color w:val="auto"/>
          <w:sz w:val="22"/>
          <w:szCs w:val="22"/>
        </w:rPr>
        <w:t>MEETING MINUTES</w:t>
      </w:r>
      <w:r w:rsidRPr="007C3E2D">
        <w:rPr>
          <w:rFonts w:ascii="Century Gothic" w:hAnsi="Century Gothic"/>
          <w:b/>
          <w:color w:val="auto"/>
          <w:sz w:val="22"/>
          <w:szCs w:val="22"/>
        </w:rPr>
        <w:br/>
        <w:t>Ed Ball Building, 214 N. Hogan, 8</w:t>
      </w:r>
      <w:r w:rsidRPr="007C3E2D">
        <w:rPr>
          <w:rFonts w:ascii="Century Gothic" w:hAnsi="Century Gothic"/>
          <w:b/>
          <w:color w:val="auto"/>
          <w:sz w:val="22"/>
          <w:szCs w:val="22"/>
          <w:vertAlign w:val="superscript"/>
        </w:rPr>
        <w:t xml:space="preserve">TH </w:t>
      </w:r>
      <w:r w:rsidRPr="007C3E2D">
        <w:rPr>
          <w:rFonts w:ascii="Century Gothic" w:hAnsi="Century Gothic"/>
          <w:b/>
          <w:color w:val="auto"/>
          <w:sz w:val="22"/>
          <w:szCs w:val="22"/>
        </w:rPr>
        <w:t xml:space="preserve">Floor, Room </w:t>
      </w:r>
      <w:r w:rsidR="00704FB3" w:rsidRPr="007C3E2D">
        <w:rPr>
          <w:rFonts w:ascii="Century Gothic" w:hAnsi="Century Gothic"/>
          <w:b/>
          <w:color w:val="auto"/>
          <w:sz w:val="22"/>
          <w:szCs w:val="22"/>
        </w:rPr>
        <w:t>8</w:t>
      </w:r>
      <w:r w:rsidRPr="007C3E2D">
        <w:rPr>
          <w:rFonts w:ascii="Century Gothic" w:hAnsi="Century Gothic"/>
          <w:b/>
          <w:color w:val="auto"/>
          <w:sz w:val="22"/>
          <w:szCs w:val="22"/>
        </w:rPr>
        <w:t>5</w:t>
      </w:r>
      <w:r w:rsidR="00704FB3" w:rsidRPr="007C3E2D">
        <w:rPr>
          <w:rFonts w:ascii="Century Gothic" w:hAnsi="Century Gothic"/>
          <w:b/>
          <w:color w:val="auto"/>
          <w:sz w:val="22"/>
          <w:szCs w:val="22"/>
        </w:rPr>
        <w:t>1</w:t>
      </w:r>
    </w:p>
    <w:p w:rsidR="007B7F10" w:rsidRPr="007C3E2D" w:rsidRDefault="00FC481D" w:rsidP="007B4FA9">
      <w:pPr>
        <w:pStyle w:val="Default"/>
        <w:ind w:right="-4"/>
        <w:jc w:val="center"/>
        <w:rPr>
          <w:rFonts w:ascii="Century Gothic" w:hAnsi="Century Gothic"/>
          <w:b/>
          <w:color w:val="auto"/>
          <w:sz w:val="22"/>
          <w:szCs w:val="22"/>
        </w:rPr>
      </w:pPr>
      <w:r w:rsidRPr="007C3E2D">
        <w:rPr>
          <w:rFonts w:ascii="Century Gothic" w:hAnsi="Century Gothic"/>
          <w:b/>
          <w:color w:val="auto"/>
          <w:sz w:val="22"/>
          <w:szCs w:val="22"/>
        </w:rPr>
        <w:t>May 8</w:t>
      </w:r>
      <w:r w:rsidR="00694FDE" w:rsidRPr="007C3E2D">
        <w:rPr>
          <w:rFonts w:ascii="Century Gothic" w:hAnsi="Century Gothic"/>
          <w:b/>
          <w:color w:val="auto"/>
          <w:sz w:val="22"/>
          <w:szCs w:val="22"/>
        </w:rPr>
        <w:t xml:space="preserve">, 2019 </w:t>
      </w:r>
      <w:r w:rsidR="007B7F10" w:rsidRPr="007C3E2D">
        <w:rPr>
          <w:rFonts w:ascii="Century Gothic" w:hAnsi="Century Gothic"/>
          <w:b/>
          <w:color w:val="auto"/>
          <w:sz w:val="22"/>
          <w:szCs w:val="22"/>
        </w:rPr>
        <w:t xml:space="preserve">– </w:t>
      </w:r>
      <w:r w:rsidR="00694FDE" w:rsidRPr="007C3E2D">
        <w:rPr>
          <w:rFonts w:ascii="Century Gothic" w:hAnsi="Century Gothic"/>
          <w:b/>
          <w:color w:val="auto"/>
          <w:sz w:val="22"/>
          <w:szCs w:val="22"/>
        </w:rPr>
        <w:t>2</w:t>
      </w:r>
      <w:r w:rsidR="007B7F10" w:rsidRPr="007C3E2D">
        <w:rPr>
          <w:rFonts w:ascii="Century Gothic" w:hAnsi="Century Gothic"/>
          <w:b/>
          <w:color w:val="auto"/>
          <w:sz w:val="22"/>
          <w:szCs w:val="22"/>
        </w:rPr>
        <w:t>:</w:t>
      </w:r>
      <w:r w:rsidR="009C1B4A" w:rsidRPr="007C3E2D">
        <w:rPr>
          <w:rFonts w:ascii="Century Gothic" w:hAnsi="Century Gothic"/>
          <w:b/>
          <w:color w:val="auto"/>
          <w:sz w:val="22"/>
          <w:szCs w:val="22"/>
        </w:rPr>
        <w:t>0</w:t>
      </w:r>
      <w:r w:rsidR="007B7F10" w:rsidRPr="007C3E2D">
        <w:rPr>
          <w:rFonts w:ascii="Century Gothic" w:hAnsi="Century Gothic"/>
          <w:b/>
          <w:color w:val="auto"/>
          <w:sz w:val="22"/>
          <w:szCs w:val="22"/>
        </w:rPr>
        <w:t xml:space="preserve">0 </w:t>
      </w:r>
      <w:r w:rsidR="00B409CD" w:rsidRPr="007C3E2D">
        <w:rPr>
          <w:rFonts w:ascii="Century Gothic" w:hAnsi="Century Gothic"/>
          <w:b/>
          <w:color w:val="auto"/>
          <w:sz w:val="22"/>
          <w:szCs w:val="22"/>
        </w:rPr>
        <w:t>P</w:t>
      </w:r>
      <w:r w:rsidR="007B7F10" w:rsidRPr="007C3E2D">
        <w:rPr>
          <w:rFonts w:ascii="Century Gothic" w:hAnsi="Century Gothic"/>
          <w:b/>
          <w:color w:val="auto"/>
          <w:sz w:val="22"/>
          <w:szCs w:val="22"/>
        </w:rPr>
        <w:t>M</w:t>
      </w:r>
    </w:p>
    <w:p w:rsidR="000441DD" w:rsidRPr="007C3E2D" w:rsidRDefault="009C1B4A" w:rsidP="007B4FA9">
      <w:pPr>
        <w:pStyle w:val="Default"/>
        <w:ind w:right="-4"/>
        <w:jc w:val="center"/>
        <w:rPr>
          <w:rFonts w:ascii="Century Gothic" w:hAnsi="Century Gothic"/>
          <w:b/>
          <w:color w:val="auto"/>
          <w:sz w:val="22"/>
          <w:szCs w:val="22"/>
        </w:rPr>
      </w:pPr>
      <w:r w:rsidRPr="007C3E2D">
        <w:rPr>
          <w:rFonts w:ascii="Century Gothic" w:hAnsi="Century Gothic"/>
          <w:b/>
          <w:color w:val="auto"/>
          <w:sz w:val="22"/>
          <w:szCs w:val="22"/>
        </w:rPr>
        <w:t xml:space="preserve">PSG Chair: </w:t>
      </w:r>
      <w:r w:rsidR="00694FDE" w:rsidRPr="007C3E2D">
        <w:rPr>
          <w:rFonts w:ascii="Century Gothic" w:hAnsi="Century Gothic"/>
          <w:b/>
          <w:color w:val="auto"/>
          <w:sz w:val="22"/>
          <w:szCs w:val="22"/>
        </w:rPr>
        <w:t>Lara Diettrich</w:t>
      </w:r>
    </w:p>
    <w:p w:rsidR="00694FDE" w:rsidRPr="007C3E2D" w:rsidRDefault="00694FDE" w:rsidP="007B4FA9">
      <w:pPr>
        <w:pStyle w:val="Default"/>
        <w:ind w:right="-4"/>
        <w:jc w:val="center"/>
        <w:rPr>
          <w:rFonts w:ascii="Century Gothic" w:hAnsi="Century Gothic"/>
          <w:b/>
          <w:color w:val="auto"/>
          <w:sz w:val="22"/>
          <w:szCs w:val="22"/>
        </w:rPr>
      </w:pPr>
      <w:r w:rsidRPr="007C3E2D">
        <w:rPr>
          <w:rFonts w:ascii="Century Gothic" w:hAnsi="Century Gothic"/>
          <w:b/>
          <w:color w:val="auto"/>
          <w:sz w:val="22"/>
          <w:szCs w:val="22"/>
        </w:rPr>
        <w:t>Vice-Chair: Jackie Perry</w:t>
      </w:r>
    </w:p>
    <w:p w:rsidR="007B7F10" w:rsidRPr="007C3E2D" w:rsidRDefault="007B7F10" w:rsidP="007B4FA9">
      <w:pPr>
        <w:pStyle w:val="Default"/>
        <w:ind w:right="-4"/>
        <w:rPr>
          <w:rFonts w:ascii="Century Gothic" w:hAnsi="Century Gothic"/>
          <w:b/>
          <w:color w:val="auto"/>
          <w:sz w:val="22"/>
          <w:szCs w:val="22"/>
        </w:rPr>
      </w:pPr>
    </w:p>
    <w:tbl>
      <w:tblPr>
        <w:tblpPr w:leftFromText="180" w:rightFromText="180" w:vertAnchor="text" w:horzAnchor="margin" w:tblpXSpec="center" w:tblpY="83"/>
        <w:tblW w:w="8555" w:type="dxa"/>
        <w:tblCellMar>
          <w:left w:w="0" w:type="dxa"/>
          <w:right w:w="0" w:type="dxa"/>
        </w:tblCellMar>
        <w:tblLook w:val="04A0" w:firstRow="1" w:lastRow="0" w:firstColumn="1" w:lastColumn="0" w:noHBand="0" w:noVBand="1"/>
      </w:tblPr>
      <w:tblGrid>
        <w:gridCol w:w="749"/>
        <w:gridCol w:w="3396"/>
        <w:gridCol w:w="569"/>
        <w:gridCol w:w="3841"/>
      </w:tblGrid>
      <w:tr w:rsidR="007B7F10" w:rsidRPr="007C3E2D" w:rsidTr="00A63773">
        <w:trPr>
          <w:trHeight w:val="260"/>
        </w:trPr>
        <w:tc>
          <w:tcPr>
            <w:tcW w:w="8555" w:type="dxa"/>
            <w:gridSpan w:val="4"/>
            <w:tcBorders>
              <w:top w:val="single" w:sz="4" w:space="0" w:color="000000"/>
              <w:left w:val="single" w:sz="4" w:space="0" w:color="000000"/>
              <w:bottom w:val="single" w:sz="4" w:space="0" w:color="000000"/>
              <w:right w:val="single" w:sz="4" w:space="0" w:color="000000"/>
            </w:tcBorders>
            <w:hideMark/>
          </w:tcPr>
          <w:p w:rsidR="007B7F10" w:rsidRPr="007C3E2D" w:rsidRDefault="007B7F10" w:rsidP="007B4FA9">
            <w:pPr>
              <w:keepNext/>
              <w:ind w:right="-4"/>
              <w:jc w:val="center"/>
              <w:outlineLvl w:val="5"/>
              <w:rPr>
                <w:rFonts w:ascii="Century Gothic" w:hAnsi="Century Gothic"/>
                <w:b/>
                <w:sz w:val="22"/>
                <w:szCs w:val="22"/>
              </w:rPr>
            </w:pPr>
            <w:r w:rsidRPr="007C3E2D">
              <w:rPr>
                <w:rFonts w:ascii="Century Gothic" w:hAnsi="Century Gothic"/>
                <w:b/>
                <w:sz w:val="22"/>
                <w:szCs w:val="22"/>
              </w:rPr>
              <w:t xml:space="preserve">Committee Meeting </w:t>
            </w:r>
            <w:r w:rsidRPr="007C3E2D">
              <w:rPr>
                <w:rFonts w:ascii="Century Gothic" w:eastAsia="MS Mincho" w:hAnsi="Century Gothic" w:cs="Arial"/>
                <w:b/>
                <w:bCs/>
                <w:sz w:val="22"/>
                <w:szCs w:val="22"/>
                <w:lang w:eastAsia="ja-JP"/>
              </w:rPr>
              <w:t>Attendance</w:t>
            </w:r>
          </w:p>
        </w:tc>
      </w:tr>
      <w:tr w:rsidR="00EF1B59" w:rsidRPr="007C3E2D" w:rsidTr="00A63773">
        <w:tc>
          <w:tcPr>
            <w:tcW w:w="749" w:type="dxa"/>
            <w:tcBorders>
              <w:top w:val="single" w:sz="4" w:space="0" w:color="000000"/>
              <w:left w:val="single" w:sz="4" w:space="0" w:color="000000"/>
              <w:bottom w:val="single" w:sz="4" w:space="0" w:color="000000"/>
              <w:right w:val="nil"/>
            </w:tcBorders>
          </w:tcPr>
          <w:p w:rsidR="00EF1B59" w:rsidRPr="007C3E2D" w:rsidRDefault="00EF1B59" w:rsidP="00EF1B59">
            <w:pPr>
              <w:suppressAutoHyphens/>
              <w:snapToGrid w:val="0"/>
              <w:ind w:right="-4"/>
              <w:jc w:val="center"/>
              <w:rPr>
                <w:rFonts w:ascii="Century Gothic" w:eastAsia="MS Mincho" w:hAnsi="Century Gothic" w:cs="Arial"/>
                <w:b/>
                <w:bCs/>
                <w:sz w:val="22"/>
                <w:szCs w:val="22"/>
                <w:lang w:eastAsia="ja-JP"/>
              </w:rPr>
            </w:pPr>
            <w:r w:rsidRPr="007C3E2D">
              <w:rPr>
                <w:rFonts w:ascii="Century Gothic" w:eastAsia="MS Mincho" w:hAnsi="Century Gothic" w:cs="Arial"/>
                <w:b/>
                <w:bCs/>
                <w:sz w:val="22"/>
                <w:szCs w:val="22"/>
                <w:lang w:eastAsia="ja-JP"/>
              </w:rPr>
              <w:t>X</w:t>
            </w:r>
          </w:p>
        </w:tc>
        <w:tc>
          <w:tcPr>
            <w:tcW w:w="3396" w:type="dxa"/>
            <w:tcBorders>
              <w:top w:val="single" w:sz="4" w:space="0" w:color="000000"/>
              <w:left w:val="single" w:sz="4" w:space="0" w:color="000000"/>
              <w:bottom w:val="single" w:sz="4" w:space="0" w:color="000000"/>
              <w:right w:val="nil"/>
            </w:tcBorders>
            <w:hideMark/>
          </w:tcPr>
          <w:p w:rsidR="00EF1B59" w:rsidRPr="007C3E2D" w:rsidRDefault="00EF1B59" w:rsidP="00EF1B59">
            <w:pPr>
              <w:suppressAutoHyphens/>
              <w:snapToGrid w:val="0"/>
              <w:ind w:right="-4"/>
              <w:rPr>
                <w:rFonts w:ascii="Century Gothic" w:eastAsia="MS Mincho" w:hAnsi="Century Gothic" w:cs="Arial"/>
                <w:b/>
                <w:bCs/>
                <w:sz w:val="22"/>
                <w:szCs w:val="22"/>
                <w:lang w:eastAsia="ja-JP"/>
              </w:rPr>
            </w:pPr>
            <w:r w:rsidRPr="007C3E2D">
              <w:rPr>
                <w:rFonts w:ascii="Century Gothic" w:eastAsia="MS Mincho" w:hAnsi="Century Gothic" w:cs="Arial"/>
                <w:b/>
                <w:bCs/>
                <w:sz w:val="22"/>
                <w:szCs w:val="22"/>
                <w:lang w:eastAsia="ja-JP"/>
              </w:rPr>
              <w:t>Lara Diettrich-Chair</w:t>
            </w:r>
          </w:p>
        </w:tc>
        <w:tc>
          <w:tcPr>
            <w:tcW w:w="569" w:type="dxa"/>
            <w:tcBorders>
              <w:top w:val="single" w:sz="4" w:space="0" w:color="000000"/>
              <w:left w:val="single" w:sz="4" w:space="0" w:color="000000"/>
              <w:bottom w:val="single" w:sz="4" w:space="0" w:color="000000"/>
              <w:right w:val="nil"/>
            </w:tcBorders>
          </w:tcPr>
          <w:p w:rsidR="00EF1B59" w:rsidRPr="007C3E2D" w:rsidRDefault="001B5E89" w:rsidP="00EF1B59">
            <w:pPr>
              <w:suppressAutoHyphens/>
              <w:snapToGrid w:val="0"/>
              <w:ind w:right="-4"/>
              <w:jc w:val="center"/>
              <w:rPr>
                <w:rFonts w:ascii="Century Gothic" w:eastAsia="MS Mincho" w:hAnsi="Century Gothic" w:cs="Arial"/>
                <w:b/>
                <w:bCs/>
                <w:sz w:val="22"/>
                <w:szCs w:val="22"/>
                <w:lang w:eastAsia="ja-JP"/>
              </w:rPr>
            </w:pPr>
            <w:r>
              <w:rPr>
                <w:rFonts w:ascii="Century Gothic" w:eastAsia="MS Mincho" w:hAnsi="Century Gothic" w:cs="Arial"/>
                <w:b/>
                <w:bCs/>
                <w:sz w:val="22"/>
                <w:szCs w:val="22"/>
                <w:lang w:eastAsia="ja-JP"/>
              </w:rPr>
              <w:t>E</w:t>
            </w:r>
          </w:p>
        </w:tc>
        <w:tc>
          <w:tcPr>
            <w:tcW w:w="3841" w:type="dxa"/>
            <w:tcBorders>
              <w:top w:val="single" w:sz="4" w:space="0" w:color="000000"/>
              <w:left w:val="single" w:sz="4" w:space="0" w:color="000000"/>
              <w:bottom w:val="single" w:sz="4" w:space="0" w:color="000000"/>
              <w:right w:val="single" w:sz="4" w:space="0" w:color="000000"/>
            </w:tcBorders>
          </w:tcPr>
          <w:p w:rsidR="00EF1B59" w:rsidRPr="007C3E2D" w:rsidRDefault="00EF1B59" w:rsidP="00EF1B59">
            <w:pPr>
              <w:suppressAutoHyphens/>
              <w:snapToGrid w:val="0"/>
              <w:ind w:right="-4"/>
              <w:rPr>
                <w:rFonts w:ascii="Century Gothic" w:eastAsia="MS Mincho" w:hAnsi="Century Gothic" w:cs="Arial"/>
                <w:b/>
                <w:bCs/>
                <w:sz w:val="22"/>
                <w:szCs w:val="22"/>
                <w:lang w:eastAsia="ja-JP"/>
              </w:rPr>
            </w:pPr>
            <w:r w:rsidRPr="007C3E2D">
              <w:rPr>
                <w:rFonts w:ascii="Century Gothic" w:eastAsia="MS Mincho" w:hAnsi="Century Gothic" w:cs="Arial"/>
                <w:b/>
                <w:bCs/>
                <w:sz w:val="22"/>
                <w:szCs w:val="22"/>
                <w:lang w:eastAsia="ja-JP"/>
              </w:rPr>
              <w:t>Sherry Jackson</w:t>
            </w:r>
          </w:p>
        </w:tc>
      </w:tr>
      <w:tr w:rsidR="00EF1B59" w:rsidRPr="007C3E2D" w:rsidTr="00A63773">
        <w:tc>
          <w:tcPr>
            <w:tcW w:w="749" w:type="dxa"/>
            <w:tcBorders>
              <w:top w:val="single" w:sz="4" w:space="0" w:color="000000"/>
              <w:left w:val="single" w:sz="4" w:space="0" w:color="000000"/>
              <w:bottom w:val="single" w:sz="4" w:space="0" w:color="000000"/>
              <w:right w:val="nil"/>
            </w:tcBorders>
          </w:tcPr>
          <w:p w:rsidR="00EF1B59" w:rsidRPr="007C3E2D" w:rsidRDefault="001B5E89" w:rsidP="00EF1B59">
            <w:pPr>
              <w:suppressAutoHyphens/>
              <w:snapToGrid w:val="0"/>
              <w:ind w:right="-4"/>
              <w:jc w:val="center"/>
              <w:rPr>
                <w:rFonts w:ascii="Century Gothic" w:eastAsia="MS Mincho" w:hAnsi="Century Gothic" w:cs="Arial"/>
                <w:b/>
                <w:bCs/>
                <w:sz w:val="22"/>
                <w:szCs w:val="22"/>
                <w:lang w:eastAsia="ja-JP"/>
              </w:rPr>
            </w:pPr>
            <w:r>
              <w:rPr>
                <w:rFonts w:ascii="Century Gothic" w:eastAsia="MS Mincho" w:hAnsi="Century Gothic" w:cs="Arial"/>
                <w:b/>
                <w:bCs/>
                <w:sz w:val="22"/>
                <w:szCs w:val="22"/>
                <w:lang w:eastAsia="ja-JP"/>
              </w:rPr>
              <w:t>E</w:t>
            </w:r>
          </w:p>
        </w:tc>
        <w:tc>
          <w:tcPr>
            <w:tcW w:w="3396" w:type="dxa"/>
            <w:tcBorders>
              <w:top w:val="single" w:sz="4" w:space="0" w:color="000000"/>
              <w:left w:val="single" w:sz="4" w:space="0" w:color="000000"/>
              <w:bottom w:val="single" w:sz="4" w:space="0" w:color="000000"/>
              <w:right w:val="nil"/>
            </w:tcBorders>
          </w:tcPr>
          <w:p w:rsidR="00EF1B59" w:rsidRPr="007C3E2D" w:rsidRDefault="00EF1B59" w:rsidP="00EF1B59">
            <w:pPr>
              <w:suppressAutoHyphens/>
              <w:snapToGrid w:val="0"/>
              <w:ind w:right="-4"/>
              <w:rPr>
                <w:rFonts w:ascii="Century Gothic" w:eastAsia="MS Mincho" w:hAnsi="Century Gothic" w:cs="Arial"/>
                <w:b/>
                <w:bCs/>
                <w:sz w:val="22"/>
                <w:szCs w:val="22"/>
                <w:lang w:eastAsia="ja-JP"/>
              </w:rPr>
            </w:pPr>
            <w:r w:rsidRPr="007C3E2D">
              <w:rPr>
                <w:rFonts w:ascii="Century Gothic" w:eastAsia="MS Mincho" w:hAnsi="Century Gothic" w:cs="Arial"/>
                <w:b/>
                <w:bCs/>
                <w:sz w:val="22"/>
                <w:szCs w:val="22"/>
                <w:lang w:eastAsia="ja-JP"/>
              </w:rPr>
              <w:t>Jackie Perry-Vice Chair</w:t>
            </w:r>
          </w:p>
        </w:tc>
        <w:tc>
          <w:tcPr>
            <w:tcW w:w="569" w:type="dxa"/>
            <w:tcBorders>
              <w:top w:val="single" w:sz="4" w:space="0" w:color="000000"/>
              <w:left w:val="single" w:sz="4" w:space="0" w:color="000000"/>
              <w:bottom w:val="single" w:sz="4" w:space="0" w:color="000000"/>
              <w:right w:val="nil"/>
            </w:tcBorders>
          </w:tcPr>
          <w:p w:rsidR="00EF1B59" w:rsidRPr="007C3E2D" w:rsidRDefault="001B5E89" w:rsidP="00EF1B59">
            <w:pPr>
              <w:suppressAutoHyphens/>
              <w:snapToGrid w:val="0"/>
              <w:ind w:right="-4"/>
              <w:jc w:val="center"/>
              <w:rPr>
                <w:rFonts w:ascii="Century Gothic" w:eastAsia="MS Mincho" w:hAnsi="Century Gothic" w:cs="Arial"/>
                <w:b/>
                <w:bCs/>
                <w:sz w:val="22"/>
                <w:szCs w:val="22"/>
                <w:lang w:eastAsia="ja-JP"/>
              </w:rPr>
            </w:pPr>
            <w:r>
              <w:rPr>
                <w:rFonts w:ascii="Century Gothic" w:eastAsia="MS Mincho" w:hAnsi="Century Gothic" w:cs="Arial"/>
                <w:b/>
                <w:bCs/>
                <w:sz w:val="22"/>
                <w:szCs w:val="22"/>
                <w:lang w:eastAsia="ja-JP"/>
              </w:rPr>
              <w:t>E</w:t>
            </w:r>
          </w:p>
        </w:tc>
        <w:tc>
          <w:tcPr>
            <w:tcW w:w="3841" w:type="dxa"/>
            <w:tcBorders>
              <w:top w:val="single" w:sz="4" w:space="0" w:color="000000"/>
              <w:left w:val="single" w:sz="4" w:space="0" w:color="000000"/>
              <w:bottom w:val="single" w:sz="4" w:space="0" w:color="000000"/>
              <w:right w:val="single" w:sz="4" w:space="0" w:color="000000"/>
            </w:tcBorders>
          </w:tcPr>
          <w:p w:rsidR="00EF1B59" w:rsidRPr="007C3E2D" w:rsidRDefault="00EF1B59" w:rsidP="00EF1B59">
            <w:pPr>
              <w:suppressAutoHyphens/>
              <w:snapToGrid w:val="0"/>
              <w:ind w:right="-4"/>
              <w:rPr>
                <w:rFonts w:ascii="Century Gothic" w:eastAsia="MS Mincho" w:hAnsi="Century Gothic" w:cs="Arial"/>
                <w:b/>
                <w:bCs/>
                <w:sz w:val="22"/>
                <w:szCs w:val="22"/>
                <w:lang w:eastAsia="ja-JP"/>
              </w:rPr>
            </w:pPr>
            <w:r w:rsidRPr="007C3E2D">
              <w:rPr>
                <w:rFonts w:ascii="Century Gothic" w:eastAsia="MS Mincho" w:hAnsi="Century Gothic" w:cs="Arial"/>
                <w:b/>
                <w:bCs/>
                <w:sz w:val="22"/>
                <w:szCs w:val="22"/>
                <w:lang w:eastAsia="ja-JP"/>
              </w:rPr>
              <w:t>Beth Mixson</w:t>
            </w:r>
          </w:p>
        </w:tc>
      </w:tr>
      <w:tr w:rsidR="00EF1B59" w:rsidRPr="007C3E2D" w:rsidTr="00A63773">
        <w:trPr>
          <w:trHeight w:val="341"/>
        </w:trPr>
        <w:tc>
          <w:tcPr>
            <w:tcW w:w="749" w:type="dxa"/>
            <w:tcBorders>
              <w:top w:val="single" w:sz="4" w:space="0" w:color="000000"/>
              <w:left w:val="single" w:sz="4" w:space="0" w:color="000000"/>
              <w:bottom w:val="single" w:sz="4" w:space="0" w:color="000000"/>
              <w:right w:val="nil"/>
            </w:tcBorders>
          </w:tcPr>
          <w:p w:rsidR="00EF1B59" w:rsidRPr="007C3E2D" w:rsidRDefault="001B5E89" w:rsidP="00EF1B59">
            <w:pPr>
              <w:suppressAutoHyphens/>
              <w:snapToGrid w:val="0"/>
              <w:ind w:right="-4"/>
              <w:jc w:val="center"/>
              <w:rPr>
                <w:rFonts w:ascii="Century Gothic" w:eastAsia="MS Mincho" w:hAnsi="Century Gothic" w:cs="Arial"/>
                <w:b/>
                <w:bCs/>
                <w:sz w:val="22"/>
                <w:szCs w:val="22"/>
                <w:lang w:eastAsia="ja-JP"/>
              </w:rPr>
            </w:pPr>
            <w:r>
              <w:rPr>
                <w:rFonts w:ascii="Century Gothic" w:eastAsia="MS Mincho" w:hAnsi="Century Gothic" w:cs="Arial"/>
                <w:b/>
                <w:bCs/>
                <w:sz w:val="22"/>
                <w:szCs w:val="22"/>
                <w:lang w:eastAsia="ja-JP"/>
              </w:rPr>
              <w:t>E</w:t>
            </w:r>
          </w:p>
        </w:tc>
        <w:tc>
          <w:tcPr>
            <w:tcW w:w="3396" w:type="dxa"/>
            <w:tcBorders>
              <w:top w:val="single" w:sz="4" w:space="0" w:color="000000"/>
              <w:left w:val="single" w:sz="4" w:space="0" w:color="000000"/>
              <w:bottom w:val="single" w:sz="4" w:space="0" w:color="000000"/>
              <w:right w:val="nil"/>
            </w:tcBorders>
          </w:tcPr>
          <w:p w:rsidR="00EF1B59" w:rsidRPr="007C3E2D" w:rsidRDefault="00EF1B59" w:rsidP="00934A62">
            <w:pPr>
              <w:suppressAutoHyphens/>
              <w:snapToGrid w:val="0"/>
              <w:ind w:right="-4"/>
              <w:rPr>
                <w:rFonts w:ascii="Century Gothic" w:eastAsia="MS Mincho" w:hAnsi="Century Gothic" w:cs="Arial"/>
                <w:b/>
                <w:bCs/>
                <w:sz w:val="22"/>
                <w:szCs w:val="22"/>
                <w:lang w:eastAsia="ja-JP"/>
              </w:rPr>
            </w:pPr>
            <w:r w:rsidRPr="007C3E2D">
              <w:rPr>
                <w:rFonts w:ascii="Century Gothic" w:eastAsia="MS Mincho" w:hAnsi="Century Gothic" w:cs="Arial"/>
                <w:b/>
                <w:bCs/>
                <w:sz w:val="22"/>
                <w:szCs w:val="22"/>
                <w:lang w:eastAsia="ja-JP"/>
              </w:rPr>
              <w:t>Bob Baldwin</w:t>
            </w:r>
          </w:p>
        </w:tc>
        <w:tc>
          <w:tcPr>
            <w:tcW w:w="569" w:type="dxa"/>
            <w:tcBorders>
              <w:top w:val="single" w:sz="4" w:space="0" w:color="000000"/>
              <w:left w:val="single" w:sz="4" w:space="0" w:color="000000"/>
              <w:bottom w:val="single" w:sz="4" w:space="0" w:color="000000"/>
              <w:right w:val="nil"/>
            </w:tcBorders>
          </w:tcPr>
          <w:p w:rsidR="00EF1B59" w:rsidRPr="007C3E2D" w:rsidRDefault="00F846A4" w:rsidP="00EF1B59">
            <w:pPr>
              <w:suppressAutoHyphens/>
              <w:snapToGrid w:val="0"/>
              <w:ind w:right="-4"/>
              <w:jc w:val="center"/>
              <w:rPr>
                <w:rFonts w:ascii="Century Gothic" w:eastAsia="MS Mincho" w:hAnsi="Century Gothic" w:cs="Arial"/>
                <w:b/>
                <w:bCs/>
                <w:sz w:val="22"/>
                <w:szCs w:val="22"/>
                <w:lang w:eastAsia="ja-JP"/>
              </w:rPr>
            </w:pPr>
            <w:r w:rsidRPr="007C3E2D">
              <w:rPr>
                <w:rFonts w:ascii="Century Gothic" w:eastAsia="MS Mincho" w:hAnsi="Century Gothic" w:cs="Arial"/>
                <w:b/>
                <w:bCs/>
                <w:sz w:val="22"/>
                <w:szCs w:val="22"/>
                <w:lang w:eastAsia="ja-JP"/>
              </w:rPr>
              <w:t>X</w:t>
            </w:r>
          </w:p>
        </w:tc>
        <w:tc>
          <w:tcPr>
            <w:tcW w:w="3841" w:type="dxa"/>
            <w:tcBorders>
              <w:top w:val="single" w:sz="4" w:space="0" w:color="000000"/>
              <w:left w:val="single" w:sz="4" w:space="0" w:color="000000"/>
              <w:bottom w:val="single" w:sz="4" w:space="0" w:color="000000"/>
              <w:right w:val="single" w:sz="4" w:space="0" w:color="000000"/>
            </w:tcBorders>
          </w:tcPr>
          <w:p w:rsidR="00EF1B59" w:rsidRPr="007C3E2D" w:rsidRDefault="00EF1B59" w:rsidP="00EF1B59">
            <w:pPr>
              <w:suppressAutoHyphens/>
              <w:snapToGrid w:val="0"/>
              <w:ind w:right="-4"/>
              <w:rPr>
                <w:rFonts w:ascii="Century Gothic" w:eastAsia="MS Mincho" w:hAnsi="Century Gothic" w:cs="Arial"/>
                <w:b/>
                <w:bCs/>
                <w:sz w:val="22"/>
                <w:szCs w:val="22"/>
                <w:lang w:eastAsia="ja-JP"/>
              </w:rPr>
            </w:pPr>
            <w:r w:rsidRPr="007C3E2D">
              <w:rPr>
                <w:rFonts w:ascii="Century Gothic" w:eastAsia="MS Mincho" w:hAnsi="Century Gothic" w:cs="Arial"/>
                <w:b/>
                <w:bCs/>
                <w:sz w:val="22"/>
                <w:szCs w:val="22"/>
                <w:lang w:eastAsia="ja-JP"/>
              </w:rPr>
              <w:t>Ann Mackey</w:t>
            </w:r>
          </w:p>
        </w:tc>
      </w:tr>
      <w:tr w:rsidR="00EF1B59" w:rsidRPr="007C3E2D" w:rsidTr="00A63773">
        <w:tc>
          <w:tcPr>
            <w:tcW w:w="749" w:type="dxa"/>
            <w:tcBorders>
              <w:top w:val="single" w:sz="4" w:space="0" w:color="000000"/>
              <w:left w:val="single" w:sz="4" w:space="0" w:color="000000"/>
              <w:bottom w:val="single" w:sz="4" w:space="0" w:color="000000"/>
              <w:right w:val="nil"/>
            </w:tcBorders>
          </w:tcPr>
          <w:p w:rsidR="00EF1B59" w:rsidRPr="007C3E2D" w:rsidRDefault="00FC481D" w:rsidP="00EF1B59">
            <w:pPr>
              <w:suppressAutoHyphens/>
              <w:snapToGrid w:val="0"/>
              <w:ind w:right="-4"/>
              <w:jc w:val="center"/>
              <w:rPr>
                <w:rFonts w:ascii="Century Gothic" w:eastAsia="MS Mincho" w:hAnsi="Century Gothic" w:cs="Arial"/>
                <w:b/>
                <w:bCs/>
                <w:sz w:val="22"/>
                <w:szCs w:val="22"/>
                <w:lang w:eastAsia="ja-JP"/>
              </w:rPr>
            </w:pPr>
            <w:r w:rsidRPr="007C3E2D">
              <w:rPr>
                <w:rFonts w:ascii="Century Gothic" w:eastAsia="MS Mincho" w:hAnsi="Century Gothic" w:cs="Arial"/>
                <w:b/>
                <w:bCs/>
                <w:sz w:val="22"/>
                <w:szCs w:val="22"/>
                <w:lang w:eastAsia="ja-JP"/>
              </w:rPr>
              <w:t>X</w:t>
            </w:r>
          </w:p>
        </w:tc>
        <w:tc>
          <w:tcPr>
            <w:tcW w:w="3396" w:type="dxa"/>
            <w:tcBorders>
              <w:top w:val="single" w:sz="4" w:space="0" w:color="000000"/>
              <w:left w:val="single" w:sz="4" w:space="0" w:color="000000"/>
              <w:bottom w:val="single" w:sz="4" w:space="0" w:color="000000"/>
              <w:right w:val="nil"/>
            </w:tcBorders>
          </w:tcPr>
          <w:p w:rsidR="00EF1B59" w:rsidRPr="007C3E2D" w:rsidRDefault="00EF1B59" w:rsidP="00EF1B59">
            <w:pPr>
              <w:suppressAutoHyphens/>
              <w:snapToGrid w:val="0"/>
              <w:ind w:right="-4"/>
              <w:rPr>
                <w:rFonts w:ascii="Century Gothic" w:eastAsia="MS Mincho" w:hAnsi="Century Gothic" w:cs="Arial"/>
                <w:b/>
                <w:bCs/>
                <w:sz w:val="22"/>
                <w:szCs w:val="22"/>
                <w:lang w:eastAsia="ja-JP"/>
              </w:rPr>
            </w:pPr>
            <w:r w:rsidRPr="007C3E2D">
              <w:rPr>
                <w:rFonts w:ascii="Century Gothic" w:eastAsia="MS Mincho" w:hAnsi="Century Gothic" w:cs="Arial"/>
                <w:b/>
                <w:bCs/>
                <w:sz w:val="22"/>
                <w:szCs w:val="22"/>
                <w:lang w:eastAsia="ja-JP"/>
              </w:rPr>
              <w:t>Chris Warren</w:t>
            </w:r>
          </w:p>
        </w:tc>
        <w:tc>
          <w:tcPr>
            <w:tcW w:w="569" w:type="dxa"/>
            <w:tcBorders>
              <w:top w:val="single" w:sz="4" w:space="0" w:color="000000"/>
              <w:left w:val="single" w:sz="4" w:space="0" w:color="000000"/>
              <w:bottom w:val="single" w:sz="4" w:space="0" w:color="000000"/>
              <w:right w:val="nil"/>
            </w:tcBorders>
          </w:tcPr>
          <w:p w:rsidR="00EF1B59" w:rsidRPr="007C3E2D" w:rsidRDefault="00F846A4" w:rsidP="00EF1B59">
            <w:pPr>
              <w:suppressAutoHyphens/>
              <w:snapToGrid w:val="0"/>
              <w:ind w:right="-4"/>
              <w:jc w:val="center"/>
              <w:rPr>
                <w:rFonts w:ascii="Century Gothic" w:eastAsia="MS Mincho" w:hAnsi="Century Gothic" w:cs="Arial"/>
                <w:b/>
                <w:bCs/>
                <w:sz w:val="22"/>
                <w:szCs w:val="22"/>
                <w:lang w:eastAsia="ja-JP"/>
              </w:rPr>
            </w:pPr>
            <w:r w:rsidRPr="007C3E2D">
              <w:rPr>
                <w:rFonts w:ascii="Century Gothic" w:eastAsia="MS Mincho" w:hAnsi="Century Gothic" w:cs="Arial"/>
                <w:b/>
                <w:bCs/>
                <w:sz w:val="22"/>
                <w:szCs w:val="22"/>
                <w:lang w:eastAsia="ja-JP"/>
              </w:rPr>
              <w:t>E</w:t>
            </w:r>
          </w:p>
        </w:tc>
        <w:tc>
          <w:tcPr>
            <w:tcW w:w="3841" w:type="dxa"/>
            <w:tcBorders>
              <w:top w:val="single" w:sz="4" w:space="0" w:color="000000"/>
              <w:left w:val="single" w:sz="4" w:space="0" w:color="000000"/>
              <w:bottom w:val="single" w:sz="4" w:space="0" w:color="000000"/>
              <w:right w:val="single" w:sz="4" w:space="0" w:color="000000"/>
            </w:tcBorders>
          </w:tcPr>
          <w:p w:rsidR="00EF1B59" w:rsidRPr="007C3E2D" w:rsidRDefault="00EF1B59" w:rsidP="00EF1B59">
            <w:pPr>
              <w:suppressAutoHyphens/>
              <w:snapToGrid w:val="0"/>
              <w:ind w:right="-4"/>
              <w:rPr>
                <w:rFonts w:ascii="Century Gothic" w:eastAsia="MS Mincho" w:hAnsi="Century Gothic" w:cs="Arial"/>
                <w:b/>
                <w:bCs/>
                <w:sz w:val="22"/>
                <w:szCs w:val="22"/>
                <w:lang w:eastAsia="ja-JP"/>
              </w:rPr>
            </w:pPr>
            <w:r w:rsidRPr="007C3E2D">
              <w:rPr>
                <w:rFonts w:ascii="Century Gothic" w:eastAsia="MS Mincho" w:hAnsi="Century Gothic" w:cs="Arial"/>
                <w:b/>
                <w:bCs/>
                <w:sz w:val="22"/>
                <w:szCs w:val="22"/>
                <w:lang w:eastAsia="ja-JP"/>
              </w:rPr>
              <w:t>Courtney Weath</w:t>
            </w:r>
            <w:r w:rsidR="002330F5" w:rsidRPr="007C3E2D">
              <w:rPr>
                <w:rFonts w:ascii="Century Gothic" w:eastAsia="MS Mincho" w:hAnsi="Century Gothic" w:cs="Arial"/>
                <w:b/>
                <w:bCs/>
                <w:sz w:val="22"/>
                <w:szCs w:val="22"/>
                <w:lang w:eastAsia="ja-JP"/>
              </w:rPr>
              <w:t>er</w:t>
            </w:r>
            <w:r w:rsidRPr="007C3E2D">
              <w:rPr>
                <w:rFonts w:ascii="Century Gothic" w:eastAsia="MS Mincho" w:hAnsi="Century Gothic" w:cs="Arial"/>
                <w:b/>
                <w:bCs/>
                <w:sz w:val="22"/>
                <w:szCs w:val="22"/>
                <w:lang w:eastAsia="ja-JP"/>
              </w:rPr>
              <w:t>by-Hunter</w:t>
            </w:r>
          </w:p>
        </w:tc>
      </w:tr>
      <w:tr w:rsidR="00EF1B59" w:rsidRPr="007C3E2D" w:rsidTr="00A63773">
        <w:trPr>
          <w:trHeight w:val="155"/>
        </w:trPr>
        <w:tc>
          <w:tcPr>
            <w:tcW w:w="749" w:type="dxa"/>
            <w:tcBorders>
              <w:top w:val="single" w:sz="4" w:space="0" w:color="000000"/>
              <w:left w:val="single" w:sz="4" w:space="0" w:color="000000"/>
              <w:bottom w:val="single" w:sz="4" w:space="0" w:color="000000"/>
              <w:right w:val="nil"/>
            </w:tcBorders>
          </w:tcPr>
          <w:p w:rsidR="00EF1B59" w:rsidRPr="007C3E2D" w:rsidRDefault="00EF1B59" w:rsidP="00EF1B59">
            <w:pPr>
              <w:suppressAutoHyphens/>
              <w:snapToGrid w:val="0"/>
              <w:ind w:right="-4"/>
              <w:jc w:val="center"/>
              <w:rPr>
                <w:rFonts w:ascii="Century Gothic" w:eastAsia="MS Mincho" w:hAnsi="Century Gothic" w:cs="Arial"/>
                <w:b/>
                <w:bCs/>
                <w:sz w:val="22"/>
                <w:szCs w:val="22"/>
                <w:lang w:eastAsia="ja-JP"/>
              </w:rPr>
            </w:pPr>
            <w:r w:rsidRPr="007C3E2D">
              <w:rPr>
                <w:rFonts w:ascii="Century Gothic" w:eastAsia="MS Mincho" w:hAnsi="Century Gothic" w:cs="Arial"/>
                <w:b/>
                <w:bCs/>
                <w:sz w:val="22"/>
                <w:szCs w:val="22"/>
                <w:lang w:eastAsia="ja-JP"/>
              </w:rPr>
              <w:t>X</w:t>
            </w:r>
          </w:p>
        </w:tc>
        <w:tc>
          <w:tcPr>
            <w:tcW w:w="3396" w:type="dxa"/>
            <w:tcBorders>
              <w:top w:val="single" w:sz="4" w:space="0" w:color="000000"/>
              <w:left w:val="single" w:sz="4" w:space="0" w:color="000000"/>
              <w:bottom w:val="single" w:sz="4" w:space="0" w:color="000000"/>
              <w:right w:val="nil"/>
            </w:tcBorders>
          </w:tcPr>
          <w:p w:rsidR="00EF1B59" w:rsidRPr="007C3E2D" w:rsidRDefault="00EF1B59" w:rsidP="00EF1B59">
            <w:pPr>
              <w:suppressAutoHyphens/>
              <w:snapToGrid w:val="0"/>
              <w:ind w:right="-4"/>
              <w:rPr>
                <w:rFonts w:ascii="Century Gothic" w:eastAsia="MS Mincho" w:hAnsi="Century Gothic" w:cs="Arial"/>
                <w:b/>
                <w:bCs/>
                <w:sz w:val="22"/>
                <w:szCs w:val="22"/>
                <w:lang w:eastAsia="ja-JP"/>
              </w:rPr>
            </w:pPr>
            <w:r w:rsidRPr="007C3E2D">
              <w:rPr>
                <w:rFonts w:ascii="Century Gothic" w:eastAsia="MS Mincho" w:hAnsi="Century Gothic" w:cs="Arial"/>
                <w:b/>
                <w:bCs/>
                <w:sz w:val="22"/>
                <w:szCs w:val="22"/>
                <w:lang w:eastAsia="ja-JP"/>
              </w:rPr>
              <w:t>Dr. Marcie Turner</w:t>
            </w:r>
          </w:p>
        </w:tc>
        <w:tc>
          <w:tcPr>
            <w:tcW w:w="569" w:type="dxa"/>
            <w:tcBorders>
              <w:top w:val="single" w:sz="4" w:space="0" w:color="000000"/>
              <w:left w:val="single" w:sz="4" w:space="0" w:color="000000"/>
              <w:bottom w:val="single" w:sz="4" w:space="0" w:color="000000"/>
              <w:right w:val="nil"/>
            </w:tcBorders>
          </w:tcPr>
          <w:p w:rsidR="00EF1B59" w:rsidRPr="007C3E2D" w:rsidRDefault="00FC481D" w:rsidP="00EF1B59">
            <w:pPr>
              <w:suppressAutoHyphens/>
              <w:snapToGrid w:val="0"/>
              <w:ind w:right="-4"/>
              <w:jc w:val="center"/>
              <w:rPr>
                <w:rFonts w:ascii="Century Gothic" w:eastAsia="MS Mincho" w:hAnsi="Century Gothic" w:cs="Arial"/>
                <w:b/>
                <w:bCs/>
                <w:sz w:val="22"/>
                <w:szCs w:val="22"/>
                <w:lang w:eastAsia="ja-JP"/>
              </w:rPr>
            </w:pPr>
            <w:r w:rsidRPr="007C3E2D">
              <w:rPr>
                <w:rFonts w:ascii="Century Gothic" w:eastAsia="MS Mincho" w:hAnsi="Century Gothic" w:cs="Arial"/>
                <w:b/>
                <w:bCs/>
                <w:sz w:val="22"/>
                <w:szCs w:val="22"/>
                <w:lang w:eastAsia="ja-JP"/>
              </w:rPr>
              <w:t>E</w:t>
            </w:r>
            <w:r w:rsidR="00EF1B59" w:rsidRPr="007C3E2D">
              <w:rPr>
                <w:rFonts w:ascii="Century Gothic" w:eastAsia="MS Mincho" w:hAnsi="Century Gothic" w:cs="Arial"/>
                <w:b/>
                <w:bCs/>
                <w:sz w:val="22"/>
                <w:szCs w:val="22"/>
                <w:lang w:eastAsia="ja-JP"/>
              </w:rPr>
              <w:t xml:space="preserve"> </w:t>
            </w:r>
          </w:p>
        </w:tc>
        <w:tc>
          <w:tcPr>
            <w:tcW w:w="3841" w:type="dxa"/>
            <w:tcBorders>
              <w:top w:val="single" w:sz="4" w:space="0" w:color="000000"/>
              <w:left w:val="single" w:sz="4" w:space="0" w:color="000000"/>
              <w:bottom w:val="single" w:sz="4" w:space="0" w:color="000000"/>
              <w:right w:val="single" w:sz="4" w:space="0" w:color="000000"/>
            </w:tcBorders>
          </w:tcPr>
          <w:p w:rsidR="00EF1B59" w:rsidRPr="007C3E2D" w:rsidRDefault="00EF1B59" w:rsidP="00EF1B59">
            <w:pPr>
              <w:suppressAutoHyphens/>
              <w:snapToGrid w:val="0"/>
              <w:ind w:right="-4"/>
              <w:rPr>
                <w:rFonts w:ascii="Century Gothic" w:eastAsia="MS Mincho" w:hAnsi="Century Gothic" w:cs="Arial"/>
                <w:b/>
                <w:bCs/>
                <w:sz w:val="22"/>
                <w:szCs w:val="22"/>
                <w:lang w:eastAsia="ja-JP"/>
              </w:rPr>
            </w:pPr>
            <w:r w:rsidRPr="007C3E2D">
              <w:rPr>
                <w:rFonts w:ascii="Century Gothic" w:eastAsia="MS Mincho" w:hAnsi="Century Gothic" w:cs="Arial"/>
                <w:b/>
                <w:bCs/>
                <w:sz w:val="22"/>
                <w:szCs w:val="22"/>
                <w:lang w:eastAsia="ja-JP"/>
              </w:rPr>
              <w:t>Jaclyn Blair</w:t>
            </w:r>
          </w:p>
        </w:tc>
      </w:tr>
      <w:tr w:rsidR="00EF1B59" w:rsidRPr="007C3E2D" w:rsidTr="00A63773">
        <w:trPr>
          <w:trHeight w:val="155"/>
        </w:trPr>
        <w:tc>
          <w:tcPr>
            <w:tcW w:w="749" w:type="dxa"/>
            <w:tcBorders>
              <w:top w:val="single" w:sz="4" w:space="0" w:color="000000"/>
              <w:left w:val="single" w:sz="4" w:space="0" w:color="000000"/>
              <w:bottom w:val="single" w:sz="4" w:space="0" w:color="000000"/>
              <w:right w:val="nil"/>
            </w:tcBorders>
          </w:tcPr>
          <w:p w:rsidR="00EF1B59" w:rsidRPr="007C3E2D" w:rsidRDefault="00FC481D" w:rsidP="00EF1B59">
            <w:pPr>
              <w:suppressAutoHyphens/>
              <w:snapToGrid w:val="0"/>
              <w:ind w:right="-4"/>
              <w:jc w:val="center"/>
              <w:rPr>
                <w:rFonts w:ascii="Century Gothic" w:eastAsia="MS Mincho" w:hAnsi="Century Gothic" w:cs="Arial"/>
                <w:b/>
                <w:bCs/>
                <w:sz w:val="22"/>
                <w:szCs w:val="22"/>
                <w:lang w:eastAsia="ja-JP"/>
              </w:rPr>
            </w:pPr>
            <w:r w:rsidRPr="007C3E2D">
              <w:rPr>
                <w:rFonts w:ascii="Century Gothic" w:eastAsia="MS Mincho" w:hAnsi="Century Gothic" w:cs="Arial"/>
                <w:b/>
                <w:bCs/>
                <w:sz w:val="22"/>
                <w:szCs w:val="22"/>
                <w:lang w:eastAsia="ja-JP"/>
              </w:rPr>
              <w:t>X</w:t>
            </w:r>
          </w:p>
        </w:tc>
        <w:tc>
          <w:tcPr>
            <w:tcW w:w="3396" w:type="dxa"/>
            <w:tcBorders>
              <w:top w:val="single" w:sz="4" w:space="0" w:color="000000"/>
              <w:left w:val="single" w:sz="4" w:space="0" w:color="000000"/>
              <w:bottom w:val="single" w:sz="4" w:space="0" w:color="000000"/>
              <w:right w:val="nil"/>
            </w:tcBorders>
          </w:tcPr>
          <w:p w:rsidR="00EF1B59" w:rsidRPr="007C3E2D" w:rsidRDefault="00EF1B59" w:rsidP="00EF1B59">
            <w:pPr>
              <w:suppressAutoHyphens/>
              <w:snapToGrid w:val="0"/>
              <w:ind w:right="-4"/>
              <w:rPr>
                <w:rFonts w:ascii="Century Gothic" w:eastAsia="MS Mincho" w:hAnsi="Century Gothic" w:cs="Arial"/>
                <w:b/>
                <w:bCs/>
                <w:sz w:val="22"/>
                <w:szCs w:val="22"/>
                <w:lang w:eastAsia="ja-JP"/>
              </w:rPr>
            </w:pPr>
            <w:r w:rsidRPr="007C3E2D">
              <w:rPr>
                <w:rFonts w:ascii="Century Gothic" w:eastAsia="MS Mincho" w:hAnsi="Century Gothic" w:cs="Arial"/>
                <w:b/>
                <w:bCs/>
                <w:sz w:val="22"/>
                <w:szCs w:val="22"/>
                <w:lang w:eastAsia="ja-JP"/>
              </w:rPr>
              <w:t>Tameiko Grant</w:t>
            </w:r>
          </w:p>
        </w:tc>
        <w:tc>
          <w:tcPr>
            <w:tcW w:w="569" w:type="dxa"/>
            <w:tcBorders>
              <w:top w:val="single" w:sz="4" w:space="0" w:color="000000"/>
              <w:left w:val="single" w:sz="4" w:space="0" w:color="000000"/>
              <w:bottom w:val="single" w:sz="4" w:space="0" w:color="000000"/>
              <w:right w:val="nil"/>
            </w:tcBorders>
          </w:tcPr>
          <w:p w:rsidR="00EF1B59" w:rsidRPr="007C3E2D" w:rsidRDefault="00EF1B59" w:rsidP="00EF1B59">
            <w:pPr>
              <w:suppressAutoHyphens/>
              <w:snapToGrid w:val="0"/>
              <w:ind w:right="-4"/>
              <w:jc w:val="center"/>
              <w:rPr>
                <w:rFonts w:ascii="Century Gothic" w:eastAsia="MS Mincho" w:hAnsi="Century Gothic" w:cs="Arial"/>
                <w:b/>
                <w:bCs/>
                <w:sz w:val="22"/>
                <w:szCs w:val="22"/>
                <w:lang w:eastAsia="ja-JP"/>
              </w:rPr>
            </w:pPr>
            <w:r w:rsidRPr="007C3E2D">
              <w:rPr>
                <w:rFonts w:ascii="Century Gothic" w:eastAsia="MS Mincho" w:hAnsi="Century Gothic" w:cs="Arial"/>
                <w:b/>
                <w:bCs/>
                <w:sz w:val="22"/>
                <w:szCs w:val="22"/>
                <w:lang w:eastAsia="ja-JP"/>
              </w:rPr>
              <w:t xml:space="preserve">X </w:t>
            </w:r>
          </w:p>
        </w:tc>
        <w:tc>
          <w:tcPr>
            <w:tcW w:w="3841" w:type="dxa"/>
            <w:tcBorders>
              <w:top w:val="single" w:sz="4" w:space="0" w:color="000000"/>
              <w:left w:val="single" w:sz="4" w:space="0" w:color="000000"/>
              <w:bottom w:val="single" w:sz="4" w:space="0" w:color="000000"/>
              <w:right w:val="single" w:sz="4" w:space="0" w:color="000000"/>
            </w:tcBorders>
          </w:tcPr>
          <w:p w:rsidR="00EF1B59" w:rsidRPr="007C3E2D" w:rsidRDefault="00EF1B59" w:rsidP="00EF1B59">
            <w:pPr>
              <w:suppressAutoHyphens/>
              <w:snapToGrid w:val="0"/>
              <w:ind w:right="-4"/>
              <w:rPr>
                <w:rFonts w:ascii="Century Gothic" w:eastAsia="MS Mincho" w:hAnsi="Century Gothic" w:cs="Arial"/>
                <w:b/>
                <w:bCs/>
                <w:sz w:val="22"/>
                <w:szCs w:val="22"/>
                <w:lang w:eastAsia="ja-JP"/>
              </w:rPr>
            </w:pPr>
            <w:r w:rsidRPr="007C3E2D">
              <w:rPr>
                <w:rFonts w:ascii="Century Gothic" w:eastAsia="MS Mincho" w:hAnsi="Century Gothic" w:cs="Arial"/>
                <w:b/>
                <w:bCs/>
                <w:sz w:val="22"/>
                <w:szCs w:val="22"/>
                <w:lang w:eastAsia="ja-JP"/>
              </w:rPr>
              <w:t>Brad Goodwin</w:t>
            </w:r>
          </w:p>
        </w:tc>
      </w:tr>
    </w:tbl>
    <w:p w:rsidR="007B7F10" w:rsidRPr="007C3E2D" w:rsidRDefault="007B7F10" w:rsidP="00BC7032">
      <w:pPr>
        <w:pStyle w:val="Title"/>
        <w:ind w:left="360" w:right="-4"/>
        <w:jc w:val="left"/>
        <w:rPr>
          <w:rFonts w:ascii="Century Gothic" w:hAnsi="Century Gothic" w:cs="Arial"/>
          <w:b w:val="0"/>
          <w:i/>
          <w:sz w:val="22"/>
          <w:szCs w:val="22"/>
        </w:rPr>
      </w:pPr>
      <w:r w:rsidRPr="007C3E2D">
        <w:rPr>
          <w:rFonts w:ascii="Century Gothic" w:hAnsi="Century Gothic" w:cs="Arial"/>
          <w:sz w:val="22"/>
          <w:szCs w:val="22"/>
        </w:rPr>
        <w:t>Quorum Present:</w:t>
      </w:r>
      <w:r w:rsidRPr="007C3E2D">
        <w:rPr>
          <w:rFonts w:ascii="Century Gothic" w:hAnsi="Century Gothic" w:cs="Arial"/>
          <w:b w:val="0"/>
          <w:i/>
          <w:sz w:val="22"/>
          <w:szCs w:val="22"/>
        </w:rPr>
        <w:t xml:space="preserve">  </w:t>
      </w:r>
      <w:r w:rsidR="00FC481D" w:rsidRPr="007C3E2D">
        <w:rPr>
          <w:rFonts w:ascii="Century Gothic" w:hAnsi="Century Gothic" w:cs="Arial"/>
          <w:b w:val="0"/>
          <w:i/>
          <w:sz w:val="22"/>
          <w:szCs w:val="22"/>
        </w:rPr>
        <w:t>Yes</w:t>
      </w:r>
      <w:r w:rsidRPr="007C3E2D">
        <w:rPr>
          <w:rFonts w:ascii="Century Gothic" w:hAnsi="Century Gothic" w:cs="Arial"/>
          <w:b w:val="0"/>
          <w:i/>
          <w:sz w:val="22"/>
          <w:szCs w:val="22"/>
        </w:rPr>
        <w:t xml:space="preserve">                                        </w:t>
      </w:r>
    </w:p>
    <w:p w:rsidR="007B7F10" w:rsidRPr="007C3E2D" w:rsidRDefault="007B7F10" w:rsidP="00BC7032">
      <w:pPr>
        <w:pStyle w:val="Title"/>
        <w:ind w:left="360" w:right="-4"/>
        <w:jc w:val="left"/>
        <w:rPr>
          <w:rFonts w:ascii="Century Gothic" w:hAnsi="Century Gothic" w:cs="Arial"/>
          <w:b w:val="0"/>
          <w:sz w:val="22"/>
          <w:szCs w:val="22"/>
        </w:rPr>
      </w:pPr>
      <w:r w:rsidRPr="007C3E2D">
        <w:rPr>
          <w:rFonts w:ascii="Century Gothic" w:hAnsi="Century Gothic" w:cs="Arial"/>
          <w:sz w:val="22"/>
          <w:szCs w:val="22"/>
        </w:rPr>
        <w:t>Staff</w:t>
      </w:r>
      <w:r w:rsidRPr="007C3E2D">
        <w:rPr>
          <w:rFonts w:ascii="Century Gothic" w:hAnsi="Century Gothic" w:cs="Arial"/>
          <w:b w:val="0"/>
          <w:sz w:val="22"/>
          <w:szCs w:val="22"/>
        </w:rPr>
        <w:t xml:space="preserve">:  </w:t>
      </w:r>
      <w:r w:rsidR="00A7632B" w:rsidRPr="007C3E2D">
        <w:rPr>
          <w:rFonts w:ascii="Century Gothic" w:hAnsi="Century Gothic" w:cs="Arial"/>
          <w:b w:val="0"/>
          <w:sz w:val="22"/>
          <w:szCs w:val="22"/>
        </w:rPr>
        <w:t>John Snyder</w:t>
      </w:r>
      <w:r w:rsidR="00F43774" w:rsidRPr="007C3E2D">
        <w:rPr>
          <w:rFonts w:ascii="Century Gothic" w:hAnsi="Century Gothic" w:cs="Arial"/>
          <w:b w:val="0"/>
          <w:sz w:val="22"/>
          <w:szCs w:val="22"/>
        </w:rPr>
        <w:t xml:space="preserve"> &amp; </w:t>
      </w:r>
      <w:r w:rsidR="00F846A4" w:rsidRPr="007C3E2D">
        <w:rPr>
          <w:rFonts w:ascii="Century Gothic" w:hAnsi="Century Gothic" w:cs="Arial"/>
          <w:b w:val="0"/>
          <w:sz w:val="22"/>
          <w:szCs w:val="22"/>
        </w:rPr>
        <w:t>Devon Dignan</w:t>
      </w:r>
      <w:r w:rsidR="00F43774" w:rsidRPr="007C3E2D">
        <w:rPr>
          <w:rFonts w:ascii="Century Gothic" w:hAnsi="Century Gothic" w:cs="Arial"/>
          <w:b w:val="0"/>
          <w:sz w:val="22"/>
          <w:szCs w:val="22"/>
        </w:rPr>
        <w:t xml:space="preserve">, </w:t>
      </w:r>
      <w:r w:rsidR="00F350AB" w:rsidRPr="007C3E2D">
        <w:rPr>
          <w:rFonts w:ascii="Century Gothic" w:hAnsi="Century Gothic" w:cs="Arial"/>
          <w:b w:val="0"/>
          <w:sz w:val="22"/>
          <w:szCs w:val="22"/>
        </w:rPr>
        <w:t>Grants &amp; Complianc</w:t>
      </w:r>
      <w:r w:rsidR="00BC7032" w:rsidRPr="007C3E2D">
        <w:rPr>
          <w:rFonts w:ascii="Century Gothic" w:hAnsi="Century Gothic" w:cs="Arial"/>
          <w:b w:val="0"/>
          <w:sz w:val="22"/>
          <w:szCs w:val="22"/>
        </w:rPr>
        <w:t>e Office</w:t>
      </w:r>
      <w:r w:rsidR="00EF15EE" w:rsidRPr="007C3E2D">
        <w:rPr>
          <w:rFonts w:ascii="Century Gothic" w:hAnsi="Century Gothic" w:cs="Arial"/>
          <w:b w:val="0"/>
          <w:sz w:val="22"/>
          <w:szCs w:val="22"/>
        </w:rPr>
        <w:t xml:space="preserve">                                                                 </w:t>
      </w:r>
      <w:r w:rsidR="001C1927" w:rsidRPr="007C3E2D">
        <w:rPr>
          <w:rFonts w:ascii="Century Gothic" w:hAnsi="Century Gothic" w:cs="Arial"/>
          <w:b w:val="0"/>
          <w:sz w:val="22"/>
          <w:szCs w:val="22"/>
        </w:rPr>
        <w:t xml:space="preserve"> </w:t>
      </w:r>
      <w:r w:rsidR="00EF15EE" w:rsidRPr="007C3E2D">
        <w:rPr>
          <w:rFonts w:ascii="Century Gothic" w:hAnsi="Century Gothic" w:cs="Arial"/>
          <w:b w:val="0"/>
          <w:sz w:val="22"/>
          <w:szCs w:val="22"/>
        </w:rPr>
        <w:t xml:space="preserve">                                                                                                                                                                       </w:t>
      </w:r>
    </w:p>
    <w:p w:rsidR="0082295F" w:rsidRPr="007C3E2D" w:rsidRDefault="00B931C1" w:rsidP="00BC7032">
      <w:pPr>
        <w:pStyle w:val="Title"/>
        <w:ind w:left="360" w:right="-4"/>
        <w:jc w:val="left"/>
        <w:rPr>
          <w:rFonts w:ascii="Century Gothic" w:hAnsi="Century Gothic" w:cs="Arial"/>
          <w:b w:val="0"/>
          <w:sz w:val="22"/>
          <w:szCs w:val="22"/>
        </w:rPr>
      </w:pPr>
      <w:r w:rsidRPr="007C3E2D">
        <w:rPr>
          <w:rFonts w:ascii="Century Gothic" w:hAnsi="Century Gothic" w:cs="Arial"/>
          <w:b w:val="0"/>
          <w:sz w:val="22"/>
          <w:szCs w:val="22"/>
        </w:rPr>
        <w:t xml:space="preserve">          </w:t>
      </w:r>
      <w:r w:rsidR="003C3DC8" w:rsidRPr="007C3E2D">
        <w:rPr>
          <w:rFonts w:ascii="Century Gothic" w:hAnsi="Century Gothic" w:cs="Arial"/>
          <w:b w:val="0"/>
          <w:sz w:val="22"/>
          <w:szCs w:val="22"/>
        </w:rPr>
        <w:t xml:space="preserve"> Sandra Stockwell</w:t>
      </w:r>
      <w:r w:rsidR="0082295F" w:rsidRPr="007C3E2D">
        <w:rPr>
          <w:rFonts w:ascii="Century Gothic" w:hAnsi="Century Gothic" w:cs="Arial"/>
          <w:b w:val="0"/>
          <w:sz w:val="22"/>
          <w:szCs w:val="22"/>
        </w:rPr>
        <w:t xml:space="preserve">, </w:t>
      </w:r>
      <w:r w:rsidR="00D66308" w:rsidRPr="007C3E2D">
        <w:rPr>
          <w:rFonts w:ascii="Century Gothic" w:hAnsi="Century Gothic" w:cs="Arial"/>
          <w:b w:val="0"/>
          <w:sz w:val="22"/>
          <w:szCs w:val="22"/>
        </w:rPr>
        <w:t>OGC</w:t>
      </w:r>
    </w:p>
    <w:p w:rsidR="00EF15EE" w:rsidRPr="007C3E2D" w:rsidRDefault="009940F4" w:rsidP="00BC7032">
      <w:pPr>
        <w:pStyle w:val="Title"/>
        <w:ind w:left="360" w:right="-4"/>
        <w:jc w:val="left"/>
        <w:rPr>
          <w:rFonts w:ascii="Century Gothic" w:hAnsi="Century Gothic" w:cs="Arial"/>
          <w:b w:val="0"/>
          <w:sz w:val="22"/>
          <w:szCs w:val="22"/>
        </w:rPr>
      </w:pPr>
      <w:r w:rsidRPr="007C3E2D">
        <w:rPr>
          <w:rFonts w:ascii="Century Gothic" w:hAnsi="Century Gothic" w:cs="Arial"/>
          <w:b w:val="0"/>
          <w:sz w:val="22"/>
          <w:szCs w:val="22"/>
        </w:rPr>
        <w:tab/>
      </w:r>
      <w:r w:rsidR="00D66308" w:rsidRPr="007C3E2D">
        <w:rPr>
          <w:rFonts w:ascii="Century Gothic" w:hAnsi="Century Gothic" w:cs="Arial"/>
          <w:b w:val="0"/>
          <w:sz w:val="22"/>
          <w:szCs w:val="22"/>
        </w:rPr>
        <w:t xml:space="preserve"> </w:t>
      </w:r>
      <w:r w:rsidR="00835EAD" w:rsidRPr="007C3E2D">
        <w:rPr>
          <w:rFonts w:ascii="Century Gothic" w:hAnsi="Century Gothic" w:cs="Arial"/>
          <w:b w:val="0"/>
          <w:sz w:val="22"/>
          <w:szCs w:val="22"/>
        </w:rPr>
        <w:t xml:space="preserve">    Joyce Morgan, City Member District 1</w:t>
      </w:r>
    </w:p>
    <w:p w:rsidR="007B7F10" w:rsidRPr="007C3E2D" w:rsidRDefault="007B7F10" w:rsidP="007B4FA9">
      <w:pPr>
        <w:pStyle w:val="Title"/>
        <w:ind w:right="-4" w:firstLine="720"/>
        <w:jc w:val="left"/>
        <w:rPr>
          <w:rFonts w:ascii="Century Gothic" w:hAnsi="Century Gothic" w:cs="Arial"/>
          <w:b w:val="0"/>
          <w:sz w:val="22"/>
          <w:szCs w:val="22"/>
        </w:rPr>
      </w:pPr>
      <w:r w:rsidRPr="007C3E2D">
        <w:rPr>
          <w:rFonts w:ascii="Century Gothic" w:hAnsi="Century Gothic" w:cs="Arial"/>
          <w:b w:val="0"/>
          <w:sz w:val="22"/>
          <w:szCs w:val="22"/>
        </w:rPr>
        <w:tab/>
      </w:r>
    </w:p>
    <w:p w:rsidR="00D94E5D" w:rsidRPr="007C3E2D" w:rsidRDefault="00D94E5D" w:rsidP="00F8671F">
      <w:pPr>
        <w:numPr>
          <w:ilvl w:val="0"/>
          <w:numId w:val="34"/>
        </w:numPr>
        <w:pBdr>
          <w:top w:val="nil"/>
          <w:left w:val="nil"/>
          <w:bottom w:val="nil"/>
          <w:right w:val="nil"/>
          <w:between w:val="nil"/>
          <w:bar w:val="nil"/>
        </w:pBdr>
        <w:ind w:left="720"/>
        <w:rPr>
          <w:rFonts w:ascii="Century Gothic" w:eastAsia="Calibri" w:hAnsi="Century Gothic" w:cs="Calibri"/>
          <w:b/>
          <w:bCs/>
          <w:color w:val="000000"/>
          <w:sz w:val="22"/>
          <w:szCs w:val="22"/>
          <w:u w:color="4864A7"/>
          <w:bdr w:val="nil"/>
        </w:rPr>
      </w:pPr>
      <w:r w:rsidRPr="007C3E2D">
        <w:rPr>
          <w:rFonts w:ascii="Century Gothic" w:eastAsia="Calibri" w:hAnsi="Century Gothic" w:cs="Calibri"/>
          <w:b/>
          <w:bCs/>
          <w:color w:val="000000"/>
          <w:sz w:val="22"/>
          <w:szCs w:val="22"/>
          <w:u w:color="000000"/>
          <w:bdr w:val="nil"/>
        </w:rPr>
        <w:t>Welcome &amp; Introduction of PSG Council Members</w:t>
      </w:r>
      <w:r w:rsidR="00B13824" w:rsidRPr="007C3E2D">
        <w:rPr>
          <w:rFonts w:ascii="Century Gothic" w:hAnsi="Century Gothic"/>
          <w:b/>
          <w:bCs/>
          <w:color w:val="000000"/>
          <w:sz w:val="22"/>
          <w:szCs w:val="22"/>
        </w:rPr>
        <w:t xml:space="preserve"> – </w:t>
      </w:r>
      <w:r w:rsidR="00124392" w:rsidRPr="007C3E2D">
        <w:rPr>
          <w:rFonts w:ascii="Century Gothic" w:eastAsia="Calibri" w:hAnsi="Century Gothic" w:cs="Calibri"/>
          <w:b/>
          <w:bCs/>
          <w:color w:val="000000"/>
          <w:sz w:val="22"/>
          <w:szCs w:val="22"/>
          <w:u w:color="000000"/>
          <w:bdr w:val="nil"/>
        </w:rPr>
        <w:t xml:space="preserve">Ms. </w:t>
      </w:r>
      <w:r w:rsidR="001C4068" w:rsidRPr="007C3E2D">
        <w:rPr>
          <w:rFonts w:ascii="Century Gothic" w:eastAsia="Calibri" w:hAnsi="Century Gothic" w:cs="Calibri"/>
          <w:b/>
          <w:bCs/>
          <w:color w:val="000000"/>
          <w:sz w:val="22"/>
          <w:szCs w:val="22"/>
          <w:u w:color="000000"/>
          <w:bdr w:val="nil"/>
        </w:rPr>
        <w:t>Diettrich</w:t>
      </w:r>
    </w:p>
    <w:p w:rsidR="00B13824" w:rsidRPr="007C3E2D" w:rsidRDefault="00564DE9" w:rsidP="00F8671F">
      <w:pPr>
        <w:ind w:left="720"/>
        <w:rPr>
          <w:rFonts w:ascii="Century Gothic" w:hAnsi="Century Gothic"/>
          <w:bCs/>
          <w:color w:val="000000"/>
          <w:sz w:val="22"/>
          <w:szCs w:val="22"/>
        </w:rPr>
      </w:pPr>
      <w:r w:rsidRPr="007C3E2D">
        <w:rPr>
          <w:rFonts w:ascii="Century Gothic" w:eastAsia="Calibri" w:hAnsi="Century Gothic" w:cs="Calibri"/>
          <w:bCs/>
          <w:sz w:val="22"/>
          <w:szCs w:val="22"/>
          <w:u w:color="4864A7"/>
          <w:bdr w:val="nil"/>
        </w:rPr>
        <w:t xml:space="preserve">Ms. Diettrich </w:t>
      </w:r>
      <w:r w:rsidR="00604BD8" w:rsidRPr="007C3E2D">
        <w:rPr>
          <w:rFonts w:ascii="Century Gothic" w:eastAsia="Calibri" w:hAnsi="Century Gothic" w:cs="Calibri"/>
          <w:bCs/>
          <w:sz w:val="22"/>
          <w:szCs w:val="22"/>
          <w:u w:color="4864A7"/>
          <w:bdr w:val="nil"/>
        </w:rPr>
        <w:t xml:space="preserve">called the meeting to order </w:t>
      </w:r>
      <w:r w:rsidR="0068437A" w:rsidRPr="007C3E2D">
        <w:rPr>
          <w:rFonts w:ascii="Century Gothic" w:eastAsia="Calibri" w:hAnsi="Century Gothic" w:cs="Calibri"/>
          <w:bCs/>
          <w:sz w:val="22"/>
          <w:szCs w:val="22"/>
          <w:u w:color="4864A7"/>
          <w:bdr w:val="nil"/>
        </w:rPr>
        <w:t xml:space="preserve">at </w:t>
      </w:r>
      <w:r w:rsidR="00392D81" w:rsidRPr="007C3E2D">
        <w:rPr>
          <w:rFonts w:ascii="Century Gothic" w:eastAsia="Calibri" w:hAnsi="Century Gothic" w:cs="Calibri"/>
          <w:bCs/>
          <w:sz w:val="22"/>
          <w:szCs w:val="22"/>
          <w:u w:color="4864A7"/>
          <w:bdr w:val="nil"/>
        </w:rPr>
        <w:t>2:09</w:t>
      </w:r>
      <w:r w:rsidR="00B13824" w:rsidRPr="007C3E2D">
        <w:rPr>
          <w:rFonts w:ascii="Century Gothic" w:eastAsia="Calibri" w:hAnsi="Century Gothic" w:cs="Calibri"/>
          <w:bCs/>
          <w:sz w:val="22"/>
          <w:szCs w:val="22"/>
          <w:u w:color="4864A7"/>
          <w:bdr w:val="nil"/>
        </w:rPr>
        <w:t xml:space="preserve"> pm</w:t>
      </w:r>
      <w:r w:rsidR="005963E8" w:rsidRPr="007C3E2D">
        <w:rPr>
          <w:rFonts w:ascii="Century Gothic" w:eastAsia="Calibri" w:hAnsi="Century Gothic" w:cs="Calibri"/>
          <w:bCs/>
          <w:sz w:val="22"/>
          <w:szCs w:val="22"/>
          <w:u w:color="4864A7"/>
          <w:bdr w:val="nil"/>
        </w:rPr>
        <w:t xml:space="preserve">; all Members </w:t>
      </w:r>
      <w:r w:rsidR="00D5424A" w:rsidRPr="007C3E2D">
        <w:rPr>
          <w:rFonts w:ascii="Century Gothic" w:eastAsia="Calibri" w:hAnsi="Century Gothic" w:cs="Calibri"/>
          <w:bCs/>
          <w:sz w:val="22"/>
          <w:szCs w:val="22"/>
          <w:u w:color="4864A7"/>
          <w:bdr w:val="nil"/>
        </w:rPr>
        <w:t xml:space="preserve">and staff </w:t>
      </w:r>
      <w:r w:rsidR="005963E8" w:rsidRPr="007C3E2D">
        <w:rPr>
          <w:rFonts w:ascii="Century Gothic" w:eastAsia="Calibri" w:hAnsi="Century Gothic" w:cs="Calibri"/>
          <w:bCs/>
          <w:sz w:val="22"/>
          <w:szCs w:val="22"/>
          <w:u w:color="4864A7"/>
          <w:bdr w:val="nil"/>
        </w:rPr>
        <w:t>introduced themselves.</w:t>
      </w:r>
      <w:r w:rsidR="00B13824" w:rsidRPr="007C3E2D">
        <w:rPr>
          <w:rFonts w:ascii="Century Gothic" w:eastAsia="Calibri" w:hAnsi="Century Gothic" w:cs="Calibri"/>
          <w:bCs/>
          <w:sz w:val="22"/>
          <w:szCs w:val="22"/>
          <w:u w:color="4864A7"/>
          <w:bdr w:val="nil"/>
        </w:rPr>
        <w:t xml:space="preserve">  </w:t>
      </w:r>
      <w:r w:rsidR="00B13824" w:rsidRPr="007C3E2D">
        <w:rPr>
          <w:rFonts w:ascii="Century Gothic" w:hAnsi="Century Gothic"/>
          <w:bCs/>
          <w:color w:val="000000"/>
          <w:sz w:val="22"/>
          <w:szCs w:val="22"/>
        </w:rPr>
        <w:t>Council Member elect, Mr</w:t>
      </w:r>
      <w:r w:rsidR="007C3E2D" w:rsidRPr="007C3E2D">
        <w:rPr>
          <w:rFonts w:ascii="Century Gothic" w:hAnsi="Century Gothic"/>
          <w:bCs/>
          <w:color w:val="000000"/>
          <w:sz w:val="22"/>
          <w:szCs w:val="22"/>
        </w:rPr>
        <w:t>. Michael Boylan (District 6)</w:t>
      </w:r>
      <w:r w:rsidR="00B13824" w:rsidRPr="007C3E2D">
        <w:rPr>
          <w:rFonts w:ascii="Century Gothic" w:hAnsi="Century Gothic"/>
          <w:bCs/>
          <w:color w:val="000000"/>
          <w:sz w:val="22"/>
          <w:szCs w:val="22"/>
        </w:rPr>
        <w:t xml:space="preserve"> was in the audience and introduced himself.</w:t>
      </w:r>
      <w:r w:rsidR="00B76C4B">
        <w:rPr>
          <w:rFonts w:ascii="Century Gothic" w:hAnsi="Century Gothic"/>
          <w:bCs/>
          <w:color w:val="000000"/>
          <w:sz w:val="22"/>
          <w:szCs w:val="22"/>
        </w:rPr>
        <w:t xml:space="preserve">  </w:t>
      </w:r>
      <w:r w:rsidR="00B76C4B" w:rsidRPr="001B5E89">
        <w:rPr>
          <w:rFonts w:ascii="Century Gothic" w:hAnsi="Century Gothic"/>
          <w:bCs/>
          <w:color w:val="000000"/>
          <w:sz w:val="22"/>
          <w:szCs w:val="22"/>
        </w:rPr>
        <w:t xml:space="preserve">Ms. Diettrich announced the resignation of </w:t>
      </w:r>
      <w:r w:rsidR="001B5E89" w:rsidRPr="001B5E89">
        <w:rPr>
          <w:rFonts w:ascii="Century Gothic" w:hAnsi="Century Gothic"/>
          <w:bCs/>
          <w:color w:val="000000"/>
          <w:sz w:val="22"/>
          <w:szCs w:val="22"/>
        </w:rPr>
        <w:t>Sherry Jackson</w:t>
      </w:r>
      <w:r w:rsidR="00B76C4B" w:rsidRPr="001B5E89">
        <w:rPr>
          <w:rFonts w:ascii="Century Gothic" w:hAnsi="Century Gothic"/>
          <w:bCs/>
          <w:color w:val="000000"/>
          <w:sz w:val="22"/>
          <w:szCs w:val="22"/>
        </w:rPr>
        <w:t>.</w:t>
      </w:r>
      <w:r w:rsidR="00B76C4B">
        <w:rPr>
          <w:rFonts w:ascii="Century Gothic" w:hAnsi="Century Gothic"/>
          <w:bCs/>
          <w:color w:val="000000"/>
          <w:sz w:val="22"/>
          <w:szCs w:val="22"/>
        </w:rPr>
        <w:t xml:space="preserve"> </w:t>
      </w:r>
    </w:p>
    <w:p w:rsidR="00D94E5D" w:rsidRPr="007C3E2D" w:rsidRDefault="00D94E5D" w:rsidP="00D66308">
      <w:pPr>
        <w:pBdr>
          <w:top w:val="nil"/>
          <w:left w:val="nil"/>
          <w:bottom w:val="nil"/>
          <w:right w:val="nil"/>
          <w:between w:val="nil"/>
          <w:bar w:val="nil"/>
        </w:pBdr>
        <w:ind w:left="1080"/>
        <w:rPr>
          <w:rFonts w:ascii="Century Gothic" w:eastAsia="Calibri" w:hAnsi="Century Gothic" w:cs="Calibri"/>
          <w:b/>
          <w:bCs/>
          <w:color w:val="000000"/>
          <w:sz w:val="22"/>
          <w:szCs w:val="22"/>
          <w:u w:color="4864A7"/>
          <w:bdr w:val="nil"/>
        </w:rPr>
      </w:pPr>
    </w:p>
    <w:p w:rsidR="009810CF" w:rsidRPr="007C3E2D" w:rsidRDefault="00B13824" w:rsidP="00F8671F">
      <w:pPr>
        <w:pStyle w:val="msolistparagraph0"/>
        <w:numPr>
          <w:ilvl w:val="0"/>
          <w:numId w:val="34"/>
        </w:numPr>
        <w:pBdr>
          <w:top w:val="nil"/>
          <w:left w:val="nil"/>
          <w:bottom w:val="nil"/>
          <w:right w:val="nil"/>
          <w:between w:val="nil"/>
          <w:bar w:val="nil"/>
        </w:pBdr>
        <w:ind w:left="720"/>
        <w:rPr>
          <w:rFonts w:ascii="Century Gothic" w:hAnsi="Century Gothic"/>
          <w:b/>
          <w:bCs/>
          <w:color w:val="000000"/>
          <w:sz w:val="22"/>
          <w:szCs w:val="22"/>
        </w:rPr>
      </w:pPr>
      <w:r w:rsidRPr="007C3E2D">
        <w:rPr>
          <w:rFonts w:ascii="Century Gothic" w:hAnsi="Century Gothic"/>
          <w:b/>
          <w:bCs/>
          <w:color w:val="000000"/>
          <w:sz w:val="22"/>
          <w:szCs w:val="22"/>
        </w:rPr>
        <w:t xml:space="preserve">Approval of Minutes – </w:t>
      </w:r>
      <w:r w:rsidR="00836251" w:rsidRPr="007C3E2D">
        <w:rPr>
          <w:rFonts w:ascii="Century Gothic" w:hAnsi="Century Gothic"/>
          <w:b/>
          <w:bCs/>
          <w:color w:val="000000"/>
          <w:sz w:val="22"/>
          <w:szCs w:val="22"/>
        </w:rPr>
        <w:t>Ms. Diettrich</w:t>
      </w:r>
    </w:p>
    <w:p w:rsidR="00392D81" w:rsidRPr="007C3E2D" w:rsidRDefault="00FC481D" w:rsidP="00F8671F">
      <w:pPr>
        <w:pStyle w:val="ListParagraph"/>
        <w:rPr>
          <w:rFonts w:ascii="Century Gothic" w:hAnsi="Century Gothic"/>
          <w:bCs/>
          <w:sz w:val="22"/>
          <w:szCs w:val="22"/>
        </w:rPr>
      </w:pPr>
      <w:r w:rsidRPr="007C3E2D">
        <w:rPr>
          <w:rFonts w:ascii="Century Gothic" w:hAnsi="Century Gothic"/>
          <w:bCs/>
          <w:sz w:val="22"/>
          <w:szCs w:val="22"/>
        </w:rPr>
        <w:t>Dr. Turner</w:t>
      </w:r>
      <w:r w:rsidR="00836251" w:rsidRPr="007C3E2D">
        <w:rPr>
          <w:rFonts w:ascii="Century Gothic" w:hAnsi="Century Gothic"/>
          <w:bCs/>
          <w:sz w:val="22"/>
          <w:szCs w:val="22"/>
        </w:rPr>
        <w:t xml:space="preserve"> </w:t>
      </w:r>
      <w:r w:rsidRPr="007C3E2D">
        <w:rPr>
          <w:rFonts w:ascii="Century Gothic" w:hAnsi="Century Gothic"/>
          <w:bCs/>
          <w:sz w:val="22"/>
          <w:szCs w:val="22"/>
        </w:rPr>
        <w:t xml:space="preserve">motioned for approval of </w:t>
      </w:r>
      <w:r w:rsidR="00836251" w:rsidRPr="007C3E2D">
        <w:rPr>
          <w:rFonts w:ascii="Century Gothic" w:hAnsi="Century Gothic"/>
          <w:bCs/>
          <w:sz w:val="22"/>
          <w:szCs w:val="22"/>
        </w:rPr>
        <w:t xml:space="preserve">the minutes from the </w:t>
      </w:r>
      <w:r w:rsidR="00413C04" w:rsidRPr="007C3E2D">
        <w:rPr>
          <w:rFonts w:ascii="Century Gothic" w:hAnsi="Century Gothic"/>
          <w:bCs/>
          <w:sz w:val="22"/>
          <w:szCs w:val="22"/>
        </w:rPr>
        <w:t>following</w:t>
      </w:r>
      <w:r w:rsidR="00D5424A" w:rsidRPr="007C3E2D">
        <w:rPr>
          <w:rFonts w:ascii="Century Gothic" w:hAnsi="Century Gothic"/>
          <w:bCs/>
          <w:sz w:val="22"/>
          <w:szCs w:val="22"/>
        </w:rPr>
        <w:t xml:space="preserve"> m</w:t>
      </w:r>
      <w:r w:rsidR="00413C04" w:rsidRPr="007C3E2D">
        <w:rPr>
          <w:rFonts w:ascii="Century Gothic" w:hAnsi="Century Gothic"/>
          <w:bCs/>
          <w:sz w:val="22"/>
          <w:szCs w:val="22"/>
        </w:rPr>
        <w:t>eeting</w:t>
      </w:r>
      <w:r w:rsidR="00B13824" w:rsidRPr="007C3E2D">
        <w:rPr>
          <w:rFonts w:ascii="Century Gothic" w:hAnsi="Century Gothic"/>
          <w:bCs/>
          <w:sz w:val="22"/>
          <w:szCs w:val="22"/>
        </w:rPr>
        <w:t xml:space="preserve"> (4/14/2019),</w:t>
      </w:r>
      <w:r w:rsidRPr="007C3E2D">
        <w:rPr>
          <w:rFonts w:ascii="Century Gothic" w:hAnsi="Century Gothic"/>
          <w:bCs/>
          <w:sz w:val="22"/>
          <w:szCs w:val="22"/>
        </w:rPr>
        <w:t xml:space="preserve"> Ms. Grant seconded and all others agreed.</w:t>
      </w:r>
      <w:r w:rsidR="009810CF" w:rsidRPr="007C3E2D">
        <w:rPr>
          <w:rFonts w:ascii="Century Gothic" w:hAnsi="Century Gothic"/>
          <w:bCs/>
          <w:sz w:val="22"/>
          <w:szCs w:val="22"/>
        </w:rPr>
        <w:t xml:space="preserve"> </w:t>
      </w:r>
    </w:p>
    <w:p w:rsidR="00934A62" w:rsidRPr="007C3E2D" w:rsidRDefault="00934A62" w:rsidP="00FC481D">
      <w:pPr>
        <w:pStyle w:val="ListParagraph"/>
        <w:ind w:left="1350"/>
        <w:rPr>
          <w:rFonts w:ascii="Century Gothic" w:hAnsi="Century Gothic"/>
          <w:bCs/>
          <w:sz w:val="22"/>
          <w:szCs w:val="22"/>
        </w:rPr>
      </w:pPr>
    </w:p>
    <w:p w:rsidR="00934A62" w:rsidRPr="007C3E2D" w:rsidRDefault="00934A62" w:rsidP="00F8671F">
      <w:pPr>
        <w:pStyle w:val="msolistparagraph0"/>
        <w:numPr>
          <w:ilvl w:val="0"/>
          <w:numId w:val="34"/>
        </w:numPr>
        <w:ind w:left="720"/>
        <w:jc w:val="both"/>
        <w:rPr>
          <w:rFonts w:ascii="Century Gothic" w:hAnsi="Century Gothic"/>
          <w:color w:val="auto"/>
          <w:sz w:val="22"/>
          <w:szCs w:val="22"/>
        </w:rPr>
      </w:pPr>
      <w:r w:rsidRPr="007C3E2D">
        <w:rPr>
          <w:rFonts w:ascii="Century Gothic" w:hAnsi="Century Gothic"/>
          <w:b/>
          <w:color w:val="auto"/>
          <w:sz w:val="22"/>
          <w:szCs w:val="22"/>
        </w:rPr>
        <w:t xml:space="preserve">Budget Sub-Committee – Ms. Mixson (absent) </w:t>
      </w:r>
      <w:r w:rsidRPr="007C3E2D">
        <w:rPr>
          <w:rFonts w:ascii="Century Gothic" w:hAnsi="Century Gothic"/>
          <w:color w:val="auto"/>
          <w:sz w:val="22"/>
          <w:szCs w:val="22"/>
        </w:rPr>
        <w:t>– No report</w:t>
      </w:r>
    </w:p>
    <w:p w:rsidR="00934A62" w:rsidRPr="007C3E2D" w:rsidRDefault="00934A62" w:rsidP="00F8671F">
      <w:pPr>
        <w:pStyle w:val="msolistparagraph0"/>
        <w:jc w:val="both"/>
        <w:rPr>
          <w:rFonts w:ascii="Century Gothic" w:hAnsi="Century Gothic"/>
          <w:b/>
          <w:color w:val="auto"/>
          <w:sz w:val="22"/>
          <w:szCs w:val="22"/>
        </w:rPr>
      </w:pPr>
    </w:p>
    <w:p w:rsidR="00934A62" w:rsidRPr="007C3E2D" w:rsidRDefault="00934A62" w:rsidP="00F8671F">
      <w:pPr>
        <w:pStyle w:val="msolistparagraph0"/>
        <w:numPr>
          <w:ilvl w:val="0"/>
          <w:numId w:val="34"/>
        </w:numPr>
        <w:ind w:left="720"/>
        <w:jc w:val="both"/>
        <w:rPr>
          <w:rFonts w:ascii="Century Gothic" w:hAnsi="Century Gothic"/>
          <w:b/>
          <w:color w:val="auto"/>
          <w:sz w:val="22"/>
          <w:szCs w:val="22"/>
        </w:rPr>
      </w:pPr>
      <w:r w:rsidRPr="007C3E2D">
        <w:rPr>
          <w:rFonts w:ascii="Century Gothic" w:hAnsi="Century Gothic"/>
          <w:b/>
          <w:color w:val="auto"/>
          <w:sz w:val="22"/>
          <w:szCs w:val="22"/>
        </w:rPr>
        <w:t xml:space="preserve">Priority Population Sub-Committee – Dr. Turner </w:t>
      </w:r>
      <w:r w:rsidRPr="007C3E2D">
        <w:rPr>
          <w:rFonts w:ascii="Century Gothic" w:hAnsi="Century Gothic"/>
          <w:color w:val="auto"/>
          <w:sz w:val="22"/>
          <w:szCs w:val="22"/>
        </w:rPr>
        <w:t>– No report</w:t>
      </w:r>
    </w:p>
    <w:p w:rsidR="00934A62" w:rsidRPr="007C3E2D" w:rsidRDefault="00934A62" w:rsidP="00F8671F">
      <w:pPr>
        <w:pStyle w:val="msolistparagraph0"/>
        <w:jc w:val="both"/>
        <w:rPr>
          <w:rFonts w:ascii="Century Gothic" w:hAnsi="Century Gothic"/>
          <w:b/>
          <w:color w:val="auto"/>
          <w:sz w:val="22"/>
          <w:szCs w:val="22"/>
        </w:rPr>
      </w:pPr>
    </w:p>
    <w:p w:rsidR="00934A62" w:rsidRPr="007C3E2D" w:rsidRDefault="00934A62" w:rsidP="00F8671F">
      <w:pPr>
        <w:pStyle w:val="msolistparagraph0"/>
        <w:numPr>
          <w:ilvl w:val="0"/>
          <w:numId w:val="34"/>
        </w:numPr>
        <w:ind w:left="720"/>
        <w:jc w:val="both"/>
        <w:rPr>
          <w:rFonts w:ascii="Century Gothic" w:hAnsi="Century Gothic"/>
          <w:b/>
          <w:color w:val="auto"/>
          <w:sz w:val="22"/>
          <w:szCs w:val="22"/>
        </w:rPr>
      </w:pPr>
      <w:r w:rsidRPr="007C3E2D">
        <w:rPr>
          <w:rFonts w:ascii="Century Gothic" w:hAnsi="Century Gothic"/>
          <w:b/>
          <w:color w:val="auto"/>
          <w:sz w:val="22"/>
          <w:szCs w:val="22"/>
        </w:rPr>
        <w:t xml:space="preserve">Rules Sub-Committee – Ms. Jackson (absent) </w:t>
      </w:r>
      <w:r w:rsidRPr="007C3E2D">
        <w:rPr>
          <w:rFonts w:ascii="Century Gothic" w:hAnsi="Century Gothic"/>
          <w:color w:val="auto"/>
          <w:sz w:val="22"/>
          <w:szCs w:val="22"/>
        </w:rPr>
        <w:t>– No report</w:t>
      </w:r>
    </w:p>
    <w:p w:rsidR="009810CF" w:rsidRPr="007C3E2D" w:rsidRDefault="009810CF" w:rsidP="00F8671F">
      <w:pPr>
        <w:pStyle w:val="ListParagraph"/>
        <w:rPr>
          <w:rFonts w:ascii="Century Gothic" w:hAnsi="Century Gothic"/>
          <w:b/>
          <w:bCs/>
          <w:sz w:val="22"/>
          <w:szCs w:val="22"/>
        </w:rPr>
      </w:pPr>
    </w:p>
    <w:p w:rsidR="009810CF" w:rsidRPr="007C3E2D" w:rsidRDefault="00B13824" w:rsidP="00F8671F">
      <w:pPr>
        <w:numPr>
          <w:ilvl w:val="0"/>
          <w:numId w:val="34"/>
        </w:numPr>
        <w:ind w:left="720"/>
        <w:rPr>
          <w:rFonts w:ascii="Century Gothic" w:hAnsi="Century Gothic"/>
          <w:b/>
          <w:bCs/>
          <w:color w:val="000000"/>
          <w:sz w:val="22"/>
          <w:szCs w:val="22"/>
        </w:rPr>
      </w:pPr>
      <w:r w:rsidRPr="007C3E2D">
        <w:rPr>
          <w:rFonts w:ascii="Century Gothic" w:hAnsi="Century Gothic"/>
          <w:b/>
          <w:sz w:val="22"/>
          <w:szCs w:val="22"/>
        </w:rPr>
        <w:t>PSG Application Training – Mr. Snyder</w:t>
      </w:r>
    </w:p>
    <w:p w:rsidR="00392D81" w:rsidRPr="007C3E2D" w:rsidRDefault="000C07D5" w:rsidP="00F8671F">
      <w:pPr>
        <w:ind w:left="720"/>
        <w:rPr>
          <w:rFonts w:ascii="Century Gothic" w:hAnsi="Century Gothic"/>
          <w:bCs/>
          <w:color w:val="000000"/>
          <w:sz w:val="22"/>
          <w:szCs w:val="22"/>
        </w:rPr>
      </w:pPr>
      <w:r w:rsidRPr="007C3E2D">
        <w:rPr>
          <w:rFonts w:ascii="Century Gothic" w:hAnsi="Century Gothic"/>
          <w:bCs/>
          <w:color w:val="000000"/>
          <w:sz w:val="22"/>
          <w:szCs w:val="22"/>
        </w:rPr>
        <w:t>Ms. D</w:t>
      </w:r>
      <w:r w:rsidR="00820798" w:rsidRPr="007C3E2D">
        <w:rPr>
          <w:rFonts w:ascii="Century Gothic" w:hAnsi="Century Gothic"/>
          <w:bCs/>
          <w:color w:val="000000"/>
          <w:sz w:val="22"/>
          <w:szCs w:val="22"/>
        </w:rPr>
        <w:t xml:space="preserve">iettrich </w:t>
      </w:r>
      <w:r w:rsidR="00FC481D" w:rsidRPr="007C3E2D">
        <w:rPr>
          <w:rFonts w:ascii="Century Gothic" w:hAnsi="Century Gothic"/>
          <w:bCs/>
          <w:color w:val="000000"/>
          <w:sz w:val="22"/>
          <w:szCs w:val="22"/>
        </w:rPr>
        <w:t xml:space="preserve">discussed the handout titled “Tie Break Procedures” and asked if further discussion was warranted or if further review was </w:t>
      </w:r>
      <w:r w:rsidR="006861D3" w:rsidRPr="007C3E2D">
        <w:rPr>
          <w:rFonts w:ascii="Century Gothic" w:hAnsi="Century Gothic"/>
          <w:bCs/>
          <w:color w:val="000000"/>
          <w:sz w:val="22"/>
          <w:szCs w:val="22"/>
        </w:rPr>
        <w:t xml:space="preserve">needed before discussion.  Everyone agreed to review first.  </w:t>
      </w:r>
      <w:r w:rsidR="006861D3" w:rsidRPr="001B5E89">
        <w:rPr>
          <w:rFonts w:ascii="Century Gothic" w:hAnsi="Century Gothic"/>
          <w:bCs/>
          <w:color w:val="000000"/>
          <w:sz w:val="22"/>
          <w:szCs w:val="22"/>
        </w:rPr>
        <w:t>Ms. Diettrich asked by a show of hands if the audience liked the idea of decimals versus whole numbers a</w:t>
      </w:r>
      <w:r w:rsidR="00B13824" w:rsidRPr="001B5E89">
        <w:rPr>
          <w:rFonts w:ascii="Century Gothic" w:hAnsi="Century Gothic"/>
          <w:bCs/>
          <w:color w:val="000000"/>
          <w:sz w:val="22"/>
          <w:szCs w:val="22"/>
        </w:rPr>
        <w:t xml:space="preserve">nd all </w:t>
      </w:r>
      <w:r w:rsidR="001B5E89" w:rsidRPr="001B5E89">
        <w:rPr>
          <w:rFonts w:ascii="Century Gothic" w:hAnsi="Century Gothic"/>
          <w:bCs/>
          <w:color w:val="000000"/>
          <w:sz w:val="22"/>
          <w:szCs w:val="22"/>
        </w:rPr>
        <w:t xml:space="preserve">audience </w:t>
      </w:r>
      <w:r w:rsidR="00B13824" w:rsidRPr="001B5E89">
        <w:rPr>
          <w:rFonts w:ascii="Century Gothic" w:hAnsi="Century Gothic"/>
          <w:bCs/>
          <w:color w:val="000000"/>
          <w:sz w:val="22"/>
          <w:szCs w:val="22"/>
        </w:rPr>
        <w:t>members were in favor of</w:t>
      </w:r>
      <w:r w:rsidR="006861D3" w:rsidRPr="001B5E89">
        <w:rPr>
          <w:rFonts w:ascii="Century Gothic" w:hAnsi="Century Gothic"/>
          <w:bCs/>
          <w:color w:val="000000"/>
          <w:sz w:val="22"/>
          <w:szCs w:val="22"/>
        </w:rPr>
        <w:t xml:space="preserve"> </w:t>
      </w:r>
      <w:r w:rsidR="001B5E89" w:rsidRPr="001B5E89">
        <w:rPr>
          <w:rFonts w:ascii="Century Gothic" w:hAnsi="Century Gothic"/>
          <w:bCs/>
          <w:color w:val="000000"/>
          <w:sz w:val="22"/>
          <w:szCs w:val="22"/>
        </w:rPr>
        <w:t>no rounding and carry out to last decimal.</w:t>
      </w:r>
    </w:p>
    <w:p w:rsidR="001B5E89" w:rsidRPr="007C3E2D" w:rsidRDefault="001B5E89" w:rsidP="00F8671F">
      <w:pPr>
        <w:ind w:left="720"/>
        <w:rPr>
          <w:rFonts w:ascii="Century Gothic" w:hAnsi="Century Gothic"/>
          <w:bCs/>
          <w:color w:val="000000"/>
          <w:sz w:val="22"/>
          <w:szCs w:val="22"/>
        </w:rPr>
      </w:pPr>
    </w:p>
    <w:p w:rsidR="00B13824" w:rsidRPr="007C3E2D" w:rsidRDefault="006861D3" w:rsidP="00F8671F">
      <w:pPr>
        <w:ind w:left="720"/>
        <w:rPr>
          <w:rFonts w:ascii="Century Gothic" w:hAnsi="Century Gothic"/>
          <w:bCs/>
          <w:color w:val="000000"/>
          <w:sz w:val="22"/>
          <w:szCs w:val="22"/>
        </w:rPr>
      </w:pPr>
      <w:r w:rsidRPr="007C3E2D">
        <w:rPr>
          <w:rFonts w:ascii="Century Gothic" w:hAnsi="Century Gothic"/>
          <w:bCs/>
          <w:color w:val="000000"/>
          <w:sz w:val="22"/>
          <w:szCs w:val="22"/>
        </w:rPr>
        <w:t>Mr. Snyder discussed the PSG application trainings, currently scheduled for:</w:t>
      </w:r>
    </w:p>
    <w:p w:rsidR="00B13824" w:rsidRPr="007C3E2D" w:rsidRDefault="00B13824" w:rsidP="00F8671F">
      <w:pPr>
        <w:pStyle w:val="ListParagraph"/>
        <w:numPr>
          <w:ilvl w:val="0"/>
          <w:numId w:val="45"/>
        </w:numPr>
        <w:ind w:left="1080"/>
        <w:rPr>
          <w:rFonts w:ascii="Century Gothic" w:hAnsi="Century Gothic"/>
          <w:bCs/>
          <w:color w:val="000000"/>
          <w:sz w:val="22"/>
          <w:szCs w:val="22"/>
        </w:rPr>
      </w:pPr>
      <w:r w:rsidRPr="007C3E2D">
        <w:rPr>
          <w:rFonts w:ascii="Century Gothic" w:hAnsi="Century Gothic"/>
          <w:sz w:val="22"/>
          <w:szCs w:val="22"/>
        </w:rPr>
        <w:t>Thursday, May 23rd from 2:00 PM - 4:00 PM at the Historic Springfield Community Learning Center (1601 North Main Street, 2nd Floor)</w:t>
      </w:r>
    </w:p>
    <w:p w:rsidR="00B13824" w:rsidRPr="007C3E2D" w:rsidRDefault="00B13824" w:rsidP="00F8671F">
      <w:pPr>
        <w:pStyle w:val="ListParagraph"/>
        <w:numPr>
          <w:ilvl w:val="0"/>
          <w:numId w:val="45"/>
        </w:numPr>
        <w:ind w:left="1080"/>
        <w:rPr>
          <w:rFonts w:ascii="Century Gothic" w:hAnsi="Century Gothic"/>
          <w:bCs/>
          <w:color w:val="000000"/>
          <w:sz w:val="22"/>
          <w:szCs w:val="22"/>
        </w:rPr>
      </w:pPr>
      <w:r w:rsidRPr="007C3E2D">
        <w:rPr>
          <w:rFonts w:ascii="Century Gothic" w:hAnsi="Century Gothic"/>
          <w:sz w:val="22"/>
          <w:szCs w:val="22"/>
        </w:rPr>
        <w:t>Friday, May 24th from 10:00 AM - 12:00 PM at the Historic Springfield Community Learning Center</w:t>
      </w:r>
    </w:p>
    <w:p w:rsidR="00B13824" w:rsidRPr="007C3E2D" w:rsidRDefault="00B13824" w:rsidP="00F8671F">
      <w:pPr>
        <w:pStyle w:val="ListParagraph"/>
        <w:numPr>
          <w:ilvl w:val="0"/>
          <w:numId w:val="45"/>
        </w:numPr>
        <w:ind w:left="1080"/>
        <w:rPr>
          <w:rFonts w:ascii="Century Gothic" w:hAnsi="Century Gothic"/>
          <w:bCs/>
          <w:color w:val="000000"/>
          <w:sz w:val="22"/>
          <w:szCs w:val="22"/>
        </w:rPr>
      </w:pPr>
      <w:r w:rsidRPr="007C3E2D">
        <w:rPr>
          <w:rFonts w:ascii="Century Gothic" w:hAnsi="Century Gothic"/>
          <w:sz w:val="22"/>
          <w:szCs w:val="22"/>
        </w:rPr>
        <w:lastRenderedPageBreak/>
        <w:t>Tuesday, May 28th from 8:30 AM - 10:30 PM at the Jesse Ball duPont Center (40 East Adams Street, 2nd Floor Training room #219)</w:t>
      </w:r>
    </w:p>
    <w:p w:rsidR="00B13824" w:rsidRPr="007C3E2D" w:rsidRDefault="00B13824" w:rsidP="00F8671F">
      <w:pPr>
        <w:ind w:left="1080"/>
        <w:rPr>
          <w:rFonts w:ascii="Century Gothic" w:hAnsi="Century Gothic"/>
          <w:bCs/>
          <w:color w:val="000000"/>
          <w:sz w:val="22"/>
          <w:szCs w:val="22"/>
        </w:rPr>
      </w:pPr>
    </w:p>
    <w:p w:rsidR="006861D3" w:rsidRPr="007C3E2D" w:rsidRDefault="00B13824" w:rsidP="00F8671F">
      <w:pPr>
        <w:ind w:left="720"/>
        <w:rPr>
          <w:rFonts w:ascii="Century Gothic" w:hAnsi="Century Gothic"/>
          <w:bCs/>
          <w:color w:val="000000"/>
          <w:sz w:val="22"/>
          <w:szCs w:val="22"/>
        </w:rPr>
      </w:pPr>
      <w:r w:rsidRPr="007C3E2D">
        <w:rPr>
          <w:rFonts w:ascii="Century Gothic" w:hAnsi="Century Gothic"/>
          <w:bCs/>
          <w:color w:val="000000"/>
          <w:sz w:val="22"/>
          <w:szCs w:val="22"/>
        </w:rPr>
        <w:t>Mr. Snyder</w:t>
      </w:r>
      <w:r w:rsidR="006861D3" w:rsidRPr="007C3E2D">
        <w:rPr>
          <w:rFonts w:ascii="Century Gothic" w:hAnsi="Century Gothic"/>
          <w:bCs/>
          <w:color w:val="000000"/>
          <w:sz w:val="22"/>
          <w:szCs w:val="22"/>
        </w:rPr>
        <w:t xml:space="preserve"> </w:t>
      </w:r>
      <w:r w:rsidRPr="007C3E2D">
        <w:rPr>
          <w:rFonts w:ascii="Century Gothic" w:hAnsi="Century Gothic"/>
          <w:bCs/>
          <w:color w:val="000000"/>
          <w:sz w:val="22"/>
          <w:szCs w:val="22"/>
        </w:rPr>
        <w:t>requested that</w:t>
      </w:r>
      <w:r w:rsidR="006861D3" w:rsidRPr="007C3E2D">
        <w:rPr>
          <w:rFonts w:ascii="Century Gothic" w:hAnsi="Century Gothic"/>
          <w:bCs/>
          <w:color w:val="000000"/>
          <w:sz w:val="22"/>
          <w:szCs w:val="22"/>
        </w:rPr>
        <w:t xml:space="preserve"> everyone let him know </w:t>
      </w:r>
      <w:r w:rsidRPr="007C3E2D">
        <w:rPr>
          <w:rFonts w:ascii="Century Gothic" w:hAnsi="Century Gothic"/>
          <w:bCs/>
          <w:color w:val="000000"/>
          <w:sz w:val="22"/>
          <w:szCs w:val="22"/>
        </w:rPr>
        <w:t>their intentions on which training they will attend</w:t>
      </w:r>
      <w:r w:rsidR="006861D3" w:rsidRPr="007C3E2D">
        <w:rPr>
          <w:rFonts w:ascii="Century Gothic" w:hAnsi="Century Gothic"/>
          <w:bCs/>
          <w:color w:val="000000"/>
          <w:sz w:val="22"/>
          <w:szCs w:val="22"/>
        </w:rPr>
        <w:t xml:space="preserve">.  </w:t>
      </w:r>
      <w:r w:rsidRPr="007C3E2D">
        <w:rPr>
          <w:rFonts w:ascii="Century Gothic" w:hAnsi="Century Gothic"/>
          <w:bCs/>
          <w:color w:val="000000"/>
          <w:sz w:val="22"/>
          <w:szCs w:val="22"/>
        </w:rPr>
        <w:t>Ms</w:t>
      </w:r>
      <w:r w:rsidR="006861D3" w:rsidRPr="007C3E2D">
        <w:rPr>
          <w:rFonts w:ascii="Century Gothic" w:hAnsi="Century Gothic"/>
          <w:bCs/>
          <w:color w:val="000000"/>
          <w:sz w:val="22"/>
          <w:szCs w:val="22"/>
        </w:rPr>
        <w:t>. Diettrich asked if a survey was given to the</w:t>
      </w:r>
      <w:r w:rsidR="00F8671F">
        <w:rPr>
          <w:rFonts w:ascii="Century Gothic" w:hAnsi="Century Gothic"/>
          <w:bCs/>
          <w:color w:val="000000"/>
          <w:sz w:val="22"/>
          <w:szCs w:val="22"/>
        </w:rPr>
        <w:t xml:space="preserve"> </w:t>
      </w:r>
      <w:r w:rsidR="006861D3" w:rsidRPr="007C3E2D">
        <w:rPr>
          <w:rFonts w:ascii="Century Gothic" w:hAnsi="Century Gothic"/>
          <w:bCs/>
          <w:color w:val="000000"/>
          <w:sz w:val="22"/>
          <w:szCs w:val="22"/>
        </w:rPr>
        <w:t>trainees</w:t>
      </w:r>
      <w:r w:rsidRPr="007C3E2D">
        <w:rPr>
          <w:rFonts w:ascii="Century Gothic" w:hAnsi="Century Gothic"/>
          <w:bCs/>
          <w:color w:val="000000"/>
          <w:sz w:val="22"/>
          <w:szCs w:val="22"/>
        </w:rPr>
        <w:t xml:space="preserve"> in the past;</w:t>
      </w:r>
      <w:r w:rsidR="006861D3" w:rsidRPr="007C3E2D">
        <w:rPr>
          <w:rFonts w:ascii="Century Gothic" w:hAnsi="Century Gothic"/>
          <w:bCs/>
          <w:color w:val="000000"/>
          <w:sz w:val="22"/>
          <w:szCs w:val="22"/>
        </w:rPr>
        <w:t xml:space="preserve"> Mr. Snyder indicated yes.</w:t>
      </w:r>
    </w:p>
    <w:p w:rsidR="006861D3" w:rsidRPr="007C3E2D" w:rsidRDefault="006861D3" w:rsidP="00F8671F">
      <w:pPr>
        <w:ind w:left="720"/>
        <w:rPr>
          <w:rFonts w:ascii="Century Gothic" w:hAnsi="Century Gothic"/>
          <w:bCs/>
          <w:color w:val="000000"/>
          <w:sz w:val="22"/>
          <w:szCs w:val="22"/>
        </w:rPr>
      </w:pPr>
    </w:p>
    <w:p w:rsidR="006861D3" w:rsidRPr="007C3E2D" w:rsidRDefault="006861D3" w:rsidP="00F8671F">
      <w:pPr>
        <w:ind w:left="720"/>
        <w:rPr>
          <w:rFonts w:ascii="Century Gothic" w:hAnsi="Century Gothic"/>
          <w:bCs/>
          <w:color w:val="000000"/>
          <w:sz w:val="22"/>
          <w:szCs w:val="22"/>
        </w:rPr>
      </w:pPr>
      <w:r w:rsidRPr="007C3E2D">
        <w:rPr>
          <w:rFonts w:ascii="Century Gothic" w:hAnsi="Century Gothic"/>
          <w:bCs/>
          <w:color w:val="000000"/>
          <w:sz w:val="22"/>
          <w:szCs w:val="22"/>
        </w:rPr>
        <w:t xml:space="preserve">Ms. Diettrich </w:t>
      </w:r>
      <w:r w:rsidR="00B13824" w:rsidRPr="007C3E2D">
        <w:rPr>
          <w:rFonts w:ascii="Century Gothic" w:hAnsi="Century Gothic"/>
          <w:bCs/>
          <w:color w:val="000000"/>
          <w:sz w:val="22"/>
          <w:szCs w:val="22"/>
        </w:rPr>
        <w:t>pointed out</w:t>
      </w:r>
      <w:r w:rsidRPr="007C3E2D">
        <w:rPr>
          <w:rFonts w:ascii="Century Gothic" w:hAnsi="Century Gothic"/>
          <w:bCs/>
          <w:color w:val="000000"/>
          <w:sz w:val="22"/>
          <w:szCs w:val="22"/>
        </w:rPr>
        <w:t xml:space="preserve"> </w:t>
      </w:r>
      <w:r w:rsidR="00B13824" w:rsidRPr="007C3E2D">
        <w:rPr>
          <w:rFonts w:ascii="Century Gothic" w:hAnsi="Century Gothic"/>
          <w:bCs/>
          <w:color w:val="000000"/>
          <w:sz w:val="22"/>
          <w:szCs w:val="22"/>
        </w:rPr>
        <w:t>that training</w:t>
      </w:r>
      <w:r w:rsidRPr="007C3E2D">
        <w:rPr>
          <w:rFonts w:ascii="Century Gothic" w:hAnsi="Century Gothic"/>
          <w:bCs/>
          <w:color w:val="000000"/>
          <w:sz w:val="22"/>
          <w:szCs w:val="22"/>
        </w:rPr>
        <w:t xml:space="preserve"> was for applicants, not members.  Mr. Snyder </w:t>
      </w:r>
      <w:r w:rsidR="00B13824" w:rsidRPr="007C3E2D">
        <w:rPr>
          <w:rFonts w:ascii="Century Gothic" w:hAnsi="Century Gothic"/>
          <w:bCs/>
          <w:color w:val="000000"/>
          <w:sz w:val="22"/>
          <w:szCs w:val="22"/>
        </w:rPr>
        <w:t xml:space="preserve">included </w:t>
      </w:r>
      <w:r w:rsidRPr="007C3E2D">
        <w:rPr>
          <w:rFonts w:ascii="Century Gothic" w:hAnsi="Century Gothic"/>
          <w:bCs/>
          <w:color w:val="000000"/>
          <w:sz w:val="22"/>
          <w:szCs w:val="22"/>
        </w:rPr>
        <w:t>all were welcome</w:t>
      </w:r>
      <w:r w:rsidR="0081280A">
        <w:rPr>
          <w:rFonts w:ascii="Century Gothic" w:hAnsi="Century Gothic"/>
          <w:bCs/>
          <w:color w:val="000000"/>
          <w:sz w:val="22"/>
          <w:szCs w:val="22"/>
        </w:rPr>
        <w:t xml:space="preserve"> and it will be a noticed meeting</w:t>
      </w:r>
      <w:r w:rsidRPr="007C3E2D">
        <w:rPr>
          <w:rFonts w:ascii="Century Gothic" w:hAnsi="Century Gothic"/>
          <w:bCs/>
          <w:color w:val="000000"/>
          <w:sz w:val="22"/>
          <w:szCs w:val="22"/>
        </w:rPr>
        <w:t>.  Ms. Diettrich also mentioned Ethics Training and reminded everyone to complete if they haven’t done so already.</w:t>
      </w:r>
    </w:p>
    <w:p w:rsidR="00934A62" w:rsidRPr="007C3E2D" w:rsidRDefault="00934A62" w:rsidP="00934A62">
      <w:pPr>
        <w:pStyle w:val="msolistparagraph0"/>
        <w:ind w:left="0"/>
        <w:jc w:val="both"/>
        <w:rPr>
          <w:rFonts w:ascii="Century Gothic" w:hAnsi="Century Gothic"/>
          <w:b/>
          <w:color w:val="auto"/>
          <w:sz w:val="22"/>
          <w:szCs w:val="22"/>
        </w:rPr>
      </w:pPr>
    </w:p>
    <w:p w:rsidR="00B13824" w:rsidRPr="007C3E2D" w:rsidRDefault="00B13824" w:rsidP="00F8671F">
      <w:pPr>
        <w:pStyle w:val="msolistparagraph0"/>
        <w:numPr>
          <w:ilvl w:val="0"/>
          <w:numId w:val="34"/>
        </w:numPr>
        <w:ind w:left="720"/>
        <w:jc w:val="both"/>
        <w:rPr>
          <w:rFonts w:ascii="Century Gothic" w:hAnsi="Century Gothic"/>
          <w:b/>
          <w:color w:val="auto"/>
          <w:sz w:val="22"/>
          <w:szCs w:val="22"/>
        </w:rPr>
      </w:pPr>
      <w:r w:rsidRPr="007C3E2D">
        <w:rPr>
          <w:rFonts w:ascii="Century Gothic" w:hAnsi="Century Gothic"/>
          <w:b/>
          <w:color w:val="auto"/>
          <w:sz w:val="22"/>
          <w:szCs w:val="22"/>
        </w:rPr>
        <w:t>Grant Management Software Update – Mr. Snyder</w:t>
      </w:r>
    </w:p>
    <w:p w:rsidR="006861D3" w:rsidRPr="007C3E2D" w:rsidRDefault="006861D3" w:rsidP="00F8671F">
      <w:pPr>
        <w:ind w:left="720"/>
        <w:rPr>
          <w:rFonts w:ascii="Century Gothic" w:hAnsi="Century Gothic"/>
          <w:bCs/>
          <w:color w:val="000000"/>
          <w:sz w:val="22"/>
          <w:szCs w:val="22"/>
        </w:rPr>
      </w:pPr>
      <w:r w:rsidRPr="007C3E2D">
        <w:rPr>
          <w:rFonts w:ascii="Century Gothic" w:hAnsi="Century Gothic"/>
          <w:bCs/>
          <w:color w:val="000000"/>
          <w:sz w:val="22"/>
          <w:szCs w:val="22"/>
        </w:rPr>
        <w:t>Mr. Snyder covered the status of the new Grant Management System</w:t>
      </w:r>
      <w:r w:rsidR="00934A62" w:rsidRPr="007C3E2D">
        <w:rPr>
          <w:rFonts w:ascii="Century Gothic" w:hAnsi="Century Gothic"/>
          <w:bCs/>
          <w:color w:val="000000"/>
          <w:sz w:val="22"/>
          <w:szCs w:val="22"/>
        </w:rPr>
        <w:t>, mentioning t</w:t>
      </w:r>
      <w:r w:rsidRPr="007C3E2D">
        <w:rPr>
          <w:rFonts w:ascii="Century Gothic" w:hAnsi="Century Gothic"/>
          <w:bCs/>
          <w:color w:val="000000"/>
          <w:sz w:val="22"/>
          <w:szCs w:val="22"/>
        </w:rPr>
        <w:t xml:space="preserve">he system is currently not going to be available </w:t>
      </w:r>
      <w:r w:rsidR="00934A62" w:rsidRPr="007C3E2D">
        <w:rPr>
          <w:rFonts w:ascii="Century Gothic" w:hAnsi="Century Gothic"/>
          <w:bCs/>
          <w:color w:val="000000"/>
          <w:sz w:val="22"/>
          <w:szCs w:val="22"/>
        </w:rPr>
        <w:t>to</w:t>
      </w:r>
      <w:r w:rsidRPr="007C3E2D">
        <w:rPr>
          <w:rFonts w:ascii="Century Gothic" w:hAnsi="Century Gothic"/>
          <w:bCs/>
          <w:color w:val="000000"/>
          <w:sz w:val="22"/>
          <w:szCs w:val="22"/>
        </w:rPr>
        <w:t xml:space="preserve"> “go live” for the application start date</w:t>
      </w:r>
      <w:r w:rsidR="00934A62" w:rsidRPr="007C3E2D">
        <w:rPr>
          <w:rFonts w:ascii="Century Gothic" w:hAnsi="Century Gothic"/>
          <w:bCs/>
          <w:color w:val="000000"/>
          <w:sz w:val="22"/>
          <w:szCs w:val="22"/>
        </w:rPr>
        <w:t xml:space="preserve"> as originally anticipated.  As a backup, Mr. Snyder</w:t>
      </w:r>
      <w:r w:rsidRPr="007C3E2D">
        <w:rPr>
          <w:rFonts w:ascii="Century Gothic" w:hAnsi="Century Gothic"/>
          <w:bCs/>
          <w:color w:val="000000"/>
          <w:sz w:val="22"/>
          <w:szCs w:val="22"/>
        </w:rPr>
        <w:t xml:space="preserve"> has worked with the City’s Information Technology Department to d</w:t>
      </w:r>
      <w:r w:rsidR="00934A62" w:rsidRPr="007C3E2D">
        <w:rPr>
          <w:rFonts w:ascii="Century Gothic" w:hAnsi="Century Gothic"/>
          <w:bCs/>
          <w:color w:val="000000"/>
          <w:sz w:val="22"/>
          <w:szCs w:val="22"/>
        </w:rPr>
        <w:t>evelop a portal for application development and submittal</w:t>
      </w:r>
      <w:r w:rsidRPr="007C3E2D">
        <w:rPr>
          <w:rFonts w:ascii="Century Gothic" w:hAnsi="Century Gothic"/>
          <w:bCs/>
          <w:color w:val="000000"/>
          <w:sz w:val="22"/>
          <w:szCs w:val="22"/>
        </w:rPr>
        <w:t xml:space="preserve"> for FY19 and will be tied to the COJ website.</w:t>
      </w:r>
    </w:p>
    <w:p w:rsidR="00934A62" w:rsidRPr="007C3E2D" w:rsidRDefault="00934A62" w:rsidP="006861D3">
      <w:pPr>
        <w:ind w:left="1350"/>
        <w:rPr>
          <w:rFonts w:ascii="Century Gothic" w:hAnsi="Century Gothic"/>
          <w:bCs/>
          <w:color w:val="000000"/>
          <w:sz w:val="22"/>
          <w:szCs w:val="22"/>
        </w:rPr>
      </w:pPr>
    </w:p>
    <w:p w:rsidR="006861D3" w:rsidRPr="007C3E2D" w:rsidRDefault="00934A62" w:rsidP="00F8671F">
      <w:pPr>
        <w:pStyle w:val="ListParagraph"/>
        <w:numPr>
          <w:ilvl w:val="0"/>
          <w:numId w:val="34"/>
        </w:numPr>
        <w:ind w:left="720"/>
        <w:rPr>
          <w:rFonts w:ascii="Century Gothic" w:hAnsi="Century Gothic"/>
          <w:b/>
          <w:bCs/>
          <w:color w:val="000000"/>
          <w:sz w:val="22"/>
          <w:szCs w:val="22"/>
        </w:rPr>
      </w:pPr>
      <w:r w:rsidRPr="007C3E2D">
        <w:rPr>
          <w:rFonts w:ascii="Century Gothic" w:hAnsi="Century Gothic"/>
          <w:b/>
          <w:bCs/>
          <w:color w:val="000000"/>
          <w:sz w:val="22"/>
          <w:szCs w:val="22"/>
        </w:rPr>
        <w:t xml:space="preserve">Norming Exercises – Ms. Diettrich </w:t>
      </w:r>
    </w:p>
    <w:p w:rsidR="00D44FFF" w:rsidRPr="007C3E2D" w:rsidRDefault="006861D3" w:rsidP="00F8671F">
      <w:pPr>
        <w:ind w:left="720"/>
        <w:rPr>
          <w:rFonts w:ascii="Century Gothic" w:hAnsi="Century Gothic"/>
          <w:bCs/>
          <w:color w:val="000000"/>
          <w:sz w:val="22"/>
          <w:szCs w:val="22"/>
        </w:rPr>
      </w:pPr>
      <w:r w:rsidRPr="007C3E2D">
        <w:rPr>
          <w:rFonts w:ascii="Century Gothic" w:hAnsi="Century Gothic"/>
          <w:bCs/>
          <w:color w:val="000000"/>
          <w:sz w:val="22"/>
          <w:szCs w:val="22"/>
        </w:rPr>
        <w:t xml:space="preserve">Ms. Diettrich </w:t>
      </w:r>
      <w:r w:rsidR="00934A62" w:rsidRPr="007C3E2D">
        <w:rPr>
          <w:rFonts w:ascii="Century Gothic" w:hAnsi="Century Gothic"/>
          <w:bCs/>
          <w:color w:val="000000"/>
          <w:sz w:val="22"/>
          <w:szCs w:val="22"/>
        </w:rPr>
        <w:t>recommended</w:t>
      </w:r>
      <w:r w:rsidRPr="007C3E2D">
        <w:rPr>
          <w:rFonts w:ascii="Century Gothic" w:hAnsi="Century Gothic"/>
          <w:bCs/>
          <w:color w:val="000000"/>
          <w:sz w:val="22"/>
          <w:szCs w:val="22"/>
        </w:rPr>
        <w:t xml:space="preserve"> the norming review be mandatory</w:t>
      </w:r>
      <w:r w:rsidR="00B76C4B" w:rsidRPr="007C3E2D">
        <w:rPr>
          <w:rFonts w:ascii="Century Gothic" w:hAnsi="Century Gothic"/>
          <w:bCs/>
          <w:color w:val="000000"/>
          <w:sz w:val="22"/>
          <w:szCs w:val="22"/>
        </w:rPr>
        <w:t xml:space="preserve">.  </w:t>
      </w:r>
      <w:r w:rsidRPr="007C3E2D">
        <w:rPr>
          <w:rFonts w:ascii="Century Gothic" w:hAnsi="Century Gothic"/>
          <w:bCs/>
          <w:color w:val="000000"/>
          <w:sz w:val="22"/>
          <w:szCs w:val="22"/>
        </w:rPr>
        <w:t>Dr. Turner mentioned that two dates should be schedul</w:t>
      </w:r>
      <w:r w:rsidR="00934A62" w:rsidRPr="007C3E2D">
        <w:rPr>
          <w:rFonts w:ascii="Century Gothic" w:hAnsi="Century Gothic"/>
          <w:bCs/>
          <w:color w:val="000000"/>
          <w:sz w:val="22"/>
          <w:szCs w:val="22"/>
        </w:rPr>
        <w:t>ed</w:t>
      </w:r>
      <w:r w:rsidR="00B76C4B" w:rsidRPr="007C3E2D">
        <w:rPr>
          <w:rFonts w:ascii="Century Gothic" w:hAnsi="Century Gothic"/>
          <w:bCs/>
          <w:color w:val="000000"/>
          <w:sz w:val="22"/>
          <w:szCs w:val="22"/>
        </w:rPr>
        <w:t xml:space="preserve">.  </w:t>
      </w:r>
      <w:r w:rsidRPr="007C3E2D">
        <w:rPr>
          <w:rFonts w:ascii="Century Gothic" w:hAnsi="Century Gothic"/>
          <w:bCs/>
          <w:color w:val="000000"/>
          <w:sz w:val="22"/>
          <w:szCs w:val="22"/>
        </w:rPr>
        <w:t xml:space="preserve">Ms. Diettrich said that one date would be scheduled </w:t>
      </w:r>
      <w:r w:rsidR="00D44FFF" w:rsidRPr="007C3E2D">
        <w:rPr>
          <w:rFonts w:ascii="Century Gothic" w:hAnsi="Century Gothic"/>
          <w:bCs/>
          <w:color w:val="000000"/>
          <w:sz w:val="22"/>
          <w:szCs w:val="22"/>
        </w:rPr>
        <w:t>and training would be scheduled if the turnout wasn’t good.  She reviewed how the exercise would be completed and gave an overview of the process</w:t>
      </w:r>
      <w:r w:rsidR="00B76C4B" w:rsidRPr="007C3E2D">
        <w:rPr>
          <w:rFonts w:ascii="Century Gothic" w:hAnsi="Century Gothic"/>
          <w:bCs/>
          <w:color w:val="000000"/>
          <w:sz w:val="22"/>
          <w:szCs w:val="22"/>
        </w:rPr>
        <w:t xml:space="preserve">.  </w:t>
      </w:r>
      <w:r w:rsidR="00D44FFF" w:rsidRPr="007C3E2D">
        <w:rPr>
          <w:rFonts w:ascii="Century Gothic" w:hAnsi="Century Gothic"/>
          <w:bCs/>
          <w:color w:val="000000"/>
          <w:sz w:val="22"/>
          <w:szCs w:val="22"/>
        </w:rPr>
        <w:t xml:space="preserve">Mr. Warren emphasized that the norming exercise was the most important exercise that applicants should attend.  He explained that this helped with understanding others and the accountability for choices to better align the scores for a more successful scoring process. </w:t>
      </w:r>
    </w:p>
    <w:p w:rsidR="00D44FFF" w:rsidRPr="007C3E2D" w:rsidRDefault="00D44FFF" w:rsidP="00F8671F">
      <w:pPr>
        <w:ind w:left="720"/>
        <w:rPr>
          <w:rFonts w:ascii="Century Gothic" w:hAnsi="Century Gothic"/>
          <w:bCs/>
          <w:color w:val="000000"/>
          <w:sz w:val="22"/>
          <w:szCs w:val="22"/>
        </w:rPr>
      </w:pPr>
    </w:p>
    <w:p w:rsidR="00D44FFF" w:rsidRPr="007C3E2D" w:rsidRDefault="00D44FFF" w:rsidP="00F8671F">
      <w:pPr>
        <w:ind w:left="720"/>
        <w:rPr>
          <w:rFonts w:ascii="Century Gothic" w:hAnsi="Century Gothic"/>
          <w:bCs/>
          <w:color w:val="000000"/>
          <w:sz w:val="22"/>
          <w:szCs w:val="22"/>
        </w:rPr>
      </w:pPr>
      <w:r w:rsidRPr="007C3E2D">
        <w:rPr>
          <w:rFonts w:ascii="Century Gothic" w:hAnsi="Century Gothic"/>
          <w:bCs/>
          <w:color w:val="000000"/>
          <w:sz w:val="22"/>
          <w:szCs w:val="22"/>
        </w:rPr>
        <w:t xml:space="preserve">Ms. Diettrich asked that Mr. Snyder send out a </w:t>
      </w:r>
      <w:r w:rsidR="00934A62" w:rsidRPr="007C3E2D">
        <w:rPr>
          <w:rFonts w:ascii="Century Gothic" w:hAnsi="Century Gothic"/>
          <w:bCs/>
          <w:color w:val="000000"/>
          <w:sz w:val="22"/>
          <w:szCs w:val="22"/>
        </w:rPr>
        <w:t>Doodle poll</w:t>
      </w:r>
      <w:r w:rsidRPr="007C3E2D">
        <w:rPr>
          <w:rFonts w:ascii="Century Gothic" w:hAnsi="Century Gothic"/>
          <w:bCs/>
          <w:color w:val="000000"/>
          <w:sz w:val="22"/>
          <w:szCs w:val="22"/>
        </w:rPr>
        <w:t xml:space="preserve"> for </w:t>
      </w:r>
      <w:r w:rsidR="00043C25" w:rsidRPr="007C3E2D">
        <w:rPr>
          <w:rFonts w:ascii="Century Gothic" w:hAnsi="Century Gothic"/>
          <w:bCs/>
          <w:color w:val="000000"/>
          <w:sz w:val="22"/>
          <w:szCs w:val="22"/>
        </w:rPr>
        <w:t>suggested dates, with the exercise lasting</w:t>
      </w:r>
      <w:r w:rsidRPr="007C3E2D">
        <w:rPr>
          <w:rFonts w:ascii="Century Gothic" w:hAnsi="Century Gothic"/>
          <w:bCs/>
          <w:color w:val="000000"/>
          <w:sz w:val="22"/>
          <w:szCs w:val="22"/>
        </w:rPr>
        <w:t xml:space="preserve"> two hours.  Mr. Warren asked that the application be sent ahead of time</w:t>
      </w:r>
      <w:r w:rsidRPr="0081280A">
        <w:rPr>
          <w:rFonts w:ascii="Century Gothic" w:hAnsi="Century Gothic"/>
          <w:bCs/>
          <w:i/>
          <w:color w:val="000000"/>
          <w:sz w:val="22"/>
          <w:szCs w:val="22"/>
        </w:rPr>
        <w:t xml:space="preserve">.  </w:t>
      </w:r>
      <w:r w:rsidR="0081280A" w:rsidRPr="0081280A">
        <w:rPr>
          <w:rFonts w:ascii="Century Gothic" w:hAnsi="Century Gothic"/>
          <w:bCs/>
          <w:i/>
          <w:color w:val="000000"/>
          <w:sz w:val="22"/>
          <w:szCs w:val="22"/>
        </w:rPr>
        <w:t>Ms. Diettrich asked that the sample application be sent to public as well tie-break sheet.</w:t>
      </w:r>
      <w:r w:rsidR="0081280A">
        <w:rPr>
          <w:rFonts w:ascii="Century Gothic" w:hAnsi="Century Gothic"/>
          <w:bCs/>
          <w:color w:val="000000"/>
          <w:sz w:val="22"/>
          <w:szCs w:val="22"/>
        </w:rPr>
        <w:t xml:space="preserve">  </w:t>
      </w:r>
    </w:p>
    <w:p w:rsidR="00043C25" w:rsidRPr="007C3E2D" w:rsidRDefault="00043C25" w:rsidP="00F8671F">
      <w:pPr>
        <w:ind w:left="720"/>
        <w:rPr>
          <w:rFonts w:ascii="Century Gothic" w:hAnsi="Century Gothic"/>
          <w:bCs/>
          <w:color w:val="000000"/>
          <w:sz w:val="22"/>
          <w:szCs w:val="22"/>
        </w:rPr>
      </w:pPr>
    </w:p>
    <w:p w:rsidR="00D44FFF" w:rsidRPr="007C3E2D" w:rsidRDefault="00D44FFF" w:rsidP="00F8671F">
      <w:pPr>
        <w:ind w:left="720"/>
        <w:rPr>
          <w:rFonts w:ascii="Century Gothic" w:hAnsi="Century Gothic"/>
          <w:bCs/>
          <w:color w:val="000000"/>
          <w:sz w:val="22"/>
          <w:szCs w:val="22"/>
        </w:rPr>
      </w:pPr>
      <w:r w:rsidRPr="007C3E2D">
        <w:rPr>
          <w:rFonts w:ascii="Century Gothic" w:hAnsi="Century Gothic"/>
          <w:bCs/>
          <w:color w:val="000000"/>
          <w:sz w:val="22"/>
          <w:szCs w:val="22"/>
        </w:rPr>
        <w:t xml:space="preserve">Ms. Mackey asked if the discussion would be held to discuss last year’s application.  Mr. Warren said that there isn’t enough time.  Ms. Mackey </w:t>
      </w:r>
      <w:r w:rsidR="00043C25" w:rsidRPr="007C3E2D">
        <w:rPr>
          <w:rFonts w:ascii="Century Gothic" w:hAnsi="Century Gothic"/>
          <w:bCs/>
          <w:color w:val="000000"/>
          <w:sz w:val="22"/>
          <w:szCs w:val="22"/>
        </w:rPr>
        <w:t>stated that there were a few applications that had</w:t>
      </w:r>
      <w:r w:rsidRPr="007C3E2D">
        <w:rPr>
          <w:rFonts w:ascii="Century Gothic" w:hAnsi="Century Gothic"/>
          <w:bCs/>
          <w:color w:val="000000"/>
          <w:sz w:val="22"/>
          <w:szCs w:val="22"/>
        </w:rPr>
        <w:t xml:space="preserve"> very different scores and would like to review</w:t>
      </w:r>
      <w:r w:rsidR="00043C25" w:rsidRPr="007C3E2D">
        <w:rPr>
          <w:rFonts w:ascii="Century Gothic" w:hAnsi="Century Gothic"/>
          <w:bCs/>
          <w:color w:val="000000"/>
          <w:sz w:val="22"/>
          <w:szCs w:val="22"/>
        </w:rPr>
        <w:t xml:space="preserve"> to get a better understanding</w:t>
      </w:r>
      <w:r w:rsidRPr="007C3E2D">
        <w:rPr>
          <w:rFonts w:ascii="Century Gothic" w:hAnsi="Century Gothic"/>
          <w:bCs/>
          <w:color w:val="000000"/>
          <w:sz w:val="22"/>
          <w:szCs w:val="22"/>
        </w:rPr>
        <w:t>.  Mr. Warren indicated that doing so would g</w:t>
      </w:r>
      <w:r w:rsidR="00043C25" w:rsidRPr="007C3E2D">
        <w:rPr>
          <w:rFonts w:ascii="Century Gothic" w:hAnsi="Century Gothic"/>
          <w:bCs/>
          <w:color w:val="000000"/>
          <w:sz w:val="22"/>
          <w:szCs w:val="22"/>
        </w:rPr>
        <w:t xml:space="preserve">ive someone an unfair advantage; Ms. Mackey agreed.  </w:t>
      </w:r>
      <w:r w:rsidRPr="007C3E2D">
        <w:rPr>
          <w:rFonts w:ascii="Century Gothic" w:hAnsi="Century Gothic"/>
          <w:bCs/>
          <w:color w:val="000000"/>
          <w:sz w:val="22"/>
          <w:szCs w:val="22"/>
        </w:rPr>
        <w:t xml:space="preserve">Ms. </w:t>
      </w:r>
      <w:r w:rsidR="00043C25" w:rsidRPr="007C3E2D">
        <w:rPr>
          <w:rFonts w:ascii="Century Gothic" w:hAnsi="Century Gothic"/>
          <w:bCs/>
          <w:color w:val="000000"/>
          <w:sz w:val="22"/>
          <w:szCs w:val="22"/>
        </w:rPr>
        <w:t>Diettrich mentioned that sharing their review</w:t>
      </w:r>
      <w:r w:rsidRPr="007C3E2D">
        <w:rPr>
          <w:rFonts w:ascii="Century Gothic" w:hAnsi="Century Gothic"/>
          <w:bCs/>
          <w:color w:val="000000"/>
          <w:sz w:val="22"/>
          <w:szCs w:val="22"/>
        </w:rPr>
        <w:t xml:space="preserve"> with the applicant could be done as long as it was Public Notice</w:t>
      </w:r>
      <w:r w:rsidR="00043C25" w:rsidRPr="007C3E2D">
        <w:rPr>
          <w:rFonts w:ascii="Century Gothic" w:hAnsi="Century Gothic"/>
          <w:bCs/>
          <w:color w:val="000000"/>
          <w:sz w:val="22"/>
          <w:szCs w:val="22"/>
        </w:rPr>
        <w:t xml:space="preserve"> and the meeting minutes were shared</w:t>
      </w:r>
      <w:r w:rsidRPr="007C3E2D">
        <w:rPr>
          <w:rFonts w:ascii="Century Gothic" w:hAnsi="Century Gothic"/>
          <w:bCs/>
          <w:color w:val="000000"/>
          <w:sz w:val="22"/>
          <w:szCs w:val="22"/>
        </w:rPr>
        <w:t xml:space="preserve">. </w:t>
      </w:r>
    </w:p>
    <w:p w:rsidR="00D44FFF" w:rsidRPr="007C3E2D" w:rsidRDefault="00D44FFF" w:rsidP="006861D3">
      <w:pPr>
        <w:ind w:left="1350"/>
        <w:rPr>
          <w:rFonts w:ascii="Century Gothic" w:hAnsi="Century Gothic"/>
          <w:bCs/>
          <w:color w:val="000000"/>
          <w:sz w:val="22"/>
          <w:szCs w:val="22"/>
        </w:rPr>
      </w:pPr>
    </w:p>
    <w:p w:rsidR="00A127AD" w:rsidRPr="007C3E2D" w:rsidRDefault="00A64CD3" w:rsidP="00A64CD3">
      <w:pPr>
        <w:pStyle w:val="ListParagraph"/>
        <w:numPr>
          <w:ilvl w:val="0"/>
          <w:numId w:val="48"/>
        </w:numPr>
        <w:ind w:left="720"/>
        <w:rPr>
          <w:rFonts w:ascii="Century Gothic" w:hAnsi="Century Gothic"/>
          <w:b/>
          <w:bCs/>
          <w:color w:val="000000"/>
          <w:sz w:val="22"/>
          <w:szCs w:val="22"/>
        </w:rPr>
      </w:pPr>
      <w:r>
        <w:rPr>
          <w:rFonts w:ascii="Century Gothic" w:hAnsi="Century Gothic"/>
          <w:b/>
          <w:bCs/>
          <w:color w:val="000000"/>
          <w:sz w:val="22"/>
          <w:szCs w:val="22"/>
        </w:rPr>
        <w:t xml:space="preserve">Open Discussion </w:t>
      </w:r>
      <w:r w:rsidR="00043C25" w:rsidRPr="007C3E2D">
        <w:rPr>
          <w:rFonts w:ascii="Century Gothic" w:hAnsi="Century Gothic"/>
          <w:b/>
          <w:bCs/>
          <w:color w:val="000000"/>
          <w:sz w:val="22"/>
          <w:szCs w:val="22"/>
        </w:rPr>
        <w:t>– Ms. Diettrich</w:t>
      </w:r>
    </w:p>
    <w:p w:rsidR="00A64CD3" w:rsidRPr="00A64CD3" w:rsidRDefault="00A64CD3" w:rsidP="00A64CD3">
      <w:pPr>
        <w:ind w:left="720"/>
        <w:rPr>
          <w:rFonts w:ascii="Century Gothic" w:hAnsi="Century Gothic"/>
          <w:bCs/>
          <w:color w:val="000000"/>
          <w:sz w:val="22"/>
          <w:szCs w:val="22"/>
        </w:rPr>
      </w:pPr>
      <w:r w:rsidRPr="00A64CD3">
        <w:rPr>
          <w:rFonts w:ascii="Century Gothic" w:hAnsi="Century Gothic"/>
          <w:bCs/>
          <w:color w:val="000000"/>
          <w:sz w:val="22"/>
          <w:szCs w:val="22"/>
        </w:rPr>
        <w:lastRenderedPageBreak/>
        <w:t xml:space="preserve">Mr. Snyder asked for nominees for the 4 Mayoral vacant positions.  As long as nominees were confirmed by before July 11, he could administer training and those new members would be able to score applications. </w:t>
      </w:r>
    </w:p>
    <w:p w:rsidR="00A64CD3" w:rsidRPr="00A64CD3" w:rsidRDefault="00A64CD3" w:rsidP="00A64CD3">
      <w:pPr>
        <w:rPr>
          <w:rFonts w:ascii="Century Gothic" w:hAnsi="Century Gothic"/>
          <w:bCs/>
          <w:color w:val="000000"/>
          <w:sz w:val="22"/>
          <w:szCs w:val="22"/>
        </w:rPr>
      </w:pPr>
    </w:p>
    <w:p w:rsidR="006861D3" w:rsidRPr="007C3E2D" w:rsidRDefault="00A127AD" w:rsidP="00F8671F">
      <w:pPr>
        <w:ind w:left="720"/>
        <w:rPr>
          <w:rFonts w:ascii="Century Gothic" w:hAnsi="Century Gothic"/>
          <w:bCs/>
          <w:color w:val="000000"/>
          <w:sz w:val="22"/>
          <w:szCs w:val="22"/>
        </w:rPr>
      </w:pPr>
      <w:r w:rsidRPr="007C3E2D">
        <w:rPr>
          <w:rFonts w:ascii="Century Gothic" w:hAnsi="Century Gothic"/>
          <w:bCs/>
          <w:color w:val="000000"/>
          <w:sz w:val="22"/>
          <w:szCs w:val="22"/>
        </w:rPr>
        <w:t xml:space="preserve">Ms. Diettrich </w:t>
      </w:r>
      <w:r w:rsidR="00043C25" w:rsidRPr="007C3E2D">
        <w:rPr>
          <w:rFonts w:ascii="Century Gothic" w:hAnsi="Century Gothic"/>
          <w:bCs/>
          <w:color w:val="000000"/>
          <w:sz w:val="22"/>
          <w:szCs w:val="22"/>
        </w:rPr>
        <w:t>recapped</w:t>
      </w:r>
      <w:r w:rsidRPr="007C3E2D">
        <w:rPr>
          <w:rFonts w:ascii="Century Gothic" w:hAnsi="Century Gothic"/>
          <w:bCs/>
          <w:color w:val="000000"/>
          <w:sz w:val="22"/>
          <w:szCs w:val="22"/>
        </w:rPr>
        <w:t xml:space="preserve"> the City Council Meetings.  </w:t>
      </w:r>
      <w:r w:rsidR="00043C25" w:rsidRPr="007C3E2D">
        <w:rPr>
          <w:rFonts w:ascii="Century Gothic" w:hAnsi="Century Gothic"/>
          <w:bCs/>
          <w:color w:val="000000"/>
          <w:sz w:val="22"/>
          <w:szCs w:val="22"/>
        </w:rPr>
        <w:t>She indicated that t</w:t>
      </w:r>
      <w:r w:rsidRPr="007C3E2D">
        <w:rPr>
          <w:rFonts w:ascii="Century Gothic" w:hAnsi="Century Gothic"/>
          <w:bCs/>
          <w:color w:val="000000"/>
          <w:sz w:val="22"/>
          <w:szCs w:val="22"/>
        </w:rPr>
        <w:t>he first meeting</w:t>
      </w:r>
      <w:r w:rsidR="00935329">
        <w:rPr>
          <w:rFonts w:ascii="Century Gothic" w:hAnsi="Century Gothic"/>
          <w:bCs/>
          <w:color w:val="000000"/>
          <w:sz w:val="22"/>
          <w:szCs w:val="22"/>
        </w:rPr>
        <w:t xml:space="preserve"> in front of Neighborhood Community Services Public Safety Sub-Committee</w:t>
      </w:r>
      <w:r w:rsidR="00043C25" w:rsidRPr="007C3E2D">
        <w:rPr>
          <w:rFonts w:ascii="Century Gothic" w:hAnsi="Century Gothic"/>
          <w:bCs/>
          <w:color w:val="000000"/>
          <w:sz w:val="22"/>
          <w:szCs w:val="22"/>
        </w:rPr>
        <w:t xml:space="preserve"> was </w:t>
      </w:r>
      <w:r w:rsidRPr="007C3E2D">
        <w:rPr>
          <w:rFonts w:ascii="Century Gothic" w:hAnsi="Century Gothic"/>
          <w:bCs/>
          <w:color w:val="000000"/>
          <w:sz w:val="22"/>
          <w:szCs w:val="22"/>
        </w:rPr>
        <w:t xml:space="preserve">brief and </w:t>
      </w:r>
      <w:r w:rsidR="00043C25" w:rsidRPr="007C3E2D">
        <w:rPr>
          <w:rFonts w:ascii="Century Gothic" w:hAnsi="Century Gothic"/>
          <w:bCs/>
          <w:color w:val="000000"/>
          <w:sz w:val="22"/>
          <w:szCs w:val="22"/>
        </w:rPr>
        <w:t>brought up the Council Members’ concerns with Meals on W</w:t>
      </w:r>
      <w:r w:rsidRPr="007C3E2D">
        <w:rPr>
          <w:rFonts w:ascii="Century Gothic" w:hAnsi="Century Gothic"/>
          <w:bCs/>
          <w:color w:val="000000"/>
          <w:sz w:val="22"/>
          <w:szCs w:val="22"/>
        </w:rPr>
        <w:t xml:space="preserve">heels </w:t>
      </w:r>
      <w:r w:rsidR="00043C25" w:rsidRPr="007C3E2D">
        <w:rPr>
          <w:rFonts w:ascii="Century Gothic" w:hAnsi="Century Gothic"/>
          <w:bCs/>
          <w:color w:val="000000"/>
          <w:sz w:val="22"/>
          <w:szCs w:val="22"/>
        </w:rPr>
        <w:t>potentially</w:t>
      </w:r>
      <w:r w:rsidRPr="007C3E2D">
        <w:rPr>
          <w:rFonts w:ascii="Century Gothic" w:hAnsi="Century Gothic"/>
          <w:bCs/>
          <w:color w:val="000000"/>
          <w:sz w:val="22"/>
          <w:szCs w:val="22"/>
        </w:rPr>
        <w:t xml:space="preserve"> not being funded due to it being an outlier in the past.  The</w:t>
      </w:r>
      <w:r w:rsidR="00043C25" w:rsidRPr="007C3E2D">
        <w:rPr>
          <w:rFonts w:ascii="Century Gothic" w:hAnsi="Century Gothic"/>
          <w:bCs/>
          <w:color w:val="000000"/>
          <w:sz w:val="22"/>
          <w:szCs w:val="22"/>
        </w:rPr>
        <w:t xml:space="preserve"> Meals on Wheels</w:t>
      </w:r>
      <w:r w:rsidRPr="007C3E2D">
        <w:rPr>
          <w:rFonts w:ascii="Century Gothic" w:hAnsi="Century Gothic"/>
          <w:bCs/>
          <w:color w:val="000000"/>
          <w:sz w:val="22"/>
          <w:szCs w:val="22"/>
        </w:rPr>
        <w:t xml:space="preserve"> Grant Writer, Ms. Robinson, discussed the grant and answered questions</w:t>
      </w:r>
      <w:r w:rsidR="00043C25" w:rsidRPr="007C3E2D">
        <w:rPr>
          <w:rFonts w:ascii="Century Gothic" w:hAnsi="Century Gothic"/>
          <w:bCs/>
          <w:color w:val="000000"/>
          <w:sz w:val="22"/>
          <w:szCs w:val="22"/>
        </w:rPr>
        <w:t xml:space="preserve"> during the meeting</w:t>
      </w:r>
      <w:r w:rsidRPr="00935329">
        <w:rPr>
          <w:rFonts w:ascii="Century Gothic" w:hAnsi="Century Gothic"/>
          <w:bCs/>
          <w:color w:val="000000"/>
          <w:sz w:val="22"/>
          <w:szCs w:val="22"/>
        </w:rPr>
        <w:t xml:space="preserve">. </w:t>
      </w:r>
      <w:r w:rsidR="00043C25" w:rsidRPr="00935329">
        <w:rPr>
          <w:rFonts w:ascii="Century Gothic" w:hAnsi="Century Gothic"/>
          <w:bCs/>
          <w:color w:val="000000"/>
          <w:sz w:val="22"/>
          <w:szCs w:val="22"/>
        </w:rPr>
        <w:t xml:space="preserve"> </w:t>
      </w:r>
      <w:r w:rsidRPr="00935329">
        <w:rPr>
          <w:rFonts w:ascii="Century Gothic" w:hAnsi="Century Gothic"/>
          <w:bCs/>
          <w:color w:val="000000"/>
          <w:sz w:val="22"/>
          <w:szCs w:val="22"/>
        </w:rPr>
        <w:t>Ms. Diettrich stated that she requested the 80%, ensuring all applicants getting funded.</w:t>
      </w:r>
    </w:p>
    <w:p w:rsidR="00A127AD" w:rsidRPr="007C3E2D" w:rsidRDefault="00A127AD" w:rsidP="00F8671F">
      <w:pPr>
        <w:ind w:left="720"/>
        <w:rPr>
          <w:rFonts w:ascii="Century Gothic" w:hAnsi="Century Gothic"/>
          <w:bCs/>
          <w:color w:val="000000"/>
          <w:sz w:val="22"/>
          <w:szCs w:val="22"/>
        </w:rPr>
      </w:pPr>
    </w:p>
    <w:p w:rsidR="00A127AD" w:rsidRPr="007C3E2D" w:rsidRDefault="00043C25" w:rsidP="00F8671F">
      <w:pPr>
        <w:ind w:left="720"/>
        <w:rPr>
          <w:rFonts w:ascii="Century Gothic" w:hAnsi="Century Gothic"/>
          <w:bCs/>
          <w:color w:val="000000"/>
          <w:sz w:val="22"/>
          <w:szCs w:val="22"/>
        </w:rPr>
      </w:pPr>
      <w:r w:rsidRPr="007C3E2D">
        <w:rPr>
          <w:rFonts w:ascii="Century Gothic" w:hAnsi="Century Gothic"/>
          <w:bCs/>
          <w:color w:val="000000"/>
          <w:sz w:val="22"/>
          <w:szCs w:val="22"/>
        </w:rPr>
        <w:t xml:space="preserve">Ms. Diettrich stated the </w:t>
      </w:r>
      <w:r w:rsidR="00A127AD" w:rsidRPr="007C3E2D">
        <w:rPr>
          <w:rFonts w:ascii="Century Gothic" w:hAnsi="Century Gothic"/>
          <w:bCs/>
          <w:color w:val="000000"/>
          <w:sz w:val="22"/>
          <w:szCs w:val="22"/>
        </w:rPr>
        <w:t>Finance</w:t>
      </w:r>
      <w:r w:rsidRPr="007C3E2D">
        <w:rPr>
          <w:rFonts w:ascii="Century Gothic" w:hAnsi="Century Gothic"/>
          <w:bCs/>
          <w:color w:val="000000"/>
          <w:sz w:val="22"/>
          <w:szCs w:val="22"/>
        </w:rPr>
        <w:t xml:space="preserve"> Committee</w:t>
      </w:r>
      <w:r w:rsidR="00A127AD" w:rsidRPr="007C3E2D">
        <w:rPr>
          <w:rFonts w:ascii="Century Gothic" w:hAnsi="Century Gothic"/>
          <w:bCs/>
          <w:color w:val="000000"/>
          <w:sz w:val="22"/>
          <w:szCs w:val="22"/>
        </w:rPr>
        <w:t xml:space="preserve"> meeting had a nice turnout</w:t>
      </w:r>
      <w:r w:rsidRPr="007C3E2D">
        <w:rPr>
          <w:rFonts w:ascii="Century Gothic" w:hAnsi="Century Gothic"/>
          <w:bCs/>
          <w:color w:val="000000"/>
          <w:sz w:val="22"/>
          <w:szCs w:val="22"/>
        </w:rPr>
        <w:t xml:space="preserve"> from PSGC</w:t>
      </w:r>
      <w:r w:rsidR="00A127AD" w:rsidRPr="007C3E2D">
        <w:rPr>
          <w:rFonts w:ascii="Century Gothic" w:hAnsi="Century Gothic"/>
          <w:bCs/>
          <w:color w:val="000000"/>
          <w:sz w:val="22"/>
          <w:szCs w:val="22"/>
        </w:rPr>
        <w:t xml:space="preserve"> (12 attendees) </w:t>
      </w:r>
      <w:r w:rsidRPr="007C3E2D">
        <w:rPr>
          <w:rFonts w:ascii="Century Gothic" w:hAnsi="Century Gothic"/>
          <w:bCs/>
          <w:color w:val="000000"/>
          <w:sz w:val="22"/>
          <w:szCs w:val="22"/>
        </w:rPr>
        <w:t xml:space="preserve">where she further discussed PSG.  She indicated that </w:t>
      </w:r>
      <w:r w:rsidR="00A127AD" w:rsidRPr="007C3E2D">
        <w:rPr>
          <w:rFonts w:ascii="Century Gothic" w:hAnsi="Century Gothic"/>
          <w:bCs/>
          <w:color w:val="000000"/>
          <w:sz w:val="22"/>
          <w:szCs w:val="22"/>
        </w:rPr>
        <w:t xml:space="preserve">Council Members were appreciative and </w:t>
      </w:r>
      <w:r w:rsidRPr="007C3E2D">
        <w:rPr>
          <w:rFonts w:ascii="Century Gothic" w:hAnsi="Century Gothic"/>
          <w:bCs/>
          <w:color w:val="000000"/>
          <w:sz w:val="22"/>
          <w:szCs w:val="22"/>
        </w:rPr>
        <w:t>were for</w:t>
      </w:r>
      <w:r w:rsidR="00A127AD" w:rsidRPr="007C3E2D">
        <w:rPr>
          <w:rFonts w:ascii="Century Gothic" w:hAnsi="Century Gothic"/>
          <w:bCs/>
          <w:color w:val="000000"/>
          <w:sz w:val="22"/>
          <w:szCs w:val="22"/>
        </w:rPr>
        <w:t xml:space="preserve"> </w:t>
      </w:r>
      <w:r w:rsidRPr="007C3E2D">
        <w:rPr>
          <w:rFonts w:ascii="Century Gothic" w:hAnsi="Century Gothic"/>
          <w:bCs/>
          <w:color w:val="000000"/>
          <w:sz w:val="22"/>
          <w:szCs w:val="22"/>
        </w:rPr>
        <w:t>providing more funds this year</w:t>
      </w:r>
      <w:r w:rsidR="00A127AD" w:rsidRPr="007C3E2D">
        <w:rPr>
          <w:rFonts w:ascii="Century Gothic" w:hAnsi="Century Gothic"/>
          <w:bCs/>
          <w:color w:val="000000"/>
          <w:sz w:val="22"/>
          <w:szCs w:val="22"/>
        </w:rPr>
        <w:t xml:space="preserve">.  Councilwoman Morgan added that she saw it truly evolve full circle from last year.  She mentioned the impact of the discussions and how they made a difference.  </w:t>
      </w:r>
      <w:r w:rsidR="007C3E2D" w:rsidRPr="007C3E2D">
        <w:rPr>
          <w:rFonts w:ascii="Century Gothic" w:hAnsi="Century Gothic"/>
          <w:bCs/>
          <w:color w:val="000000"/>
          <w:sz w:val="22"/>
          <w:szCs w:val="22"/>
        </w:rPr>
        <w:t>Councilwom</w:t>
      </w:r>
      <w:r w:rsidRPr="007C3E2D">
        <w:rPr>
          <w:rFonts w:ascii="Century Gothic" w:hAnsi="Century Gothic"/>
          <w:bCs/>
          <w:color w:val="000000"/>
          <w:sz w:val="22"/>
          <w:szCs w:val="22"/>
        </w:rPr>
        <w:t>an Morgan</w:t>
      </w:r>
      <w:r w:rsidR="00A127AD" w:rsidRPr="007C3E2D">
        <w:rPr>
          <w:rFonts w:ascii="Century Gothic" w:hAnsi="Century Gothic"/>
          <w:bCs/>
          <w:color w:val="000000"/>
          <w:sz w:val="22"/>
          <w:szCs w:val="22"/>
        </w:rPr>
        <w:t xml:space="preserve"> </w:t>
      </w:r>
      <w:r w:rsidRPr="007C3E2D">
        <w:rPr>
          <w:rFonts w:ascii="Century Gothic" w:hAnsi="Century Gothic"/>
          <w:bCs/>
          <w:color w:val="000000"/>
          <w:sz w:val="22"/>
          <w:szCs w:val="22"/>
        </w:rPr>
        <w:t>declared</w:t>
      </w:r>
      <w:r w:rsidR="00A127AD" w:rsidRPr="007C3E2D">
        <w:rPr>
          <w:rFonts w:ascii="Century Gothic" w:hAnsi="Century Gothic"/>
          <w:bCs/>
          <w:color w:val="000000"/>
          <w:sz w:val="22"/>
          <w:szCs w:val="22"/>
        </w:rPr>
        <w:t xml:space="preserve"> the Finance Committee meeting was “over the top” good.</w:t>
      </w:r>
      <w:r w:rsidRPr="007C3E2D">
        <w:rPr>
          <w:rFonts w:ascii="Century Gothic" w:hAnsi="Century Gothic"/>
          <w:bCs/>
          <w:color w:val="000000"/>
          <w:sz w:val="22"/>
          <w:szCs w:val="22"/>
        </w:rPr>
        <w:t xml:space="preserve"> </w:t>
      </w:r>
      <w:r w:rsidR="00A127AD" w:rsidRPr="007C3E2D">
        <w:rPr>
          <w:rFonts w:ascii="Century Gothic" w:hAnsi="Century Gothic"/>
          <w:bCs/>
          <w:color w:val="000000"/>
          <w:sz w:val="22"/>
          <w:szCs w:val="22"/>
        </w:rPr>
        <w:t xml:space="preserve"> </w:t>
      </w:r>
      <w:r w:rsidRPr="007C3E2D">
        <w:rPr>
          <w:rFonts w:ascii="Century Gothic" w:hAnsi="Century Gothic"/>
          <w:bCs/>
          <w:color w:val="000000"/>
          <w:sz w:val="22"/>
          <w:szCs w:val="22"/>
        </w:rPr>
        <w:t>She said that engaging one-on-</w:t>
      </w:r>
      <w:r w:rsidR="00A127AD" w:rsidRPr="007C3E2D">
        <w:rPr>
          <w:rFonts w:ascii="Century Gothic" w:hAnsi="Century Gothic"/>
          <w:bCs/>
          <w:color w:val="000000"/>
          <w:sz w:val="22"/>
          <w:szCs w:val="22"/>
        </w:rPr>
        <w:t xml:space="preserve">one and adding the personal touch is what has made the biggest difference. </w:t>
      </w:r>
      <w:r w:rsidR="007C3E2D" w:rsidRPr="007C3E2D">
        <w:rPr>
          <w:rFonts w:ascii="Century Gothic" w:hAnsi="Century Gothic"/>
          <w:bCs/>
          <w:color w:val="000000"/>
          <w:sz w:val="22"/>
          <w:szCs w:val="22"/>
        </w:rPr>
        <w:t xml:space="preserve"> </w:t>
      </w:r>
      <w:r w:rsidR="00A127AD" w:rsidRPr="007C3E2D">
        <w:rPr>
          <w:rFonts w:ascii="Century Gothic" w:hAnsi="Century Gothic"/>
          <w:bCs/>
          <w:color w:val="000000"/>
          <w:sz w:val="22"/>
          <w:szCs w:val="22"/>
        </w:rPr>
        <w:t xml:space="preserve">She thanked Ms. Diettrich for her leadership and others for their hard work.  </w:t>
      </w:r>
    </w:p>
    <w:p w:rsidR="00A127AD" w:rsidRPr="007C3E2D" w:rsidRDefault="00A127AD" w:rsidP="006861D3">
      <w:pPr>
        <w:ind w:left="1350"/>
        <w:rPr>
          <w:rFonts w:ascii="Century Gothic" w:hAnsi="Century Gothic"/>
          <w:bCs/>
          <w:color w:val="000000"/>
          <w:sz w:val="22"/>
          <w:szCs w:val="22"/>
        </w:rPr>
      </w:pPr>
    </w:p>
    <w:p w:rsidR="004E66DF" w:rsidRPr="007C3E2D" w:rsidRDefault="00A127AD" w:rsidP="00F8671F">
      <w:pPr>
        <w:ind w:left="720"/>
        <w:rPr>
          <w:rFonts w:ascii="Century Gothic" w:hAnsi="Century Gothic"/>
          <w:bCs/>
          <w:color w:val="000000"/>
          <w:sz w:val="22"/>
          <w:szCs w:val="22"/>
        </w:rPr>
      </w:pPr>
      <w:r w:rsidRPr="007C3E2D">
        <w:rPr>
          <w:rFonts w:ascii="Century Gothic" w:hAnsi="Century Gothic"/>
          <w:bCs/>
          <w:color w:val="000000"/>
          <w:sz w:val="22"/>
          <w:szCs w:val="22"/>
        </w:rPr>
        <w:t xml:space="preserve">Ms. Diettrich discussed the City Council Meeting and stated that Councilwoman Morgan provided words on her behalf.  She intends to thank the Council via thank you letters and is very appreciative.  Ms. Diettrich indicated that she would like to speak at the </w:t>
      </w:r>
      <w:r w:rsidR="007C3E2D" w:rsidRPr="007C3E2D">
        <w:rPr>
          <w:rFonts w:ascii="Century Gothic" w:hAnsi="Century Gothic"/>
          <w:bCs/>
          <w:color w:val="000000"/>
          <w:sz w:val="22"/>
          <w:szCs w:val="22"/>
        </w:rPr>
        <w:t xml:space="preserve">next </w:t>
      </w:r>
      <w:r w:rsidRPr="007C3E2D">
        <w:rPr>
          <w:rFonts w:ascii="Century Gothic" w:hAnsi="Century Gothic"/>
          <w:bCs/>
          <w:color w:val="000000"/>
          <w:sz w:val="22"/>
          <w:szCs w:val="22"/>
        </w:rPr>
        <w:t xml:space="preserve">budget </w:t>
      </w:r>
      <w:r w:rsidR="004E66DF" w:rsidRPr="007C3E2D">
        <w:rPr>
          <w:rFonts w:ascii="Century Gothic" w:hAnsi="Century Gothic"/>
          <w:bCs/>
          <w:color w:val="000000"/>
          <w:sz w:val="22"/>
          <w:szCs w:val="22"/>
        </w:rPr>
        <w:t>meeting;</w:t>
      </w:r>
      <w:r w:rsidRPr="007C3E2D">
        <w:rPr>
          <w:rFonts w:ascii="Century Gothic" w:hAnsi="Century Gothic"/>
          <w:bCs/>
          <w:color w:val="000000"/>
          <w:sz w:val="22"/>
          <w:szCs w:val="22"/>
        </w:rPr>
        <w:t xml:space="preserve"> Councilwoman Morgan said that likely couldn’t be done.</w:t>
      </w:r>
      <w:r w:rsidR="004E66DF" w:rsidRPr="007C3E2D">
        <w:rPr>
          <w:rFonts w:ascii="Century Gothic" w:hAnsi="Century Gothic"/>
          <w:bCs/>
          <w:color w:val="000000"/>
          <w:sz w:val="22"/>
          <w:szCs w:val="22"/>
        </w:rPr>
        <w:t xml:space="preserve">  Mr. G</w:t>
      </w:r>
      <w:r w:rsidR="007C3E2D" w:rsidRPr="007C3E2D">
        <w:rPr>
          <w:rFonts w:ascii="Century Gothic" w:hAnsi="Century Gothic"/>
          <w:bCs/>
          <w:color w:val="000000"/>
          <w:sz w:val="22"/>
          <w:szCs w:val="22"/>
        </w:rPr>
        <w:t xml:space="preserve">oodwin asked how the Council </w:t>
      </w:r>
      <w:r w:rsidR="00B76C4B" w:rsidRPr="007C3E2D">
        <w:rPr>
          <w:rFonts w:ascii="Century Gothic" w:hAnsi="Century Gothic"/>
          <w:bCs/>
          <w:color w:val="000000"/>
          <w:sz w:val="22"/>
          <w:szCs w:val="22"/>
        </w:rPr>
        <w:t>on boarded</w:t>
      </w:r>
      <w:r w:rsidR="004E66DF" w:rsidRPr="007C3E2D">
        <w:rPr>
          <w:rFonts w:ascii="Century Gothic" w:hAnsi="Century Gothic"/>
          <w:bCs/>
          <w:color w:val="000000"/>
          <w:sz w:val="22"/>
          <w:szCs w:val="22"/>
        </w:rPr>
        <w:t xml:space="preserve"> new members. </w:t>
      </w:r>
      <w:r w:rsidR="007C3E2D" w:rsidRPr="007C3E2D">
        <w:rPr>
          <w:rFonts w:ascii="Century Gothic" w:hAnsi="Century Gothic"/>
          <w:bCs/>
          <w:color w:val="000000"/>
          <w:sz w:val="22"/>
          <w:szCs w:val="22"/>
        </w:rPr>
        <w:t xml:space="preserve"> </w:t>
      </w:r>
      <w:r w:rsidR="004E66DF" w:rsidRPr="007C3E2D">
        <w:rPr>
          <w:rFonts w:ascii="Century Gothic" w:hAnsi="Century Gothic"/>
          <w:bCs/>
          <w:color w:val="000000"/>
          <w:sz w:val="22"/>
          <w:szCs w:val="22"/>
        </w:rPr>
        <w:t xml:space="preserve">Ms. </w:t>
      </w:r>
      <w:r w:rsidR="007C3E2D" w:rsidRPr="007C3E2D">
        <w:rPr>
          <w:rFonts w:ascii="Century Gothic" w:hAnsi="Century Gothic"/>
          <w:bCs/>
          <w:color w:val="000000"/>
          <w:sz w:val="22"/>
          <w:szCs w:val="22"/>
        </w:rPr>
        <w:t>Diettrich said one-on-</w:t>
      </w:r>
      <w:r w:rsidR="004E66DF" w:rsidRPr="007C3E2D">
        <w:rPr>
          <w:rFonts w:ascii="Century Gothic" w:hAnsi="Century Gothic"/>
          <w:bCs/>
          <w:color w:val="000000"/>
          <w:sz w:val="22"/>
          <w:szCs w:val="22"/>
        </w:rPr>
        <w:t>ones</w:t>
      </w:r>
      <w:r w:rsidR="007C3E2D" w:rsidRPr="007C3E2D">
        <w:rPr>
          <w:rFonts w:ascii="Century Gothic" w:hAnsi="Century Gothic"/>
          <w:bCs/>
          <w:color w:val="000000"/>
          <w:sz w:val="22"/>
          <w:szCs w:val="22"/>
        </w:rPr>
        <w:t xml:space="preserve"> were scheduled to brief them</w:t>
      </w:r>
      <w:r w:rsidR="004E66DF" w:rsidRPr="007C3E2D">
        <w:rPr>
          <w:rFonts w:ascii="Century Gothic" w:hAnsi="Century Gothic"/>
          <w:bCs/>
          <w:color w:val="000000"/>
          <w:sz w:val="22"/>
          <w:szCs w:val="22"/>
        </w:rPr>
        <w:t xml:space="preserve"> and usually </w:t>
      </w:r>
      <w:r w:rsidR="007C3E2D" w:rsidRPr="007C3E2D">
        <w:rPr>
          <w:rFonts w:ascii="Century Gothic" w:hAnsi="Century Gothic"/>
          <w:bCs/>
          <w:color w:val="000000"/>
          <w:sz w:val="22"/>
          <w:szCs w:val="22"/>
        </w:rPr>
        <w:t>were arranged</w:t>
      </w:r>
      <w:r w:rsidR="004E66DF" w:rsidRPr="007C3E2D">
        <w:rPr>
          <w:rFonts w:ascii="Century Gothic" w:hAnsi="Century Gothic"/>
          <w:bCs/>
          <w:color w:val="000000"/>
          <w:sz w:val="22"/>
          <w:szCs w:val="22"/>
        </w:rPr>
        <w:t xml:space="preserve"> in mid-January. </w:t>
      </w:r>
      <w:r w:rsidR="007C3E2D" w:rsidRPr="007C3E2D">
        <w:rPr>
          <w:rFonts w:ascii="Century Gothic" w:hAnsi="Century Gothic"/>
          <w:bCs/>
          <w:color w:val="000000"/>
          <w:sz w:val="22"/>
          <w:szCs w:val="22"/>
        </w:rPr>
        <w:t xml:space="preserve"> </w:t>
      </w:r>
      <w:r w:rsidR="004E66DF" w:rsidRPr="007C3E2D">
        <w:rPr>
          <w:rFonts w:ascii="Century Gothic" w:hAnsi="Century Gothic"/>
          <w:bCs/>
          <w:color w:val="000000"/>
          <w:sz w:val="22"/>
          <w:szCs w:val="22"/>
        </w:rPr>
        <w:t>She asked if Councilmember elect Boylan was interested in b</w:t>
      </w:r>
      <w:r w:rsidR="007C3E2D" w:rsidRPr="007C3E2D">
        <w:rPr>
          <w:rFonts w:ascii="Century Gothic" w:hAnsi="Century Gothic"/>
          <w:bCs/>
          <w:color w:val="000000"/>
          <w:sz w:val="22"/>
          <w:szCs w:val="22"/>
        </w:rPr>
        <w:t>e</w:t>
      </w:r>
      <w:r w:rsidR="004E66DF" w:rsidRPr="007C3E2D">
        <w:rPr>
          <w:rFonts w:ascii="Century Gothic" w:hAnsi="Century Gothic"/>
          <w:bCs/>
          <w:color w:val="000000"/>
          <w:sz w:val="22"/>
          <w:szCs w:val="22"/>
        </w:rPr>
        <w:t xml:space="preserve">ing a liaison for the Council.  Councilmember elect suggested </w:t>
      </w:r>
      <w:r w:rsidR="0081280A">
        <w:rPr>
          <w:rFonts w:ascii="Century Gothic" w:hAnsi="Century Gothic"/>
          <w:bCs/>
          <w:color w:val="000000"/>
          <w:sz w:val="22"/>
          <w:szCs w:val="22"/>
        </w:rPr>
        <w:t xml:space="preserve">PSG member </w:t>
      </w:r>
      <w:r w:rsidR="004E66DF" w:rsidRPr="007C3E2D">
        <w:rPr>
          <w:rFonts w:ascii="Century Gothic" w:hAnsi="Century Gothic"/>
          <w:bCs/>
          <w:color w:val="000000"/>
          <w:sz w:val="22"/>
          <w:szCs w:val="22"/>
        </w:rPr>
        <w:t>attend</w:t>
      </w:r>
      <w:r w:rsidR="0081280A">
        <w:rPr>
          <w:rFonts w:ascii="Century Gothic" w:hAnsi="Century Gothic"/>
          <w:bCs/>
          <w:color w:val="000000"/>
          <w:sz w:val="22"/>
          <w:szCs w:val="22"/>
        </w:rPr>
        <w:t xml:space="preserve"> </w:t>
      </w:r>
      <w:r w:rsidR="004E66DF" w:rsidRPr="007C3E2D">
        <w:rPr>
          <w:rFonts w:ascii="Century Gothic" w:hAnsi="Century Gothic"/>
          <w:bCs/>
          <w:color w:val="000000"/>
          <w:sz w:val="22"/>
          <w:szCs w:val="22"/>
        </w:rPr>
        <w:t>the Mayor’s Budget Review Council.  He added that he is interested and would support.  Councilwoman Morgan said that having more “champions” supporting the PSGC would be beneficial.</w:t>
      </w:r>
      <w:r w:rsidR="0081280A">
        <w:rPr>
          <w:rFonts w:ascii="Century Gothic" w:hAnsi="Century Gothic"/>
          <w:bCs/>
          <w:color w:val="000000"/>
          <w:sz w:val="22"/>
          <w:szCs w:val="22"/>
        </w:rPr>
        <w:t xml:space="preserve"> </w:t>
      </w:r>
    </w:p>
    <w:p w:rsidR="004E66DF" w:rsidRPr="007C3E2D" w:rsidRDefault="004E66DF" w:rsidP="006861D3">
      <w:pPr>
        <w:ind w:left="1350"/>
        <w:rPr>
          <w:rFonts w:ascii="Century Gothic" w:hAnsi="Century Gothic"/>
          <w:bCs/>
          <w:color w:val="000000"/>
          <w:sz w:val="22"/>
          <w:szCs w:val="22"/>
        </w:rPr>
      </w:pPr>
    </w:p>
    <w:p w:rsidR="007C3E2D" w:rsidRPr="00400F7F" w:rsidRDefault="004E66DF" w:rsidP="00F8671F">
      <w:pPr>
        <w:ind w:left="720"/>
        <w:rPr>
          <w:rFonts w:ascii="Century Gothic" w:hAnsi="Century Gothic"/>
          <w:bCs/>
          <w:i/>
          <w:color w:val="000000"/>
          <w:sz w:val="22"/>
          <w:szCs w:val="22"/>
        </w:rPr>
      </w:pPr>
      <w:r w:rsidRPr="007C3E2D">
        <w:rPr>
          <w:rFonts w:ascii="Century Gothic" w:hAnsi="Century Gothic"/>
          <w:bCs/>
          <w:color w:val="000000"/>
          <w:sz w:val="22"/>
          <w:szCs w:val="22"/>
        </w:rPr>
        <w:t xml:space="preserve">Dr. Turner added that Public </w:t>
      </w:r>
      <w:r w:rsidR="007C3E2D" w:rsidRPr="007C3E2D">
        <w:rPr>
          <w:rFonts w:ascii="Century Gothic" w:hAnsi="Century Gothic"/>
          <w:bCs/>
          <w:color w:val="000000"/>
          <w:sz w:val="22"/>
          <w:szCs w:val="22"/>
        </w:rPr>
        <w:t>S</w:t>
      </w:r>
      <w:r w:rsidRPr="007C3E2D">
        <w:rPr>
          <w:rFonts w:ascii="Century Gothic" w:hAnsi="Century Gothic"/>
          <w:bCs/>
          <w:color w:val="000000"/>
          <w:sz w:val="22"/>
          <w:szCs w:val="22"/>
        </w:rPr>
        <w:t xml:space="preserve">ervice </w:t>
      </w:r>
      <w:r w:rsidR="007C3E2D" w:rsidRPr="007C3E2D">
        <w:rPr>
          <w:rFonts w:ascii="Century Gothic" w:hAnsi="Century Gothic"/>
          <w:bCs/>
          <w:color w:val="000000"/>
          <w:sz w:val="22"/>
          <w:szCs w:val="22"/>
        </w:rPr>
        <w:t>G</w:t>
      </w:r>
      <w:r w:rsidRPr="007C3E2D">
        <w:rPr>
          <w:rFonts w:ascii="Century Gothic" w:hAnsi="Century Gothic"/>
          <w:bCs/>
          <w:color w:val="000000"/>
          <w:sz w:val="22"/>
          <w:szCs w:val="22"/>
        </w:rPr>
        <w:t>rants will be reviewed by MBRC (4</w:t>
      </w:r>
      <w:r w:rsidRPr="007C3E2D">
        <w:rPr>
          <w:rFonts w:ascii="Century Gothic" w:hAnsi="Century Gothic"/>
          <w:bCs/>
          <w:color w:val="000000"/>
          <w:sz w:val="22"/>
          <w:szCs w:val="22"/>
          <w:vertAlign w:val="superscript"/>
        </w:rPr>
        <w:t>th</w:t>
      </w:r>
      <w:r w:rsidRPr="007C3E2D">
        <w:rPr>
          <w:rFonts w:ascii="Century Gothic" w:hAnsi="Century Gothic"/>
          <w:bCs/>
          <w:color w:val="000000"/>
          <w:sz w:val="22"/>
          <w:szCs w:val="22"/>
        </w:rPr>
        <w:t xml:space="preserve"> floor, Mayors Office) on 6/10 at 9:30 am.  Ms. Diettrich, Mr. Warren, and Ms. Grant will attend.  Ms. Diettrich suggested arriving by 10:15 am.  Ms. Stockwell receives an agenda and will forward to </w:t>
      </w:r>
      <w:r w:rsidR="007C3E2D" w:rsidRPr="007C3E2D">
        <w:rPr>
          <w:rFonts w:ascii="Century Gothic" w:hAnsi="Century Gothic"/>
          <w:bCs/>
          <w:color w:val="000000"/>
          <w:sz w:val="22"/>
          <w:szCs w:val="22"/>
        </w:rPr>
        <w:t>Mr. Snyder</w:t>
      </w:r>
      <w:r w:rsidRPr="007C3E2D">
        <w:rPr>
          <w:rFonts w:ascii="Century Gothic" w:hAnsi="Century Gothic"/>
          <w:bCs/>
          <w:color w:val="000000"/>
          <w:sz w:val="22"/>
          <w:szCs w:val="22"/>
        </w:rPr>
        <w:t xml:space="preserve">.  </w:t>
      </w:r>
      <w:r w:rsidR="0081280A" w:rsidRPr="00400F7F">
        <w:rPr>
          <w:rFonts w:ascii="Century Gothic" w:hAnsi="Century Gothic"/>
          <w:bCs/>
          <w:i/>
          <w:color w:val="000000"/>
          <w:sz w:val="22"/>
          <w:szCs w:val="22"/>
        </w:rPr>
        <w:t xml:space="preserve">Ms. Diettrich asked this agenda be sent out as well.  </w:t>
      </w:r>
    </w:p>
    <w:p w:rsidR="007C3E2D" w:rsidRPr="007C3E2D" w:rsidRDefault="007C3E2D" w:rsidP="006861D3">
      <w:pPr>
        <w:ind w:left="1350"/>
        <w:rPr>
          <w:rFonts w:ascii="Century Gothic" w:hAnsi="Century Gothic"/>
          <w:bCs/>
          <w:color w:val="000000"/>
          <w:sz w:val="22"/>
          <w:szCs w:val="22"/>
        </w:rPr>
      </w:pPr>
    </w:p>
    <w:p w:rsidR="00E7752F" w:rsidRPr="007C3E2D" w:rsidRDefault="004E66DF" w:rsidP="00F8671F">
      <w:pPr>
        <w:ind w:left="720"/>
        <w:rPr>
          <w:rFonts w:ascii="Century Gothic" w:hAnsi="Century Gothic"/>
          <w:bCs/>
          <w:color w:val="000000"/>
          <w:sz w:val="22"/>
          <w:szCs w:val="22"/>
        </w:rPr>
      </w:pPr>
      <w:r w:rsidRPr="007C3E2D">
        <w:rPr>
          <w:rFonts w:ascii="Century Gothic" w:hAnsi="Century Gothic"/>
          <w:bCs/>
          <w:color w:val="000000"/>
          <w:sz w:val="22"/>
          <w:szCs w:val="22"/>
        </w:rPr>
        <w:t>Ms. Diettrich suggested atten</w:t>
      </w:r>
      <w:r w:rsidR="00E7752F" w:rsidRPr="007C3E2D">
        <w:rPr>
          <w:rFonts w:ascii="Century Gothic" w:hAnsi="Century Gothic"/>
          <w:bCs/>
          <w:color w:val="000000"/>
          <w:sz w:val="22"/>
          <w:szCs w:val="22"/>
        </w:rPr>
        <w:t xml:space="preserve">ding a Council Installation </w:t>
      </w:r>
      <w:r w:rsidR="007C3E2D" w:rsidRPr="007C3E2D">
        <w:rPr>
          <w:rFonts w:ascii="Century Gothic" w:hAnsi="Century Gothic"/>
          <w:bCs/>
          <w:color w:val="000000"/>
          <w:sz w:val="22"/>
          <w:szCs w:val="22"/>
        </w:rPr>
        <w:t>Ceremony</w:t>
      </w:r>
      <w:r w:rsidR="00E7752F" w:rsidRPr="007C3E2D">
        <w:rPr>
          <w:rFonts w:ascii="Century Gothic" w:hAnsi="Century Gothic"/>
          <w:bCs/>
          <w:color w:val="000000"/>
          <w:sz w:val="22"/>
          <w:szCs w:val="22"/>
        </w:rPr>
        <w:t>, currently scheduled for 6/27 at 5</w:t>
      </w:r>
      <w:r w:rsidR="007C3E2D" w:rsidRPr="007C3E2D">
        <w:rPr>
          <w:rFonts w:ascii="Century Gothic" w:hAnsi="Century Gothic"/>
          <w:bCs/>
          <w:color w:val="000000"/>
          <w:sz w:val="22"/>
          <w:szCs w:val="22"/>
        </w:rPr>
        <w:t xml:space="preserve">:00 </w:t>
      </w:r>
      <w:r w:rsidR="00E7752F" w:rsidRPr="007C3E2D">
        <w:rPr>
          <w:rFonts w:ascii="Century Gothic" w:hAnsi="Century Gothic"/>
          <w:bCs/>
          <w:color w:val="000000"/>
          <w:sz w:val="22"/>
          <w:szCs w:val="22"/>
        </w:rPr>
        <w:t>pm, location TBD.</w:t>
      </w:r>
    </w:p>
    <w:p w:rsidR="0031462F" w:rsidRPr="007C3E2D" w:rsidRDefault="0031462F" w:rsidP="006861D3">
      <w:pPr>
        <w:ind w:left="1350"/>
        <w:rPr>
          <w:rFonts w:ascii="Century Gothic" w:hAnsi="Century Gothic"/>
          <w:bCs/>
          <w:color w:val="000000"/>
          <w:sz w:val="22"/>
          <w:szCs w:val="22"/>
        </w:rPr>
      </w:pPr>
    </w:p>
    <w:p w:rsidR="006861D3" w:rsidRPr="007C3E2D" w:rsidRDefault="0031462F" w:rsidP="00F8671F">
      <w:pPr>
        <w:ind w:left="720"/>
        <w:rPr>
          <w:rFonts w:ascii="Century Gothic" w:hAnsi="Century Gothic"/>
          <w:bCs/>
          <w:color w:val="000000"/>
          <w:sz w:val="22"/>
          <w:szCs w:val="22"/>
        </w:rPr>
      </w:pPr>
      <w:r w:rsidRPr="007C3E2D">
        <w:rPr>
          <w:rFonts w:ascii="Century Gothic" w:hAnsi="Century Gothic"/>
          <w:bCs/>
          <w:color w:val="000000"/>
          <w:sz w:val="22"/>
          <w:szCs w:val="22"/>
        </w:rPr>
        <w:t xml:space="preserve">Ms. Diettrich pointed out that </w:t>
      </w:r>
      <w:r w:rsidR="00A64CD3">
        <w:rPr>
          <w:rFonts w:ascii="Century Gothic" w:hAnsi="Century Gothic"/>
          <w:bCs/>
          <w:color w:val="000000"/>
          <w:sz w:val="22"/>
          <w:szCs w:val="22"/>
        </w:rPr>
        <w:t xml:space="preserve">City Council </w:t>
      </w:r>
      <w:r w:rsidRPr="007C3E2D">
        <w:rPr>
          <w:rFonts w:ascii="Century Gothic" w:hAnsi="Century Gothic"/>
          <w:bCs/>
          <w:color w:val="000000"/>
          <w:sz w:val="22"/>
          <w:szCs w:val="22"/>
        </w:rPr>
        <w:t>appointees had not received their certificates yet.</w:t>
      </w:r>
      <w:r w:rsidR="00B76C4B">
        <w:rPr>
          <w:rFonts w:ascii="Century Gothic" w:hAnsi="Century Gothic"/>
          <w:bCs/>
          <w:color w:val="000000"/>
          <w:sz w:val="22"/>
          <w:szCs w:val="22"/>
        </w:rPr>
        <w:br/>
      </w:r>
    </w:p>
    <w:p w:rsidR="002D5398" w:rsidRPr="00A64CD3" w:rsidRDefault="00FA5B81" w:rsidP="00F8671F">
      <w:pPr>
        <w:pStyle w:val="msolistparagraph0"/>
        <w:numPr>
          <w:ilvl w:val="0"/>
          <w:numId w:val="48"/>
        </w:numPr>
        <w:ind w:left="720"/>
        <w:rPr>
          <w:rFonts w:ascii="Century Gothic" w:hAnsi="Century Gothic"/>
          <w:bCs/>
          <w:color w:val="000000"/>
          <w:sz w:val="22"/>
          <w:szCs w:val="22"/>
        </w:rPr>
      </w:pPr>
      <w:r w:rsidRPr="00F8671F">
        <w:rPr>
          <w:rFonts w:ascii="Century Gothic" w:hAnsi="Century Gothic"/>
          <w:b/>
          <w:bCs/>
          <w:color w:val="auto"/>
          <w:sz w:val="22"/>
          <w:szCs w:val="22"/>
        </w:rPr>
        <w:t>Public Comment</w:t>
      </w:r>
      <w:r w:rsidR="007C3E2D" w:rsidRPr="00F8671F">
        <w:rPr>
          <w:rFonts w:ascii="Century Gothic" w:hAnsi="Century Gothic"/>
          <w:b/>
          <w:bCs/>
          <w:color w:val="auto"/>
          <w:sz w:val="22"/>
          <w:szCs w:val="22"/>
        </w:rPr>
        <w:t xml:space="preserve"> </w:t>
      </w:r>
      <w:r w:rsidR="007C3E2D" w:rsidRPr="00F8671F">
        <w:rPr>
          <w:rFonts w:ascii="Century Gothic" w:hAnsi="Century Gothic"/>
          <w:color w:val="auto"/>
          <w:sz w:val="22"/>
          <w:szCs w:val="22"/>
        </w:rPr>
        <w:t>– No comments</w:t>
      </w:r>
      <w:r w:rsidR="008F49C2" w:rsidRPr="00F8671F">
        <w:rPr>
          <w:rFonts w:ascii="Century Gothic" w:hAnsi="Century Gothic"/>
          <w:b/>
          <w:bCs/>
          <w:color w:val="auto"/>
          <w:sz w:val="22"/>
          <w:szCs w:val="22"/>
        </w:rPr>
        <w:t xml:space="preserve"> </w:t>
      </w:r>
    </w:p>
    <w:p w:rsidR="00A64CD3" w:rsidRPr="00F8671F" w:rsidRDefault="00A64CD3" w:rsidP="00A64CD3">
      <w:pPr>
        <w:pStyle w:val="msolistparagraph0"/>
        <w:rPr>
          <w:rFonts w:ascii="Century Gothic" w:hAnsi="Century Gothic"/>
          <w:bCs/>
          <w:color w:val="000000"/>
          <w:sz w:val="22"/>
          <w:szCs w:val="22"/>
        </w:rPr>
      </w:pPr>
      <w:bookmarkStart w:id="0" w:name="_GoBack"/>
      <w:bookmarkEnd w:id="0"/>
    </w:p>
    <w:p w:rsidR="002D5398" w:rsidRPr="007C3E2D" w:rsidRDefault="002D5398" w:rsidP="00F8671F">
      <w:pPr>
        <w:pStyle w:val="msolistparagraph0"/>
        <w:numPr>
          <w:ilvl w:val="0"/>
          <w:numId w:val="48"/>
        </w:numPr>
        <w:ind w:left="720"/>
        <w:jc w:val="both"/>
        <w:rPr>
          <w:rFonts w:ascii="Century Gothic" w:hAnsi="Century Gothic"/>
          <w:b/>
          <w:bCs/>
          <w:color w:val="000000"/>
          <w:sz w:val="22"/>
          <w:szCs w:val="22"/>
        </w:rPr>
      </w:pPr>
      <w:r w:rsidRPr="007C3E2D">
        <w:rPr>
          <w:rFonts w:ascii="Century Gothic" w:hAnsi="Century Gothic"/>
          <w:b/>
          <w:bCs/>
          <w:color w:val="000000"/>
          <w:sz w:val="22"/>
          <w:szCs w:val="22"/>
        </w:rPr>
        <w:t>Adjourn</w:t>
      </w:r>
      <w:r w:rsidR="007C3E2D">
        <w:rPr>
          <w:rFonts w:ascii="Century Gothic" w:hAnsi="Century Gothic"/>
          <w:b/>
          <w:bCs/>
          <w:color w:val="000000"/>
          <w:sz w:val="22"/>
          <w:szCs w:val="22"/>
        </w:rPr>
        <w:t>ed</w:t>
      </w:r>
      <w:r w:rsidR="00E802A2" w:rsidRPr="007C3E2D">
        <w:rPr>
          <w:rFonts w:ascii="Century Gothic" w:hAnsi="Century Gothic"/>
          <w:b/>
          <w:bCs/>
          <w:color w:val="000000"/>
          <w:sz w:val="22"/>
          <w:szCs w:val="22"/>
        </w:rPr>
        <w:t xml:space="preserve"> </w:t>
      </w:r>
      <w:r w:rsidR="00592B0C" w:rsidRPr="007C3E2D">
        <w:rPr>
          <w:rFonts w:ascii="Century Gothic" w:hAnsi="Century Gothic"/>
          <w:bCs/>
          <w:color w:val="000000"/>
          <w:sz w:val="22"/>
          <w:szCs w:val="22"/>
        </w:rPr>
        <w:t xml:space="preserve">at </w:t>
      </w:r>
      <w:r w:rsidR="007C3E2D" w:rsidRPr="007C3E2D">
        <w:rPr>
          <w:rFonts w:ascii="Century Gothic" w:hAnsi="Century Gothic"/>
          <w:bCs/>
          <w:color w:val="000000"/>
          <w:sz w:val="22"/>
          <w:szCs w:val="22"/>
        </w:rPr>
        <w:t>2:57</w:t>
      </w:r>
      <w:r w:rsidR="007C3E2D">
        <w:rPr>
          <w:rFonts w:ascii="Century Gothic" w:hAnsi="Century Gothic"/>
          <w:bCs/>
          <w:color w:val="000000"/>
          <w:sz w:val="22"/>
          <w:szCs w:val="22"/>
        </w:rPr>
        <w:t xml:space="preserve"> pm</w:t>
      </w:r>
    </w:p>
    <w:p w:rsidR="00E802A2" w:rsidRPr="007C3E2D" w:rsidRDefault="00E802A2" w:rsidP="00F8671F">
      <w:pPr>
        <w:pStyle w:val="msolistparagraph0"/>
        <w:jc w:val="both"/>
        <w:rPr>
          <w:rFonts w:ascii="Century Gothic" w:hAnsi="Century Gothic"/>
          <w:bCs/>
          <w:color w:val="000000"/>
          <w:sz w:val="22"/>
          <w:szCs w:val="22"/>
        </w:rPr>
      </w:pPr>
      <w:r w:rsidRPr="007C3E2D">
        <w:rPr>
          <w:rFonts w:ascii="Century Gothic" w:hAnsi="Century Gothic"/>
          <w:bCs/>
          <w:color w:val="000000"/>
          <w:sz w:val="22"/>
          <w:szCs w:val="22"/>
        </w:rPr>
        <w:t xml:space="preserve">Recorder: </w:t>
      </w:r>
      <w:r w:rsidR="008A48BD" w:rsidRPr="007C3E2D">
        <w:rPr>
          <w:rFonts w:ascii="Century Gothic" w:hAnsi="Century Gothic"/>
          <w:bCs/>
          <w:color w:val="000000"/>
          <w:sz w:val="22"/>
          <w:szCs w:val="22"/>
        </w:rPr>
        <w:t>Devon Dignan</w:t>
      </w:r>
      <w:r w:rsidRPr="007C3E2D">
        <w:rPr>
          <w:rFonts w:ascii="Century Gothic" w:hAnsi="Century Gothic"/>
          <w:bCs/>
          <w:color w:val="000000"/>
          <w:sz w:val="22"/>
          <w:szCs w:val="22"/>
        </w:rPr>
        <w:t xml:space="preserve"> </w:t>
      </w:r>
    </w:p>
    <w:p w:rsidR="00E802A2" w:rsidRPr="007C3E2D" w:rsidRDefault="00592B0C" w:rsidP="00F8671F">
      <w:pPr>
        <w:pStyle w:val="msolistparagraph0"/>
        <w:jc w:val="both"/>
        <w:rPr>
          <w:rFonts w:ascii="Century Gothic" w:hAnsi="Century Gothic"/>
          <w:b/>
          <w:bCs/>
          <w:color w:val="000000"/>
          <w:sz w:val="22"/>
          <w:szCs w:val="22"/>
        </w:rPr>
      </w:pPr>
      <w:r w:rsidRPr="007C3E2D">
        <w:rPr>
          <w:rFonts w:ascii="Century Gothic" w:hAnsi="Century Gothic"/>
          <w:bCs/>
          <w:color w:val="000000"/>
          <w:sz w:val="22"/>
          <w:szCs w:val="22"/>
        </w:rPr>
        <w:t xml:space="preserve">Completed – </w:t>
      </w:r>
      <w:r w:rsidR="00B76C4B">
        <w:rPr>
          <w:rFonts w:ascii="Century Gothic" w:hAnsi="Century Gothic"/>
          <w:bCs/>
          <w:color w:val="000000"/>
          <w:sz w:val="22"/>
          <w:szCs w:val="22"/>
        </w:rPr>
        <w:t>05/XX</w:t>
      </w:r>
      <w:r w:rsidR="00E802A2" w:rsidRPr="007C3E2D">
        <w:rPr>
          <w:rFonts w:ascii="Century Gothic" w:hAnsi="Century Gothic"/>
          <w:bCs/>
          <w:color w:val="000000"/>
          <w:sz w:val="22"/>
          <w:szCs w:val="22"/>
        </w:rPr>
        <w:t>/2019</w:t>
      </w:r>
      <w:r w:rsidR="003C3DC8" w:rsidRPr="007C3E2D">
        <w:rPr>
          <w:rFonts w:ascii="Century Gothic" w:hAnsi="Century Gothic"/>
          <w:bCs/>
          <w:color w:val="000000"/>
          <w:sz w:val="22"/>
          <w:szCs w:val="22"/>
        </w:rPr>
        <w:t>, John Snyder</w:t>
      </w:r>
    </w:p>
    <w:p w:rsidR="009500ED" w:rsidRPr="007C3E2D" w:rsidRDefault="00592B0C" w:rsidP="00F8671F">
      <w:pPr>
        <w:pStyle w:val="msolistparagraph0"/>
        <w:jc w:val="both"/>
        <w:rPr>
          <w:rFonts w:ascii="Century Gothic" w:hAnsi="Century Gothic"/>
          <w:bCs/>
          <w:color w:val="000000"/>
          <w:sz w:val="22"/>
          <w:szCs w:val="22"/>
        </w:rPr>
      </w:pPr>
      <w:r w:rsidRPr="007C3E2D">
        <w:rPr>
          <w:rFonts w:ascii="Century Gothic" w:hAnsi="Century Gothic"/>
          <w:b/>
          <w:bCs/>
          <w:color w:val="000000"/>
          <w:sz w:val="22"/>
          <w:szCs w:val="22"/>
        </w:rPr>
        <w:t xml:space="preserve">Next Meeting Date – </w:t>
      </w:r>
      <w:r w:rsidR="00B76C4B">
        <w:rPr>
          <w:rFonts w:ascii="Century Gothic" w:hAnsi="Century Gothic"/>
          <w:b/>
          <w:bCs/>
          <w:color w:val="000000"/>
          <w:sz w:val="22"/>
          <w:szCs w:val="22"/>
        </w:rPr>
        <w:t>June 12</w:t>
      </w:r>
      <w:r w:rsidRPr="007C3E2D">
        <w:rPr>
          <w:rFonts w:ascii="Century Gothic" w:hAnsi="Century Gothic"/>
          <w:b/>
          <w:bCs/>
          <w:color w:val="000000"/>
          <w:sz w:val="22"/>
          <w:szCs w:val="22"/>
        </w:rPr>
        <w:t>, 2019 @ 2:00 PM</w:t>
      </w:r>
    </w:p>
    <w:p w:rsidR="009455F9" w:rsidRPr="007C3E2D" w:rsidRDefault="009455F9" w:rsidP="009455F9">
      <w:pPr>
        <w:pStyle w:val="msolistparagraph0"/>
        <w:ind w:left="1080"/>
        <w:jc w:val="both"/>
        <w:rPr>
          <w:rFonts w:ascii="Century Gothic" w:hAnsi="Century Gothic"/>
          <w:bCs/>
          <w:color w:val="000000"/>
          <w:sz w:val="22"/>
          <w:szCs w:val="22"/>
        </w:rPr>
      </w:pPr>
    </w:p>
    <w:p w:rsidR="009A6988" w:rsidRPr="007C3E2D" w:rsidRDefault="009A6988" w:rsidP="009A6988">
      <w:pPr>
        <w:spacing w:after="200" w:line="276" w:lineRule="auto"/>
        <w:jc w:val="center"/>
        <w:rPr>
          <w:rFonts w:ascii="Century Gothic" w:eastAsiaTheme="minorHAnsi" w:hAnsi="Century Gothic" w:cstheme="minorBidi"/>
          <w:b/>
          <w:sz w:val="22"/>
          <w:szCs w:val="22"/>
        </w:rPr>
      </w:pPr>
      <w:r w:rsidRPr="007C3E2D">
        <w:rPr>
          <w:rFonts w:ascii="Century Gothic" w:eastAsiaTheme="minorHAnsi" w:hAnsi="Century Gothic" w:cstheme="minorBidi"/>
          <w:b/>
          <w:sz w:val="22"/>
          <w:szCs w:val="22"/>
        </w:rPr>
        <w:t>PSG Council Committee Assignments</w:t>
      </w:r>
    </w:p>
    <w:p w:rsidR="009A6988" w:rsidRPr="007C3E2D" w:rsidRDefault="009A6988" w:rsidP="009A6988">
      <w:pPr>
        <w:ind w:left="1080"/>
        <w:jc w:val="both"/>
        <w:rPr>
          <w:rFonts w:ascii="Century Gothic" w:hAnsi="Century Gothic"/>
          <w:sz w:val="22"/>
          <w:szCs w:val="22"/>
        </w:rPr>
      </w:pPr>
    </w:p>
    <w:tbl>
      <w:tblPr>
        <w:tblStyle w:val="TableGrid2"/>
        <w:tblW w:w="0" w:type="auto"/>
        <w:tblInd w:w="1080" w:type="dxa"/>
        <w:tblLook w:val="04A0" w:firstRow="1" w:lastRow="0" w:firstColumn="1" w:lastColumn="0" w:noHBand="0" w:noVBand="1"/>
      </w:tblPr>
      <w:tblGrid>
        <w:gridCol w:w="4249"/>
        <w:gridCol w:w="4139"/>
      </w:tblGrid>
      <w:tr w:rsidR="009A6988" w:rsidRPr="007C3E2D" w:rsidTr="00A30ECD">
        <w:tc>
          <w:tcPr>
            <w:tcW w:w="8388" w:type="dxa"/>
            <w:gridSpan w:val="2"/>
          </w:tcPr>
          <w:p w:rsidR="009A6988" w:rsidRPr="007C3E2D" w:rsidRDefault="009A6988" w:rsidP="009A6988">
            <w:pPr>
              <w:jc w:val="center"/>
              <w:rPr>
                <w:rFonts w:ascii="Century Gothic" w:hAnsi="Century Gothic"/>
                <w:b/>
                <w:sz w:val="22"/>
                <w:szCs w:val="22"/>
              </w:rPr>
            </w:pPr>
            <w:r w:rsidRPr="007C3E2D">
              <w:rPr>
                <w:rFonts w:ascii="Century Gothic" w:hAnsi="Century Gothic"/>
                <w:b/>
                <w:sz w:val="22"/>
                <w:szCs w:val="22"/>
              </w:rPr>
              <w:t>Rules Sub-Committee</w:t>
            </w:r>
          </w:p>
        </w:tc>
      </w:tr>
      <w:tr w:rsidR="009A6988" w:rsidRPr="007C3E2D" w:rsidTr="00A30ECD">
        <w:tc>
          <w:tcPr>
            <w:tcW w:w="4249" w:type="dxa"/>
          </w:tcPr>
          <w:p w:rsidR="009A6988" w:rsidRPr="007C3E2D" w:rsidRDefault="009A6988" w:rsidP="009A6988">
            <w:pPr>
              <w:jc w:val="both"/>
              <w:rPr>
                <w:rFonts w:ascii="Century Gothic" w:hAnsi="Century Gothic"/>
                <w:b/>
                <w:sz w:val="22"/>
                <w:szCs w:val="22"/>
              </w:rPr>
            </w:pPr>
            <w:r w:rsidRPr="007C3E2D">
              <w:rPr>
                <w:rFonts w:ascii="Century Gothic" w:hAnsi="Century Gothic"/>
                <w:b/>
                <w:sz w:val="22"/>
                <w:szCs w:val="22"/>
              </w:rPr>
              <w:t>Ms. Sherry Jackson-Chair</w:t>
            </w:r>
          </w:p>
        </w:tc>
        <w:tc>
          <w:tcPr>
            <w:tcW w:w="4139" w:type="dxa"/>
          </w:tcPr>
          <w:p w:rsidR="009A6988" w:rsidRPr="007C3E2D" w:rsidRDefault="009A6988" w:rsidP="009A6988">
            <w:pPr>
              <w:jc w:val="both"/>
              <w:rPr>
                <w:rFonts w:ascii="Century Gothic" w:hAnsi="Century Gothic"/>
                <w:sz w:val="22"/>
                <w:szCs w:val="22"/>
              </w:rPr>
            </w:pPr>
          </w:p>
        </w:tc>
      </w:tr>
      <w:tr w:rsidR="009A6988" w:rsidRPr="007C3E2D" w:rsidTr="00A30ECD">
        <w:tc>
          <w:tcPr>
            <w:tcW w:w="4249" w:type="dxa"/>
          </w:tcPr>
          <w:p w:rsidR="009A6988" w:rsidRPr="007C3E2D" w:rsidRDefault="009A6988" w:rsidP="009A6988">
            <w:pPr>
              <w:jc w:val="both"/>
              <w:rPr>
                <w:rFonts w:ascii="Century Gothic" w:hAnsi="Century Gothic"/>
                <w:sz w:val="22"/>
                <w:szCs w:val="22"/>
              </w:rPr>
            </w:pPr>
            <w:r w:rsidRPr="007C3E2D">
              <w:rPr>
                <w:rFonts w:ascii="Century Gothic" w:hAnsi="Century Gothic"/>
                <w:sz w:val="22"/>
                <w:szCs w:val="22"/>
              </w:rPr>
              <w:t>Ms. Beth Mixson</w:t>
            </w:r>
          </w:p>
        </w:tc>
        <w:tc>
          <w:tcPr>
            <w:tcW w:w="4139" w:type="dxa"/>
          </w:tcPr>
          <w:p w:rsidR="009A6988" w:rsidRPr="007C3E2D" w:rsidRDefault="009A6988" w:rsidP="009A6988">
            <w:pPr>
              <w:jc w:val="both"/>
              <w:rPr>
                <w:rFonts w:ascii="Century Gothic" w:hAnsi="Century Gothic"/>
                <w:sz w:val="22"/>
                <w:szCs w:val="22"/>
              </w:rPr>
            </w:pPr>
          </w:p>
        </w:tc>
      </w:tr>
      <w:tr w:rsidR="009A6988" w:rsidRPr="007C3E2D" w:rsidTr="00A30ECD">
        <w:tc>
          <w:tcPr>
            <w:tcW w:w="4249" w:type="dxa"/>
          </w:tcPr>
          <w:p w:rsidR="009A6988" w:rsidRPr="007C3E2D" w:rsidRDefault="009A6988" w:rsidP="009A6988">
            <w:pPr>
              <w:jc w:val="both"/>
              <w:rPr>
                <w:rFonts w:ascii="Century Gothic" w:hAnsi="Century Gothic"/>
                <w:sz w:val="22"/>
                <w:szCs w:val="22"/>
              </w:rPr>
            </w:pPr>
            <w:r w:rsidRPr="007C3E2D">
              <w:rPr>
                <w:rFonts w:ascii="Century Gothic" w:hAnsi="Century Gothic"/>
                <w:sz w:val="22"/>
                <w:szCs w:val="22"/>
              </w:rPr>
              <w:t>Ms. Jackie Perry</w:t>
            </w:r>
          </w:p>
        </w:tc>
        <w:tc>
          <w:tcPr>
            <w:tcW w:w="4139" w:type="dxa"/>
          </w:tcPr>
          <w:p w:rsidR="009A6988" w:rsidRPr="007C3E2D" w:rsidRDefault="009A6988" w:rsidP="009A6988">
            <w:pPr>
              <w:jc w:val="both"/>
              <w:rPr>
                <w:rFonts w:ascii="Century Gothic" w:hAnsi="Century Gothic"/>
                <w:sz w:val="22"/>
                <w:szCs w:val="22"/>
              </w:rPr>
            </w:pPr>
          </w:p>
        </w:tc>
      </w:tr>
      <w:tr w:rsidR="009A6988" w:rsidRPr="007C3E2D" w:rsidTr="00A30ECD">
        <w:tc>
          <w:tcPr>
            <w:tcW w:w="4249" w:type="dxa"/>
          </w:tcPr>
          <w:p w:rsidR="009A6988" w:rsidRPr="007C3E2D" w:rsidRDefault="009A6988" w:rsidP="009A6988">
            <w:pPr>
              <w:jc w:val="both"/>
              <w:rPr>
                <w:rFonts w:ascii="Century Gothic" w:hAnsi="Century Gothic"/>
                <w:sz w:val="22"/>
                <w:szCs w:val="22"/>
              </w:rPr>
            </w:pPr>
            <w:r w:rsidRPr="007C3E2D">
              <w:rPr>
                <w:rFonts w:ascii="Century Gothic" w:hAnsi="Century Gothic"/>
                <w:sz w:val="22"/>
                <w:szCs w:val="22"/>
              </w:rPr>
              <w:t>Ms. Ann Mackey</w:t>
            </w:r>
          </w:p>
        </w:tc>
        <w:tc>
          <w:tcPr>
            <w:tcW w:w="4139" w:type="dxa"/>
          </w:tcPr>
          <w:p w:rsidR="009A6988" w:rsidRPr="007C3E2D" w:rsidRDefault="009A6988" w:rsidP="009A6988">
            <w:pPr>
              <w:jc w:val="both"/>
              <w:rPr>
                <w:rFonts w:ascii="Century Gothic" w:hAnsi="Century Gothic"/>
                <w:sz w:val="22"/>
                <w:szCs w:val="22"/>
              </w:rPr>
            </w:pPr>
          </w:p>
        </w:tc>
      </w:tr>
      <w:tr w:rsidR="009A6988" w:rsidRPr="007C3E2D" w:rsidTr="00A30ECD">
        <w:tc>
          <w:tcPr>
            <w:tcW w:w="4249" w:type="dxa"/>
          </w:tcPr>
          <w:p w:rsidR="009A6988" w:rsidRPr="007C3E2D" w:rsidRDefault="009A6988" w:rsidP="009A6988">
            <w:pPr>
              <w:jc w:val="both"/>
              <w:rPr>
                <w:rFonts w:ascii="Century Gothic" w:hAnsi="Century Gothic"/>
                <w:sz w:val="22"/>
                <w:szCs w:val="22"/>
              </w:rPr>
            </w:pPr>
            <w:r w:rsidRPr="007C3E2D">
              <w:rPr>
                <w:rFonts w:ascii="Century Gothic" w:hAnsi="Century Gothic"/>
                <w:sz w:val="22"/>
                <w:szCs w:val="22"/>
              </w:rPr>
              <w:t>Ms. Jaclyn Blair</w:t>
            </w:r>
          </w:p>
        </w:tc>
        <w:tc>
          <w:tcPr>
            <w:tcW w:w="4139" w:type="dxa"/>
          </w:tcPr>
          <w:p w:rsidR="009A6988" w:rsidRPr="007C3E2D" w:rsidRDefault="009A6988" w:rsidP="009A6988">
            <w:pPr>
              <w:jc w:val="both"/>
              <w:rPr>
                <w:rFonts w:ascii="Century Gothic" w:hAnsi="Century Gothic"/>
                <w:sz w:val="22"/>
                <w:szCs w:val="22"/>
              </w:rPr>
            </w:pPr>
          </w:p>
        </w:tc>
      </w:tr>
      <w:tr w:rsidR="009A6988" w:rsidRPr="007C3E2D" w:rsidTr="00A30ECD">
        <w:tc>
          <w:tcPr>
            <w:tcW w:w="4249" w:type="dxa"/>
          </w:tcPr>
          <w:p w:rsidR="009A6988" w:rsidRPr="007C3E2D" w:rsidRDefault="009A6988" w:rsidP="009A6988">
            <w:pPr>
              <w:jc w:val="both"/>
              <w:rPr>
                <w:rFonts w:ascii="Century Gothic" w:hAnsi="Century Gothic"/>
                <w:sz w:val="22"/>
                <w:szCs w:val="22"/>
              </w:rPr>
            </w:pPr>
            <w:r w:rsidRPr="007C3E2D">
              <w:rPr>
                <w:rFonts w:ascii="Century Gothic" w:hAnsi="Century Gothic"/>
                <w:sz w:val="22"/>
                <w:szCs w:val="22"/>
              </w:rPr>
              <w:t>Ms. Courtney Weatherby-Hunter</w:t>
            </w:r>
          </w:p>
        </w:tc>
        <w:tc>
          <w:tcPr>
            <w:tcW w:w="4139" w:type="dxa"/>
          </w:tcPr>
          <w:p w:rsidR="009A6988" w:rsidRPr="007C3E2D" w:rsidRDefault="009A6988" w:rsidP="009A6988">
            <w:pPr>
              <w:jc w:val="both"/>
              <w:rPr>
                <w:rFonts w:ascii="Century Gothic" w:hAnsi="Century Gothic"/>
                <w:sz w:val="22"/>
                <w:szCs w:val="22"/>
              </w:rPr>
            </w:pPr>
          </w:p>
        </w:tc>
      </w:tr>
    </w:tbl>
    <w:p w:rsidR="009A6988" w:rsidRPr="007C3E2D" w:rsidRDefault="009A6988" w:rsidP="009A6988">
      <w:pPr>
        <w:ind w:left="1080"/>
        <w:jc w:val="both"/>
        <w:rPr>
          <w:rFonts w:ascii="Century Gothic" w:hAnsi="Century Gothic"/>
          <w:sz w:val="22"/>
          <w:szCs w:val="22"/>
        </w:rPr>
      </w:pPr>
    </w:p>
    <w:tbl>
      <w:tblPr>
        <w:tblStyle w:val="TableGrid2"/>
        <w:tblW w:w="0" w:type="auto"/>
        <w:tblInd w:w="1080" w:type="dxa"/>
        <w:tblLook w:val="04A0" w:firstRow="1" w:lastRow="0" w:firstColumn="1" w:lastColumn="0" w:noHBand="0" w:noVBand="1"/>
      </w:tblPr>
      <w:tblGrid>
        <w:gridCol w:w="4248"/>
        <w:gridCol w:w="4129"/>
      </w:tblGrid>
      <w:tr w:rsidR="009A6988" w:rsidRPr="007C3E2D" w:rsidTr="00A30ECD">
        <w:tc>
          <w:tcPr>
            <w:tcW w:w="8377" w:type="dxa"/>
            <w:gridSpan w:val="2"/>
          </w:tcPr>
          <w:p w:rsidR="009A6988" w:rsidRPr="007C3E2D" w:rsidRDefault="009A6988" w:rsidP="009A6988">
            <w:pPr>
              <w:jc w:val="center"/>
              <w:rPr>
                <w:rFonts w:ascii="Century Gothic" w:hAnsi="Century Gothic"/>
                <w:b/>
                <w:sz w:val="22"/>
                <w:szCs w:val="22"/>
              </w:rPr>
            </w:pPr>
            <w:r w:rsidRPr="007C3E2D">
              <w:rPr>
                <w:rFonts w:ascii="Century Gothic" w:hAnsi="Century Gothic"/>
                <w:b/>
                <w:sz w:val="22"/>
                <w:szCs w:val="22"/>
              </w:rPr>
              <w:t>Most Vulnerable Person and Needs Sub-Committee</w:t>
            </w:r>
          </w:p>
        </w:tc>
      </w:tr>
      <w:tr w:rsidR="009A6988" w:rsidRPr="007C3E2D" w:rsidTr="00A30ECD">
        <w:tc>
          <w:tcPr>
            <w:tcW w:w="4248" w:type="dxa"/>
          </w:tcPr>
          <w:p w:rsidR="009A6988" w:rsidRPr="007C3E2D" w:rsidRDefault="009A6988" w:rsidP="009A6988">
            <w:pPr>
              <w:jc w:val="both"/>
              <w:rPr>
                <w:rFonts w:ascii="Century Gothic" w:hAnsi="Century Gothic"/>
                <w:b/>
                <w:sz w:val="22"/>
                <w:szCs w:val="22"/>
              </w:rPr>
            </w:pPr>
            <w:r w:rsidRPr="007C3E2D">
              <w:rPr>
                <w:rFonts w:ascii="Century Gothic" w:hAnsi="Century Gothic"/>
                <w:b/>
                <w:sz w:val="22"/>
                <w:szCs w:val="22"/>
              </w:rPr>
              <w:t>Mr. Bob Baldwin-Chair</w:t>
            </w:r>
          </w:p>
        </w:tc>
        <w:tc>
          <w:tcPr>
            <w:tcW w:w="4129" w:type="dxa"/>
          </w:tcPr>
          <w:p w:rsidR="009A6988" w:rsidRPr="007C3E2D" w:rsidRDefault="009A6988" w:rsidP="009A6988">
            <w:pPr>
              <w:jc w:val="both"/>
              <w:rPr>
                <w:rFonts w:ascii="Century Gothic" w:hAnsi="Century Gothic"/>
                <w:sz w:val="22"/>
                <w:szCs w:val="22"/>
              </w:rPr>
            </w:pPr>
          </w:p>
        </w:tc>
      </w:tr>
      <w:tr w:rsidR="009A6988" w:rsidRPr="007C3E2D" w:rsidTr="00A30ECD">
        <w:tc>
          <w:tcPr>
            <w:tcW w:w="4248" w:type="dxa"/>
          </w:tcPr>
          <w:p w:rsidR="009A6988" w:rsidRPr="007C3E2D" w:rsidRDefault="009A6988" w:rsidP="009A6988">
            <w:pPr>
              <w:jc w:val="both"/>
              <w:rPr>
                <w:rFonts w:ascii="Century Gothic" w:hAnsi="Century Gothic"/>
                <w:sz w:val="22"/>
                <w:szCs w:val="22"/>
              </w:rPr>
            </w:pPr>
            <w:r w:rsidRPr="007C3E2D">
              <w:rPr>
                <w:rFonts w:ascii="Century Gothic" w:hAnsi="Century Gothic"/>
                <w:sz w:val="22"/>
                <w:szCs w:val="22"/>
              </w:rPr>
              <w:t>Ms. Jackie Perry</w:t>
            </w:r>
          </w:p>
        </w:tc>
        <w:tc>
          <w:tcPr>
            <w:tcW w:w="4129" w:type="dxa"/>
          </w:tcPr>
          <w:p w:rsidR="009A6988" w:rsidRPr="007C3E2D" w:rsidRDefault="009A6988" w:rsidP="009A6988">
            <w:pPr>
              <w:jc w:val="both"/>
              <w:rPr>
                <w:rFonts w:ascii="Century Gothic" w:hAnsi="Century Gothic"/>
                <w:sz w:val="22"/>
                <w:szCs w:val="22"/>
              </w:rPr>
            </w:pPr>
          </w:p>
        </w:tc>
      </w:tr>
      <w:tr w:rsidR="009A6988" w:rsidRPr="007C3E2D" w:rsidTr="00A30ECD">
        <w:tc>
          <w:tcPr>
            <w:tcW w:w="4248" w:type="dxa"/>
          </w:tcPr>
          <w:p w:rsidR="009A6988" w:rsidRPr="007C3E2D" w:rsidRDefault="009A6988" w:rsidP="009A6988">
            <w:pPr>
              <w:jc w:val="both"/>
              <w:rPr>
                <w:rFonts w:ascii="Century Gothic" w:hAnsi="Century Gothic"/>
                <w:sz w:val="22"/>
                <w:szCs w:val="22"/>
              </w:rPr>
            </w:pPr>
            <w:r w:rsidRPr="007C3E2D">
              <w:rPr>
                <w:rFonts w:ascii="Century Gothic" w:hAnsi="Century Gothic"/>
                <w:sz w:val="22"/>
                <w:szCs w:val="22"/>
              </w:rPr>
              <w:t>Ms. Tameiko Grant</w:t>
            </w:r>
          </w:p>
        </w:tc>
        <w:tc>
          <w:tcPr>
            <w:tcW w:w="4129" w:type="dxa"/>
          </w:tcPr>
          <w:p w:rsidR="009A6988" w:rsidRPr="007C3E2D" w:rsidRDefault="009A6988" w:rsidP="009A6988">
            <w:pPr>
              <w:jc w:val="both"/>
              <w:rPr>
                <w:rFonts w:ascii="Century Gothic" w:hAnsi="Century Gothic"/>
                <w:sz w:val="22"/>
                <w:szCs w:val="22"/>
              </w:rPr>
            </w:pPr>
          </w:p>
        </w:tc>
      </w:tr>
      <w:tr w:rsidR="009A6988" w:rsidRPr="007C3E2D" w:rsidTr="00A30ECD">
        <w:tc>
          <w:tcPr>
            <w:tcW w:w="4248" w:type="dxa"/>
          </w:tcPr>
          <w:p w:rsidR="009A6988" w:rsidRPr="007C3E2D" w:rsidRDefault="009A6988" w:rsidP="009A6988">
            <w:pPr>
              <w:jc w:val="both"/>
              <w:rPr>
                <w:rFonts w:ascii="Century Gothic" w:hAnsi="Century Gothic"/>
                <w:sz w:val="22"/>
                <w:szCs w:val="22"/>
              </w:rPr>
            </w:pPr>
            <w:r w:rsidRPr="007C3E2D">
              <w:rPr>
                <w:rFonts w:ascii="Century Gothic" w:hAnsi="Century Gothic"/>
                <w:sz w:val="22"/>
                <w:szCs w:val="22"/>
              </w:rPr>
              <w:t>Mr. Chris Warren</w:t>
            </w:r>
          </w:p>
        </w:tc>
        <w:tc>
          <w:tcPr>
            <w:tcW w:w="4129" w:type="dxa"/>
          </w:tcPr>
          <w:p w:rsidR="009A6988" w:rsidRPr="007C3E2D" w:rsidRDefault="009A6988" w:rsidP="009A6988">
            <w:pPr>
              <w:jc w:val="both"/>
              <w:rPr>
                <w:rFonts w:ascii="Century Gothic" w:hAnsi="Century Gothic"/>
                <w:sz w:val="22"/>
                <w:szCs w:val="22"/>
              </w:rPr>
            </w:pPr>
          </w:p>
        </w:tc>
      </w:tr>
      <w:tr w:rsidR="009A6988" w:rsidRPr="007C3E2D" w:rsidTr="00A30ECD">
        <w:tc>
          <w:tcPr>
            <w:tcW w:w="4248" w:type="dxa"/>
          </w:tcPr>
          <w:p w:rsidR="009A6988" w:rsidRPr="007C3E2D" w:rsidRDefault="009A6988" w:rsidP="009A6988">
            <w:pPr>
              <w:jc w:val="both"/>
              <w:rPr>
                <w:rFonts w:ascii="Century Gothic" w:hAnsi="Century Gothic"/>
                <w:sz w:val="22"/>
                <w:szCs w:val="22"/>
              </w:rPr>
            </w:pPr>
            <w:r w:rsidRPr="007C3E2D">
              <w:rPr>
                <w:rFonts w:ascii="Century Gothic" w:hAnsi="Century Gothic"/>
                <w:sz w:val="22"/>
                <w:szCs w:val="22"/>
              </w:rPr>
              <w:t>Ms. Ann Mackey</w:t>
            </w:r>
          </w:p>
        </w:tc>
        <w:tc>
          <w:tcPr>
            <w:tcW w:w="4129" w:type="dxa"/>
          </w:tcPr>
          <w:p w:rsidR="009A6988" w:rsidRPr="007C3E2D" w:rsidRDefault="009A6988" w:rsidP="009A6988">
            <w:pPr>
              <w:jc w:val="both"/>
              <w:rPr>
                <w:rFonts w:ascii="Century Gothic" w:hAnsi="Century Gothic"/>
                <w:sz w:val="22"/>
                <w:szCs w:val="22"/>
              </w:rPr>
            </w:pPr>
          </w:p>
        </w:tc>
      </w:tr>
      <w:tr w:rsidR="009A6988" w:rsidRPr="007C3E2D" w:rsidTr="00A30ECD">
        <w:tc>
          <w:tcPr>
            <w:tcW w:w="4248" w:type="dxa"/>
          </w:tcPr>
          <w:p w:rsidR="009A6988" w:rsidRPr="007C3E2D" w:rsidRDefault="009A6988" w:rsidP="009A6988">
            <w:pPr>
              <w:jc w:val="both"/>
              <w:rPr>
                <w:rFonts w:ascii="Century Gothic" w:hAnsi="Century Gothic"/>
                <w:sz w:val="22"/>
                <w:szCs w:val="22"/>
              </w:rPr>
            </w:pPr>
            <w:r w:rsidRPr="007C3E2D">
              <w:rPr>
                <w:rFonts w:ascii="Century Gothic" w:hAnsi="Century Gothic"/>
                <w:sz w:val="22"/>
                <w:szCs w:val="22"/>
              </w:rPr>
              <w:t>Mr. Brad Goodwin</w:t>
            </w:r>
          </w:p>
        </w:tc>
        <w:tc>
          <w:tcPr>
            <w:tcW w:w="4129" w:type="dxa"/>
          </w:tcPr>
          <w:p w:rsidR="009A6988" w:rsidRPr="007C3E2D" w:rsidRDefault="009A6988" w:rsidP="009A6988">
            <w:pPr>
              <w:jc w:val="both"/>
              <w:rPr>
                <w:rFonts w:ascii="Century Gothic" w:hAnsi="Century Gothic"/>
                <w:sz w:val="22"/>
                <w:szCs w:val="22"/>
              </w:rPr>
            </w:pPr>
          </w:p>
        </w:tc>
      </w:tr>
    </w:tbl>
    <w:p w:rsidR="009A6988" w:rsidRPr="007C3E2D" w:rsidRDefault="009A6988" w:rsidP="009A6988">
      <w:pPr>
        <w:ind w:left="1080"/>
        <w:jc w:val="both"/>
        <w:rPr>
          <w:rFonts w:ascii="Century Gothic" w:hAnsi="Century Gothic"/>
          <w:sz w:val="22"/>
          <w:szCs w:val="22"/>
        </w:rPr>
      </w:pPr>
    </w:p>
    <w:tbl>
      <w:tblPr>
        <w:tblStyle w:val="TableGrid2"/>
        <w:tblW w:w="0" w:type="auto"/>
        <w:tblInd w:w="1080" w:type="dxa"/>
        <w:tblLook w:val="04A0" w:firstRow="1" w:lastRow="0" w:firstColumn="1" w:lastColumn="0" w:noHBand="0" w:noVBand="1"/>
      </w:tblPr>
      <w:tblGrid>
        <w:gridCol w:w="4349"/>
        <w:gridCol w:w="4039"/>
      </w:tblGrid>
      <w:tr w:rsidR="009A6988" w:rsidRPr="007C3E2D" w:rsidTr="00A30ECD">
        <w:tc>
          <w:tcPr>
            <w:tcW w:w="8388" w:type="dxa"/>
            <w:gridSpan w:val="2"/>
          </w:tcPr>
          <w:p w:rsidR="009A6988" w:rsidRPr="007C3E2D" w:rsidRDefault="009A6988" w:rsidP="009A6988">
            <w:pPr>
              <w:jc w:val="center"/>
              <w:rPr>
                <w:rFonts w:ascii="Century Gothic" w:hAnsi="Century Gothic"/>
                <w:b/>
                <w:sz w:val="22"/>
                <w:szCs w:val="22"/>
              </w:rPr>
            </w:pPr>
            <w:r w:rsidRPr="007C3E2D">
              <w:rPr>
                <w:rFonts w:ascii="Century Gothic" w:hAnsi="Century Gothic"/>
                <w:b/>
                <w:sz w:val="22"/>
                <w:szCs w:val="22"/>
              </w:rPr>
              <w:t>Budget Sub-Committee</w:t>
            </w:r>
          </w:p>
        </w:tc>
      </w:tr>
      <w:tr w:rsidR="009A6988" w:rsidRPr="007C3E2D" w:rsidTr="00A30ECD">
        <w:tc>
          <w:tcPr>
            <w:tcW w:w="4349" w:type="dxa"/>
          </w:tcPr>
          <w:p w:rsidR="009A6988" w:rsidRPr="007C3E2D" w:rsidRDefault="009A6988" w:rsidP="009A6988">
            <w:pPr>
              <w:jc w:val="both"/>
              <w:rPr>
                <w:rFonts w:ascii="Century Gothic" w:hAnsi="Century Gothic"/>
                <w:sz w:val="22"/>
                <w:szCs w:val="22"/>
              </w:rPr>
            </w:pPr>
            <w:r w:rsidRPr="007C3E2D">
              <w:rPr>
                <w:rFonts w:ascii="Century Gothic" w:hAnsi="Century Gothic"/>
                <w:b/>
                <w:sz w:val="22"/>
                <w:szCs w:val="22"/>
              </w:rPr>
              <w:t>Ms. Beth Mixson-Chair</w:t>
            </w:r>
          </w:p>
        </w:tc>
        <w:tc>
          <w:tcPr>
            <w:tcW w:w="4039" w:type="dxa"/>
          </w:tcPr>
          <w:p w:rsidR="009A6988" w:rsidRPr="007C3E2D" w:rsidRDefault="009A6988" w:rsidP="009A6988">
            <w:pPr>
              <w:jc w:val="both"/>
              <w:rPr>
                <w:rFonts w:ascii="Century Gothic" w:hAnsi="Century Gothic"/>
                <w:sz w:val="22"/>
                <w:szCs w:val="22"/>
              </w:rPr>
            </w:pPr>
          </w:p>
        </w:tc>
      </w:tr>
      <w:tr w:rsidR="009A6988" w:rsidRPr="007C3E2D" w:rsidTr="00A30ECD">
        <w:tc>
          <w:tcPr>
            <w:tcW w:w="4349" w:type="dxa"/>
          </w:tcPr>
          <w:p w:rsidR="009A6988" w:rsidRPr="007C3E2D" w:rsidRDefault="009A6988" w:rsidP="009A6988">
            <w:pPr>
              <w:jc w:val="both"/>
              <w:rPr>
                <w:rFonts w:ascii="Century Gothic" w:hAnsi="Century Gothic"/>
                <w:sz w:val="22"/>
                <w:szCs w:val="22"/>
              </w:rPr>
            </w:pPr>
            <w:r w:rsidRPr="007C3E2D">
              <w:rPr>
                <w:rFonts w:ascii="Century Gothic" w:hAnsi="Century Gothic"/>
                <w:sz w:val="22"/>
                <w:szCs w:val="22"/>
              </w:rPr>
              <w:t>Dr. Marcie Turner</w:t>
            </w:r>
          </w:p>
        </w:tc>
        <w:tc>
          <w:tcPr>
            <w:tcW w:w="4039" w:type="dxa"/>
          </w:tcPr>
          <w:p w:rsidR="009A6988" w:rsidRPr="007C3E2D" w:rsidRDefault="009A6988" w:rsidP="009A6988">
            <w:pPr>
              <w:jc w:val="both"/>
              <w:rPr>
                <w:rFonts w:ascii="Century Gothic" w:hAnsi="Century Gothic"/>
                <w:b/>
                <w:sz w:val="22"/>
                <w:szCs w:val="22"/>
              </w:rPr>
            </w:pPr>
          </w:p>
        </w:tc>
      </w:tr>
      <w:tr w:rsidR="009A6988" w:rsidRPr="007C3E2D" w:rsidTr="00A30ECD">
        <w:tc>
          <w:tcPr>
            <w:tcW w:w="4349" w:type="dxa"/>
          </w:tcPr>
          <w:p w:rsidR="009A6988" w:rsidRPr="007C3E2D" w:rsidRDefault="009A6988" w:rsidP="009A6988">
            <w:pPr>
              <w:jc w:val="both"/>
              <w:rPr>
                <w:rFonts w:ascii="Century Gothic" w:hAnsi="Century Gothic"/>
                <w:sz w:val="22"/>
                <w:szCs w:val="22"/>
              </w:rPr>
            </w:pPr>
            <w:r w:rsidRPr="007C3E2D">
              <w:rPr>
                <w:rFonts w:ascii="Century Gothic" w:hAnsi="Century Gothic"/>
                <w:sz w:val="22"/>
                <w:szCs w:val="22"/>
              </w:rPr>
              <w:t>Ms. Tameiko Grant</w:t>
            </w:r>
          </w:p>
        </w:tc>
        <w:tc>
          <w:tcPr>
            <w:tcW w:w="4039" w:type="dxa"/>
          </w:tcPr>
          <w:p w:rsidR="009A6988" w:rsidRPr="007C3E2D" w:rsidRDefault="009A6988" w:rsidP="009A6988">
            <w:pPr>
              <w:jc w:val="both"/>
              <w:rPr>
                <w:rFonts w:ascii="Century Gothic" w:hAnsi="Century Gothic"/>
                <w:sz w:val="22"/>
                <w:szCs w:val="22"/>
              </w:rPr>
            </w:pPr>
          </w:p>
        </w:tc>
      </w:tr>
      <w:tr w:rsidR="009A6988" w:rsidRPr="007C3E2D" w:rsidTr="00A30ECD">
        <w:tc>
          <w:tcPr>
            <w:tcW w:w="4349" w:type="dxa"/>
          </w:tcPr>
          <w:p w:rsidR="009A6988" w:rsidRPr="007C3E2D" w:rsidRDefault="009A6988" w:rsidP="009A6988">
            <w:pPr>
              <w:jc w:val="both"/>
              <w:rPr>
                <w:rFonts w:ascii="Century Gothic" w:hAnsi="Century Gothic"/>
                <w:sz w:val="22"/>
                <w:szCs w:val="22"/>
              </w:rPr>
            </w:pPr>
          </w:p>
        </w:tc>
        <w:tc>
          <w:tcPr>
            <w:tcW w:w="4039" w:type="dxa"/>
          </w:tcPr>
          <w:p w:rsidR="009A6988" w:rsidRPr="007C3E2D" w:rsidRDefault="009A6988" w:rsidP="009A6988">
            <w:pPr>
              <w:jc w:val="both"/>
              <w:rPr>
                <w:rFonts w:ascii="Century Gothic" w:hAnsi="Century Gothic"/>
                <w:sz w:val="22"/>
                <w:szCs w:val="22"/>
              </w:rPr>
            </w:pPr>
          </w:p>
        </w:tc>
      </w:tr>
      <w:tr w:rsidR="009A6988" w:rsidRPr="007C3E2D" w:rsidTr="00A30ECD">
        <w:tc>
          <w:tcPr>
            <w:tcW w:w="4349" w:type="dxa"/>
          </w:tcPr>
          <w:p w:rsidR="009A6988" w:rsidRPr="007C3E2D" w:rsidRDefault="009A6988" w:rsidP="009A6988">
            <w:pPr>
              <w:jc w:val="both"/>
              <w:rPr>
                <w:rFonts w:ascii="Century Gothic" w:hAnsi="Century Gothic"/>
                <w:sz w:val="22"/>
                <w:szCs w:val="22"/>
              </w:rPr>
            </w:pPr>
          </w:p>
        </w:tc>
        <w:tc>
          <w:tcPr>
            <w:tcW w:w="4039" w:type="dxa"/>
          </w:tcPr>
          <w:p w:rsidR="009A6988" w:rsidRPr="007C3E2D" w:rsidRDefault="009A6988" w:rsidP="009A6988">
            <w:pPr>
              <w:jc w:val="both"/>
              <w:rPr>
                <w:rFonts w:ascii="Century Gothic" w:hAnsi="Century Gothic"/>
                <w:sz w:val="22"/>
                <w:szCs w:val="22"/>
              </w:rPr>
            </w:pPr>
          </w:p>
        </w:tc>
      </w:tr>
      <w:tr w:rsidR="009A6988" w:rsidRPr="007C3E2D" w:rsidTr="00A30ECD">
        <w:tc>
          <w:tcPr>
            <w:tcW w:w="4349" w:type="dxa"/>
          </w:tcPr>
          <w:p w:rsidR="009A6988" w:rsidRPr="007C3E2D" w:rsidRDefault="009A6988" w:rsidP="009A6988">
            <w:pPr>
              <w:jc w:val="both"/>
              <w:rPr>
                <w:rFonts w:ascii="Century Gothic" w:hAnsi="Century Gothic"/>
                <w:sz w:val="22"/>
                <w:szCs w:val="22"/>
              </w:rPr>
            </w:pPr>
          </w:p>
        </w:tc>
        <w:tc>
          <w:tcPr>
            <w:tcW w:w="4039" w:type="dxa"/>
          </w:tcPr>
          <w:p w:rsidR="009A6988" w:rsidRPr="007C3E2D" w:rsidRDefault="009A6988" w:rsidP="009A6988">
            <w:pPr>
              <w:jc w:val="both"/>
              <w:rPr>
                <w:rFonts w:ascii="Century Gothic" w:hAnsi="Century Gothic"/>
                <w:sz w:val="22"/>
                <w:szCs w:val="22"/>
              </w:rPr>
            </w:pPr>
          </w:p>
        </w:tc>
      </w:tr>
    </w:tbl>
    <w:p w:rsidR="009A6988" w:rsidRPr="007C3E2D" w:rsidRDefault="009A6988" w:rsidP="009A6988">
      <w:pPr>
        <w:ind w:left="1080"/>
        <w:jc w:val="both"/>
        <w:rPr>
          <w:rFonts w:ascii="Century Gothic" w:hAnsi="Century Gothic"/>
          <w:sz w:val="22"/>
          <w:szCs w:val="22"/>
        </w:rPr>
      </w:pPr>
    </w:p>
    <w:p w:rsidR="009A6988" w:rsidRPr="007C3E2D" w:rsidRDefault="009A6988" w:rsidP="009A6988">
      <w:pPr>
        <w:spacing w:after="200" w:line="276" w:lineRule="auto"/>
        <w:rPr>
          <w:rFonts w:ascii="Century Gothic" w:eastAsiaTheme="minorHAnsi" w:hAnsi="Century Gothic" w:cstheme="minorBidi"/>
          <w:b/>
          <w:sz w:val="22"/>
          <w:szCs w:val="22"/>
        </w:rPr>
      </w:pPr>
      <w:r w:rsidRPr="007C3E2D">
        <w:rPr>
          <w:rFonts w:ascii="Century Gothic" w:eastAsiaTheme="minorHAnsi" w:hAnsi="Century Gothic" w:cstheme="minorBidi"/>
          <w:b/>
          <w:sz w:val="22"/>
          <w:szCs w:val="22"/>
        </w:rPr>
        <w:t>Revised 02/13/19</w:t>
      </w:r>
    </w:p>
    <w:p w:rsidR="006E53B5" w:rsidRPr="007C3E2D" w:rsidRDefault="006E53B5" w:rsidP="006E53B5">
      <w:pPr>
        <w:ind w:right="1116"/>
        <w:rPr>
          <w:rFonts w:ascii="Century Gothic" w:hAnsi="Century Gothic"/>
          <w:b/>
          <w:sz w:val="22"/>
          <w:szCs w:val="22"/>
        </w:rPr>
      </w:pPr>
    </w:p>
    <w:p w:rsidR="006E53B5" w:rsidRPr="007C3E2D" w:rsidRDefault="006E53B5" w:rsidP="006E53B5">
      <w:pPr>
        <w:ind w:right="1116"/>
        <w:rPr>
          <w:rFonts w:ascii="Century Gothic" w:hAnsi="Century Gothic"/>
          <w:b/>
          <w:sz w:val="22"/>
          <w:szCs w:val="22"/>
        </w:rPr>
      </w:pPr>
    </w:p>
    <w:p w:rsidR="006E53B5" w:rsidRPr="007C3E2D" w:rsidRDefault="006E53B5" w:rsidP="006E53B5">
      <w:pPr>
        <w:ind w:right="1116"/>
        <w:rPr>
          <w:rFonts w:ascii="Century Gothic" w:hAnsi="Century Gothic"/>
          <w:b/>
          <w:sz w:val="22"/>
          <w:szCs w:val="22"/>
        </w:rPr>
      </w:pPr>
    </w:p>
    <w:sectPr w:rsidR="006E53B5" w:rsidRPr="007C3E2D" w:rsidSect="00400F7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483" w:rsidRDefault="00875483">
      <w:r>
        <w:separator/>
      </w:r>
    </w:p>
  </w:endnote>
  <w:endnote w:type="continuationSeparator" w:id="0">
    <w:p w:rsidR="00875483" w:rsidRDefault="00875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apidary 33 3 BT">
    <w:altName w:val="Lapidary"/>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4ED" w:rsidRDefault="00A64C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4ED" w:rsidRDefault="00A64C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4ED" w:rsidRDefault="00A64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483" w:rsidRDefault="00875483">
      <w:r>
        <w:separator/>
      </w:r>
    </w:p>
  </w:footnote>
  <w:footnote w:type="continuationSeparator" w:id="0">
    <w:p w:rsidR="00875483" w:rsidRDefault="008754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4ED" w:rsidRDefault="00A64C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4ED" w:rsidRDefault="00A64C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4ED" w:rsidRDefault="00A64C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6DF4"/>
    <w:multiLevelType w:val="hybridMultilevel"/>
    <w:tmpl w:val="335224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6CE4CE1"/>
    <w:multiLevelType w:val="hybridMultilevel"/>
    <w:tmpl w:val="257E97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A43E6"/>
    <w:multiLevelType w:val="hybridMultilevel"/>
    <w:tmpl w:val="DEFC157E"/>
    <w:lvl w:ilvl="0" w:tplc="3656E460">
      <w:numFmt w:val="bullet"/>
      <w:lvlText w:val="-"/>
      <w:lvlJc w:val="left"/>
      <w:pPr>
        <w:ind w:left="1710" w:hanging="360"/>
      </w:pPr>
      <w:rPr>
        <w:rFonts w:ascii="Century Gothic" w:eastAsia="Times New Roman" w:hAnsi="Century Gothic"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nsid w:val="07A73E78"/>
    <w:multiLevelType w:val="hybridMultilevel"/>
    <w:tmpl w:val="3EC44D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8A7155A"/>
    <w:multiLevelType w:val="hybridMultilevel"/>
    <w:tmpl w:val="B23E9F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BC1061"/>
    <w:multiLevelType w:val="hybridMultilevel"/>
    <w:tmpl w:val="9BAED9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0B7E115A"/>
    <w:multiLevelType w:val="hybridMultilevel"/>
    <w:tmpl w:val="BB9CE7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0786E89"/>
    <w:multiLevelType w:val="hybridMultilevel"/>
    <w:tmpl w:val="B4C2FA56"/>
    <w:lvl w:ilvl="0" w:tplc="5B6478C0">
      <w:start w:val="1"/>
      <w:numFmt w:val="upperRoman"/>
      <w:lvlText w:val="%1."/>
      <w:lvlJc w:val="left"/>
      <w:pPr>
        <w:ind w:left="1080" w:hanging="720"/>
      </w:pPr>
      <w:rPr>
        <w:rFont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7D65A8"/>
    <w:multiLevelType w:val="hybridMultilevel"/>
    <w:tmpl w:val="352C47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3A96F1C"/>
    <w:multiLevelType w:val="hybridMultilevel"/>
    <w:tmpl w:val="867EFC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4D90320"/>
    <w:multiLevelType w:val="hybridMultilevel"/>
    <w:tmpl w:val="895ADB58"/>
    <w:lvl w:ilvl="0" w:tplc="4A2CEA90">
      <w:start w:val="7"/>
      <w:numFmt w:val="upperRoman"/>
      <w:lvlText w:val="%1."/>
      <w:lvlJc w:val="lef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08319C"/>
    <w:multiLevelType w:val="hybridMultilevel"/>
    <w:tmpl w:val="AC5E2FB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1031A66"/>
    <w:multiLevelType w:val="hybridMultilevel"/>
    <w:tmpl w:val="BF0A58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40B7C7B"/>
    <w:multiLevelType w:val="hybridMultilevel"/>
    <w:tmpl w:val="6C568A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8947F00"/>
    <w:multiLevelType w:val="hybridMultilevel"/>
    <w:tmpl w:val="D6343D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99B5D11"/>
    <w:multiLevelType w:val="hybridMultilevel"/>
    <w:tmpl w:val="59CC469E"/>
    <w:styleLink w:val="ImportedStyle1"/>
    <w:lvl w:ilvl="0" w:tplc="8CBA5B90">
      <w:start w:val="1"/>
      <w:numFmt w:val="upperRoman"/>
      <w:lvlText w:val="%1."/>
      <w:lvlJc w:val="left"/>
      <w:pPr>
        <w:ind w:left="135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FCB8B8E8">
      <w:start w:val="1"/>
      <w:numFmt w:val="upperRoman"/>
      <w:lvlText w:val="%2."/>
      <w:lvlJc w:val="left"/>
      <w:pPr>
        <w:ind w:left="1680" w:hanging="6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3948E072">
      <w:start w:val="1"/>
      <w:numFmt w:val="upperRoman"/>
      <w:lvlText w:val="%3."/>
      <w:lvlJc w:val="left"/>
      <w:pPr>
        <w:ind w:left="2280" w:hanging="48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FC9804F8">
      <w:start w:val="1"/>
      <w:numFmt w:val="decimal"/>
      <w:lvlText w:val="%4."/>
      <w:lvlJc w:val="left"/>
      <w:pPr>
        <w:ind w:left="28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0A107D16">
      <w:start w:val="1"/>
      <w:numFmt w:val="lowerLetter"/>
      <w:lvlText w:val="%5."/>
      <w:lvlJc w:val="left"/>
      <w:pPr>
        <w:ind w:left="36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211A628C">
      <w:start w:val="1"/>
      <w:numFmt w:val="lowerRoman"/>
      <w:lvlText w:val="%6."/>
      <w:lvlJc w:val="left"/>
      <w:pPr>
        <w:ind w:left="4320" w:hanging="29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EA429188">
      <w:start w:val="1"/>
      <w:numFmt w:val="decimal"/>
      <w:lvlText w:val="%7."/>
      <w:lvlJc w:val="left"/>
      <w:pPr>
        <w:ind w:left="50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B838DD94">
      <w:start w:val="1"/>
      <w:numFmt w:val="lowerLetter"/>
      <w:lvlText w:val="%8."/>
      <w:lvlJc w:val="left"/>
      <w:pPr>
        <w:ind w:left="57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F884863C">
      <w:start w:val="1"/>
      <w:numFmt w:val="lowerRoman"/>
      <w:lvlText w:val="%9."/>
      <w:lvlJc w:val="left"/>
      <w:pPr>
        <w:ind w:left="6480" w:hanging="29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16">
    <w:nsid w:val="333C437F"/>
    <w:multiLevelType w:val="hybridMultilevel"/>
    <w:tmpl w:val="8E361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3CA7925"/>
    <w:multiLevelType w:val="hybridMultilevel"/>
    <w:tmpl w:val="7C2C3D0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35C16888"/>
    <w:multiLevelType w:val="hybridMultilevel"/>
    <w:tmpl w:val="141A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758598D"/>
    <w:multiLevelType w:val="hybridMultilevel"/>
    <w:tmpl w:val="72AC9F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B236839"/>
    <w:multiLevelType w:val="hybridMultilevel"/>
    <w:tmpl w:val="47D4DE5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3BBA12A2"/>
    <w:multiLevelType w:val="hybridMultilevel"/>
    <w:tmpl w:val="28AEDE4C"/>
    <w:lvl w:ilvl="0" w:tplc="C5062118">
      <w:start w:val="9"/>
      <w:numFmt w:val="low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542425"/>
    <w:multiLevelType w:val="hybridMultilevel"/>
    <w:tmpl w:val="B25AD0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3F9B5B8C"/>
    <w:multiLevelType w:val="hybridMultilevel"/>
    <w:tmpl w:val="BEEAD0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40AF49E2"/>
    <w:multiLevelType w:val="hybridMultilevel"/>
    <w:tmpl w:val="4F1C5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1F004A"/>
    <w:multiLevelType w:val="hybridMultilevel"/>
    <w:tmpl w:val="893649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44802299"/>
    <w:multiLevelType w:val="hybridMultilevel"/>
    <w:tmpl w:val="03984DB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nsid w:val="49CE1B81"/>
    <w:multiLevelType w:val="hybridMultilevel"/>
    <w:tmpl w:val="D3307BE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8">
    <w:nsid w:val="4BED17D7"/>
    <w:multiLevelType w:val="hybridMultilevel"/>
    <w:tmpl w:val="B568F09C"/>
    <w:lvl w:ilvl="0" w:tplc="5BF2E646">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CAC22A3"/>
    <w:multiLevelType w:val="hybridMultilevel"/>
    <w:tmpl w:val="10222A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4F930DE2"/>
    <w:multiLevelType w:val="hybridMultilevel"/>
    <w:tmpl w:val="7C14A2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4FC15E34"/>
    <w:multiLevelType w:val="hybridMultilevel"/>
    <w:tmpl w:val="71589E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531D439D"/>
    <w:multiLevelType w:val="hybridMultilevel"/>
    <w:tmpl w:val="6178A4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54080267"/>
    <w:multiLevelType w:val="hybridMultilevel"/>
    <w:tmpl w:val="96745A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41738A5"/>
    <w:multiLevelType w:val="multilevel"/>
    <w:tmpl w:val="59CC469E"/>
    <w:numStyleLink w:val="ImportedStyle1"/>
  </w:abstractNum>
  <w:abstractNum w:abstractNumId="35">
    <w:nsid w:val="56105A53"/>
    <w:multiLevelType w:val="hybridMultilevel"/>
    <w:tmpl w:val="DB20E2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562333CB"/>
    <w:multiLevelType w:val="hybridMultilevel"/>
    <w:tmpl w:val="3CE694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58A27B67"/>
    <w:multiLevelType w:val="hybridMultilevel"/>
    <w:tmpl w:val="EBE2D3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591F3F8D"/>
    <w:multiLevelType w:val="hybridMultilevel"/>
    <w:tmpl w:val="9C9CBA6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5ADB601A"/>
    <w:multiLevelType w:val="hybridMultilevel"/>
    <w:tmpl w:val="1E52BA5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nsid w:val="5D915E94"/>
    <w:multiLevelType w:val="hybridMultilevel"/>
    <w:tmpl w:val="CE9E0D9E"/>
    <w:lvl w:ilvl="0" w:tplc="5B6478C0">
      <w:start w:val="1"/>
      <w:numFmt w:val="upperRoman"/>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0A02B3E"/>
    <w:multiLevelType w:val="hybridMultilevel"/>
    <w:tmpl w:val="AF9A5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38D6AEC"/>
    <w:multiLevelType w:val="hybridMultilevel"/>
    <w:tmpl w:val="6B0AD354"/>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3">
    <w:nsid w:val="6DB93033"/>
    <w:multiLevelType w:val="hybridMultilevel"/>
    <w:tmpl w:val="E05236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nsid w:val="74FB1E86"/>
    <w:multiLevelType w:val="hybridMultilevel"/>
    <w:tmpl w:val="459622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nsid w:val="79E52318"/>
    <w:multiLevelType w:val="hybridMultilevel"/>
    <w:tmpl w:val="F38E23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nsid w:val="7E485BED"/>
    <w:multiLevelType w:val="hybridMultilevel"/>
    <w:tmpl w:val="D550E2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9"/>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3"/>
  </w:num>
  <w:num w:numId="6">
    <w:abstractNumId w:val="12"/>
  </w:num>
  <w:num w:numId="7">
    <w:abstractNumId w:val="7"/>
  </w:num>
  <w:num w:numId="8">
    <w:abstractNumId w:val="5"/>
  </w:num>
  <w:num w:numId="9">
    <w:abstractNumId w:val="8"/>
  </w:num>
  <w:num w:numId="10">
    <w:abstractNumId w:val="43"/>
  </w:num>
  <w:num w:numId="11">
    <w:abstractNumId w:val="23"/>
  </w:num>
  <w:num w:numId="12">
    <w:abstractNumId w:val="35"/>
  </w:num>
  <w:num w:numId="13">
    <w:abstractNumId w:val="25"/>
  </w:num>
  <w:num w:numId="14">
    <w:abstractNumId w:val="39"/>
  </w:num>
  <w:num w:numId="15">
    <w:abstractNumId w:val="24"/>
  </w:num>
  <w:num w:numId="16">
    <w:abstractNumId w:val="36"/>
  </w:num>
  <w:num w:numId="17">
    <w:abstractNumId w:val="40"/>
  </w:num>
  <w:num w:numId="18">
    <w:abstractNumId w:val="6"/>
  </w:num>
  <w:num w:numId="19">
    <w:abstractNumId w:val="16"/>
  </w:num>
  <w:num w:numId="20">
    <w:abstractNumId w:val="32"/>
  </w:num>
  <w:num w:numId="21">
    <w:abstractNumId w:val="38"/>
  </w:num>
  <w:num w:numId="22">
    <w:abstractNumId w:val="19"/>
  </w:num>
  <w:num w:numId="23">
    <w:abstractNumId w:val="30"/>
  </w:num>
  <w:num w:numId="24">
    <w:abstractNumId w:val="0"/>
  </w:num>
  <w:num w:numId="25">
    <w:abstractNumId w:val="14"/>
  </w:num>
  <w:num w:numId="26">
    <w:abstractNumId w:val="26"/>
  </w:num>
  <w:num w:numId="27">
    <w:abstractNumId w:val="31"/>
  </w:num>
  <w:num w:numId="28">
    <w:abstractNumId w:val="3"/>
  </w:num>
  <w:num w:numId="29">
    <w:abstractNumId w:val="46"/>
  </w:num>
  <w:num w:numId="30">
    <w:abstractNumId w:val="22"/>
  </w:num>
  <w:num w:numId="31">
    <w:abstractNumId w:val="37"/>
  </w:num>
  <w:num w:numId="32">
    <w:abstractNumId w:val="13"/>
  </w:num>
  <w:num w:numId="33">
    <w:abstractNumId w:val="15"/>
  </w:num>
  <w:num w:numId="34">
    <w:abstractNumId w:val="34"/>
  </w:num>
  <w:num w:numId="35">
    <w:abstractNumId w:val="10"/>
  </w:num>
  <w:num w:numId="36">
    <w:abstractNumId w:val="41"/>
  </w:num>
  <w:num w:numId="37">
    <w:abstractNumId w:val="17"/>
  </w:num>
  <w:num w:numId="38">
    <w:abstractNumId w:val="18"/>
  </w:num>
  <w:num w:numId="39">
    <w:abstractNumId w:val="9"/>
  </w:num>
  <w:num w:numId="40">
    <w:abstractNumId w:val="27"/>
  </w:num>
  <w:num w:numId="41">
    <w:abstractNumId w:val="28"/>
  </w:num>
  <w:num w:numId="42">
    <w:abstractNumId w:val="45"/>
  </w:num>
  <w:num w:numId="43">
    <w:abstractNumId w:val="44"/>
  </w:num>
  <w:num w:numId="44">
    <w:abstractNumId w:val="2"/>
  </w:num>
  <w:num w:numId="45">
    <w:abstractNumId w:val="42"/>
  </w:num>
  <w:num w:numId="46">
    <w:abstractNumId w:val="4"/>
  </w:num>
  <w:num w:numId="47">
    <w:abstractNumId w:val="1"/>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20B"/>
    <w:rsid w:val="000000E8"/>
    <w:rsid w:val="00001E87"/>
    <w:rsid w:val="000046B8"/>
    <w:rsid w:val="00011235"/>
    <w:rsid w:val="00016E13"/>
    <w:rsid w:val="00020A0C"/>
    <w:rsid w:val="000225D3"/>
    <w:rsid w:val="00023720"/>
    <w:rsid w:val="00025687"/>
    <w:rsid w:val="00027357"/>
    <w:rsid w:val="00030C96"/>
    <w:rsid w:val="00032E6C"/>
    <w:rsid w:val="00043059"/>
    <w:rsid w:val="000434BD"/>
    <w:rsid w:val="00043C25"/>
    <w:rsid w:val="000441DD"/>
    <w:rsid w:val="00044AA8"/>
    <w:rsid w:val="000463C0"/>
    <w:rsid w:val="000510D2"/>
    <w:rsid w:val="00051817"/>
    <w:rsid w:val="0005270E"/>
    <w:rsid w:val="000528BE"/>
    <w:rsid w:val="00053AFF"/>
    <w:rsid w:val="00054810"/>
    <w:rsid w:val="00055465"/>
    <w:rsid w:val="0006583A"/>
    <w:rsid w:val="000663CD"/>
    <w:rsid w:val="00067C3A"/>
    <w:rsid w:val="000717F9"/>
    <w:rsid w:val="000734D5"/>
    <w:rsid w:val="00074823"/>
    <w:rsid w:val="00075D99"/>
    <w:rsid w:val="000773C9"/>
    <w:rsid w:val="00077502"/>
    <w:rsid w:val="000871C6"/>
    <w:rsid w:val="0009131B"/>
    <w:rsid w:val="00094D93"/>
    <w:rsid w:val="00096B91"/>
    <w:rsid w:val="0009715A"/>
    <w:rsid w:val="000A2146"/>
    <w:rsid w:val="000A79FE"/>
    <w:rsid w:val="000A7C3C"/>
    <w:rsid w:val="000B4819"/>
    <w:rsid w:val="000B4E63"/>
    <w:rsid w:val="000B5524"/>
    <w:rsid w:val="000B7BCA"/>
    <w:rsid w:val="000C02B6"/>
    <w:rsid w:val="000C07D5"/>
    <w:rsid w:val="000C26DB"/>
    <w:rsid w:val="000C6120"/>
    <w:rsid w:val="000D06DE"/>
    <w:rsid w:val="000D1227"/>
    <w:rsid w:val="000D1DA6"/>
    <w:rsid w:val="000D2376"/>
    <w:rsid w:val="000E3177"/>
    <w:rsid w:val="000E4B1E"/>
    <w:rsid w:val="000E6A30"/>
    <w:rsid w:val="000F1501"/>
    <w:rsid w:val="000F257D"/>
    <w:rsid w:val="00102A9A"/>
    <w:rsid w:val="001038E7"/>
    <w:rsid w:val="00107DE2"/>
    <w:rsid w:val="00113AFD"/>
    <w:rsid w:val="00116312"/>
    <w:rsid w:val="00124392"/>
    <w:rsid w:val="00125170"/>
    <w:rsid w:val="001326DD"/>
    <w:rsid w:val="00134A75"/>
    <w:rsid w:val="00153624"/>
    <w:rsid w:val="00153DF8"/>
    <w:rsid w:val="00155446"/>
    <w:rsid w:val="00162786"/>
    <w:rsid w:val="00167C8E"/>
    <w:rsid w:val="00172BB2"/>
    <w:rsid w:val="00173966"/>
    <w:rsid w:val="00173F2F"/>
    <w:rsid w:val="0017653F"/>
    <w:rsid w:val="00177392"/>
    <w:rsid w:val="00181E67"/>
    <w:rsid w:val="00182E74"/>
    <w:rsid w:val="00193B64"/>
    <w:rsid w:val="00193B8F"/>
    <w:rsid w:val="00194C40"/>
    <w:rsid w:val="00197659"/>
    <w:rsid w:val="001A32DB"/>
    <w:rsid w:val="001A33B4"/>
    <w:rsid w:val="001B39C0"/>
    <w:rsid w:val="001B5E89"/>
    <w:rsid w:val="001C1927"/>
    <w:rsid w:val="001C4068"/>
    <w:rsid w:val="001C4DC7"/>
    <w:rsid w:val="001C5548"/>
    <w:rsid w:val="001C713F"/>
    <w:rsid w:val="001D4062"/>
    <w:rsid w:val="001D710F"/>
    <w:rsid w:val="001E2325"/>
    <w:rsid w:val="001E24FF"/>
    <w:rsid w:val="001E2885"/>
    <w:rsid w:val="001E585B"/>
    <w:rsid w:val="00205104"/>
    <w:rsid w:val="002100C4"/>
    <w:rsid w:val="002105DF"/>
    <w:rsid w:val="0021119E"/>
    <w:rsid w:val="0021135D"/>
    <w:rsid w:val="00222BBE"/>
    <w:rsid w:val="00224971"/>
    <w:rsid w:val="00226E4A"/>
    <w:rsid w:val="0023199B"/>
    <w:rsid w:val="002323A2"/>
    <w:rsid w:val="002330F5"/>
    <w:rsid w:val="0023415E"/>
    <w:rsid w:val="002347A5"/>
    <w:rsid w:val="00237D80"/>
    <w:rsid w:val="00240D59"/>
    <w:rsid w:val="0024371C"/>
    <w:rsid w:val="002469D9"/>
    <w:rsid w:val="002471C2"/>
    <w:rsid w:val="0025635B"/>
    <w:rsid w:val="00256B93"/>
    <w:rsid w:val="00257301"/>
    <w:rsid w:val="00263D49"/>
    <w:rsid w:val="00265834"/>
    <w:rsid w:val="002662E5"/>
    <w:rsid w:val="00273019"/>
    <w:rsid w:val="0027435E"/>
    <w:rsid w:val="0027561E"/>
    <w:rsid w:val="002820AC"/>
    <w:rsid w:val="00285684"/>
    <w:rsid w:val="00296B2A"/>
    <w:rsid w:val="00296C9F"/>
    <w:rsid w:val="002A29C8"/>
    <w:rsid w:val="002A4E5F"/>
    <w:rsid w:val="002B196C"/>
    <w:rsid w:val="002B3EA1"/>
    <w:rsid w:val="002B64BF"/>
    <w:rsid w:val="002C09FB"/>
    <w:rsid w:val="002C3189"/>
    <w:rsid w:val="002D049A"/>
    <w:rsid w:val="002D4F7A"/>
    <w:rsid w:val="002D5398"/>
    <w:rsid w:val="002F093C"/>
    <w:rsid w:val="002F0F45"/>
    <w:rsid w:val="002F3A97"/>
    <w:rsid w:val="002F66A9"/>
    <w:rsid w:val="0030107B"/>
    <w:rsid w:val="00311D81"/>
    <w:rsid w:val="0031462F"/>
    <w:rsid w:val="00314C0F"/>
    <w:rsid w:val="00320949"/>
    <w:rsid w:val="0033356C"/>
    <w:rsid w:val="0035086F"/>
    <w:rsid w:val="00350F4D"/>
    <w:rsid w:val="00352975"/>
    <w:rsid w:val="00353976"/>
    <w:rsid w:val="0035716C"/>
    <w:rsid w:val="003571FE"/>
    <w:rsid w:val="00360167"/>
    <w:rsid w:val="00362540"/>
    <w:rsid w:val="00363BE6"/>
    <w:rsid w:val="00364A87"/>
    <w:rsid w:val="00364CB9"/>
    <w:rsid w:val="00365D04"/>
    <w:rsid w:val="00370217"/>
    <w:rsid w:val="003726DE"/>
    <w:rsid w:val="003802AB"/>
    <w:rsid w:val="00382D95"/>
    <w:rsid w:val="00383677"/>
    <w:rsid w:val="00392D81"/>
    <w:rsid w:val="00393771"/>
    <w:rsid w:val="003A1971"/>
    <w:rsid w:val="003A2B80"/>
    <w:rsid w:val="003A3EA7"/>
    <w:rsid w:val="003A7939"/>
    <w:rsid w:val="003B1965"/>
    <w:rsid w:val="003B517A"/>
    <w:rsid w:val="003B574B"/>
    <w:rsid w:val="003B62F7"/>
    <w:rsid w:val="003C042E"/>
    <w:rsid w:val="003C194B"/>
    <w:rsid w:val="003C3DC8"/>
    <w:rsid w:val="003C45D6"/>
    <w:rsid w:val="003C5A2A"/>
    <w:rsid w:val="003C76E7"/>
    <w:rsid w:val="003D1752"/>
    <w:rsid w:val="003E073A"/>
    <w:rsid w:val="003E63DE"/>
    <w:rsid w:val="003E652F"/>
    <w:rsid w:val="003F4360"/>
    <w:rsid w:val="003F5161"/>
    <w:rsid w:val="003F6AAF"/>
    <w:rsid w:val="00400F7F"/>
    <w:rsid w:val="00401C5B"/>
    <w:rsid w:val="00405AB7"/>
    <w:rsid w:val="004102A7"/>
    <w:rsid w:val="00410C84"/>
    <w:rsid w:val="00412101"/>
    <w:rsid w:val="00413C04"/>
    <w:rsid w:val="004156E6"/>
    <w:rsid w:val="00421E75"/>
    <w:rsid w:val="004279F4"/>
    <w:rsid w:val="00434432"/>
    <w:rsid w:val="00436E3B"/>
    <w:rsid w:val="00437B7E"/>
    <w:rsid w:val="004424D6"/>
    <w:rsid w:val="004426C8"/>
    <w:rsid w:val="00442717"/>
    <w:rsid w:val="0044661F"/>
    <w:rsid w:val="00446691"/>
    <w:rsid w:val="00447B69"/>
    <w:rsid w:val="004613CC"/>
    <w:rsid w:val="0047079F"/>
    <w:rsid w:val="004757BD"/>
    <w:rsid w:val="00475F64"/>
    <w:rsid w:val="0048003A"/>
    <w:rsid w:val="00482CEA"/>
    <w:rsid w:val="00483FF8"/>
    <w:rsid w:val="00486C1B"/>
    <w:rsid w:val="004968CA"/>
    <w:rsid w:val="004A0965"/>
    <w:rsid w:val="004A1425"/>
    <w:rsid w:val="004B146C"/>
    <w:rsid w:val="004B4E60"/>
    <w:rsid w:val="004B5F03"/>
    <w:rsid w:val="004B66B9"/>
    <w:rsid w:val="004C067D"/>
    <w:rsid w:val="004C24F3"/>
    <w:rsid w:val="004C7245"/>
    <w:rsid w:val="004D3890"/>
    <w:rsid w:val="004E1589"/>
    <w:rsid w:val="004E31F4"/>
    <w:rsid w:val="004E66DF"/>
    <w:rsid w:val="004F15FC"/>
    <w:rsid w:val="004F20B7"/>
    <w:rsid w:val="004F49EC"/>
    <w:rsid w:val="00505BFD"/>
    <w:rsid w:val="005154FB"/>
    <w:rsid w:val="00516613"/>
    <w:rsid w:val="00526044"/>
    <w:rsid w:val="00527E3B"/>
    <w:rsid w:val="00535F8C"/>
    <w:rsid w:val="00540638"/>
    <w:rsid w:val="005448C5"/>
    <w:rsid w:val="00544BC9"/>
    <w:rsid w:val="00545B5B"/>
    <w:rsid w:val="005512C9"/>
    <w:rsid w:val="005610C5"/>
    <w:rsid w:val="00564DE9"/>
    <w:rsid w:val="00566AD9"/>
    <w:rsid w:val="005704E0"/>
    <w:rsid w:val="00571E95"/>
    <w:rsid w:val="0057427D"/>
    <w:rsid w:val="00577435"/>
    <w:rsid w:val="00577524"/>
    <w:rsid w:val="0058168A"/>
    <w:rsid w:val="0058464B"/>
    <w:rsid w:val="00585243"/>
    <w:rsid w:val="00592B0C"/>
    <w:rsid w:val="005940F4"/>
    <w:rsid w:val="0059469D"/>
    <w:rsid w:val="005963E8"/>
    <w:rsid w:val="005A263E"/>
    <w:rsid w:val="005A55B8"/>
    <w:rsid w:val="005B0293"/>
    <w:rsid w:val="005B2AB0"/>
    <w:rsid w:val="005B6D62"/>
    <w:rsid w:val="005D3C6B"/>
    <w:rsid w:val="005D4556"/>
    <w:rsid w:val="005D49B6"/>
    <w:rsid w:val="005D5420"/>
    <w:rsid w:val="005D6F84"/>
    <w:rsid w:val="005E266F"/>
    <w:rsid w:val="005E2FF8"/>
    <w:rsid w:val="005E591C"/>
    <w:rsid w:val="005F1B74"/>
    <w:rsid w:val="005F3E7F"/>
    <w:rsid w:val="005F51E7"/>
    <w:rsid w:val="005F6C63"/>
    <w:rsid w:val="00600AE6"/>
    <w:rsid w:val="006018B5"/>
    <w:rsid w:val="00604BD8"/>
    <w:rsid w:val="00615EC9"/>
    <w:rsid w:val="006160AD"/>
    <w:rsid w:val="00617F7A"/>
    <w:rsid w:val="006216BB"/>
    <w:rsid w:val="0062323A"/>
    <w:rsid w:val="006233D3"/>
    <w:rsid w:val="00624BA9"/>
    <w:rsid w:val="00626AD4"/>
    <w:rsid w:val="006275EC"/>
    <w:rsid w:val="00630214"/>
    <w:rsid w:val="006303E0"/>
    <w:rsid w:val="00630BFE"/>
    <w:rsid w:val="006319A1"/>
    <w:rsid w:val="00633FBF"/>
    <w:rsid w:val="006424F5"/>
    <w:rsid w:val="00647277"/>
    <w:rsid w:val="00647295"/>
    <w:rsid w:val="006518E4"/>
    <w:rsid w:val="00652633"/>
    <w:rsid w:val="00653232"/>
    <w:rsid w:val="0065335D"/>
    <w:rsid w:val="00655D2F"/>
    <w:rsid w:val="00660B18"/>
    <w:rsid w:val="0066217E"/>
    <w:rsid w:val="00662230"/>
    <w:rsid w:val="006740AD"/>
    <w:rsid w:val="0067451F"/>
    <w:rsid w:val="0067454F"/>
    <w:rsid w:val="00674C09"/>
    <w:rsid w:val="006817C1"/>
    <w:rsid w:val="00681CB7"/>
    <w:rsid w:val="0068376D"/>
    <w:rsid w:val="0068437A"/>
    <w:rsid w:val="006861D3"/>
    <w:rsid w:val="00690049"/>
    <w:rsid w:val="00694FDE"/>
    <w:rsid w:val="006A2CE9"/>
    <w:rsid w:val="006A2DB9"/>
    <w:rsid w:val="006B08E1"/>
    <w:rsid w:val="006B1E26"/>
    <w:rsid w:val="006C2EBF"/>
    <w:rsid w:val="006C5F93"/>
    <w:rsid w:val="006C61E1"/>
    <w:rsid w:val="006C7F83"/>
    <w:rsid w:val="006D0BBF"/>
    <w:rsid w:val="006D2D12"/>
    <w:rsid w:val="006D4F65"/>
    <w:rsid w:val="006D7ACE"/>
    <w:rsid w:val="006E0E54"/>
    <w:rsid w:val="006E12C1"/>
    <w:rsid w:val="006E1F12"/>
    <w:rsid w:val="006E53B5"/>
    <w:rsid w:val="006F2976"/>
    <w:rsid w:val="006F2C07"/>
    <w:rsid w:val="00701575"/>
    <w:rsid w:val="00701693"/>
    <w:rsid w:val="00704FB3"/>
    <w:rsid w:val="007203E1"/>
    <w:rsid w:val="00720C4F"/>
    <w:rsid w:val="0072127C"/>
    <w:rsid w:val="007234C6"/>
    <w:rsid w:val="00723C70"/>
    <w:rsid w:val="00725ABF"/>
    <w:rsid w:val="0072629A"/>
    <w:rsid w:val="00744C06"/>
    <w:rsid w:val="0074536F"/>
    <w:rsid w:val="00751EBB"/>
    <w:rsid w:val="00752D1F"/>
    <w:rsid w:val="00760586"/>
    <w:rsid w:val="00761DBF"/>
    <w:rsid w:val="00764957"/>
    <w:rsid w:val="00772224"/>
    <w:rsid w:val="00774BBC"/>
    <w:rsid w:val="0079195C"/>
    <w:rsid w:val="00792B19"/>
    <w:rsid w:val="00792F29"/>
    <w:rsid w:val="00794DE5"/>
    <w:rsid w:val="0079504B"/>
    <w:rsid w:val="00795C90"/>
    <w:rsid w:val="0079675A"/>
    <w:rsid w:val="007978C3"/>
    <w:rsid w:val="007A120B"/>
    <w:rsid w:val="007A4E8E"/>
    <w:rsid w:val="007B4FA9"/>
    <w:rsid w:val="007B5A47"/>
    <w:rsid w:val="007B5D6A"/>
    <w:rsid w:val="007B7F10"/>
    <w:rsid w:val="007C2CAE"/>
    <w:rsid w:val="007C3E2D"/>
    <w:rsid w:val="007C5237"/>
    <w:rsid w:val="007D09B1"/>
    <w:rsid w:val="007D2F7B"/>
    <w:rsid w:val="007D4B91"/>
    <w:rsid w:val="007D62A0"/>
    <w:rsid w:val="007D716A"/>
    <w:rsid w:val="007E0700"/>
    <w:rsid w:val="007E16FB"/>
    <w:rsid w:val="007E1D14"/>
    <w:rsid w:val="007E34E3"/>
    <w:rsid w:val="007F18F4"/>
    <w:rsid w:val="007F2543"/>
    <w:rsid w:val="007F5820"/>
    <w:rsid w:val="008011F8"/>
    <w:rsid w:val="0080134F"/>
    <w:rsid w:val="00801503"/>
    <w:rsid w:val="00801BC3"/>
    <w:rsid w:val="0080247E"/>
    <w:rsid w:val="00804608"/>
    <w:rsid w:val="0081033B"/>
    <w:rsid w:val="008119F0"/>
    <w:rsid w:val="00811E24"/>
    <w:rsid w:val="00811E42"/>
    <w:rsid w:val="0081280A"/>
    <w:rsid w:val="0081340E"/>
    <w:rsid w:val="00813D43"/>
    <w:rsid w:val="00815238"/>
    <w:rsid w:val="00815CF5"/>
    <w:rsid w:val="00820798"/>
    <w:rsid w:val="0082122F"/>
    <w:rsid w:val="008216BA"/>
    <w:rsid w:val="008225BE"/>
    <w:rsid w:val="0082295F"/>
    <w:rsid w:val="00827B9F"/>
    <w:rsid w:val="0083079C"/>
    <w:rsid w:val="008309CD"/>
    <w:rsid w:val="00832B6A"/>
    <w:rsid w:val="00834125"/>
    <w:rsid w:val="00835138"/>
    <w:rsid w:val="008359EB"/>
    <w:rsid w:val="00835EAD"/>
    <w:rsid w:val="00836251"/>
    <w:rsid w:val="008431E2"/>
    <w:rsid w:val="008457EE"/>
    <w:rsid w:val="00846B86"/>
    <w:rsid w:val="008505B6"/>
    <w:rsid w:val="00853137"/>
    <w:rsid w:val="00854516"/>
    <w:rsid w:val="00854C92"/>
    <w:rsid w:val="00866B58"/>
    <w:rsid w:val="008740FA"/>
    <w:rsid w:val="00875483"/>
    <w:rsid w:val="00876403"/>
    <w:rsid w:val="00881488"/>
    <w:rsid w:val="008843F0"/>
    <w:rsid w:val="0088475F"/>
    <w:rsid w:val="008855F5"/>
    <w:rsid w:val="0088595D"/>
    <w:rsid w:val="00894EA4"/>
    <w:rsid w:val="008A1AD4"/>
    <w:rsid w:val="008A41B6"/>
    <w:rsid w:val="008A48BD"/>
    <w:rsid w:val="008B2D66"/>
    <w:rsid w:val="008C587E"/>
    <w:rsid w:val="008C7B03"/>
    <w:rsid w:val="008D0D49"/>
    <w:rsid w:val="008D2214"/>
    <w:rsid w:val="008D4DC7"/>
    <w:rsid w:val="008D6BDA"/>
    <w:rsid w:val="008E2E9D"/>
    <w:rsid w:val="008E7C4C"/>
    <w:rsid w:val="008F49C2"/>
    <w:rsid w:val="008F6BC6"/>
    <w:rsid w:val="008F7CDF"/>
    <w:rsid w:val="00903AC6"/>
    <w:rsid w:val="0090587C"/>
    <w:rsid w:val="009124A4"/>
    <w:rsid w:val="0091385C"/>
    <w:rsid w:val="00913D3A"/>
    <w:rsid w:val="009166C0"/>
    <w:rsid w:val="00932CD4"/>
    <w:rsid w:val="00933885"/>
    <w:rsid w:val="00933B54"/>
    <w:rsid w:val="00934A62"/>
    <w:rsid w:val="00935329"/>
    <w:rsid w:val="00936769"/>
    <w:rsid w:val="009371E3"/>
    <w:rsid w:val="00940288"/>
    <w:rsid w:val="009455F9"/>
    <w:rsid w:val="009500ED"/>
    <w:rsid w:val="00962556"/>
    <w:rsid w:val="009641B7"/>
    <w:rsid w:val="00964ED7"/>
    <w:rsid w:val="00965E7E"/>
    <w:rsid w:val="0096622E"/>
    <w:rsid w:val="009753D1"/>
    <w:rsid w:val="00976C32"/>
    <w:rsid w:val="00977A81"/>
    <w:rsid w:val="00980E70"/>
    <w:rsid w:val="009810CF"/>
    <w:rsid w:val="00993D81"/>
    <w:rsid w:val="009940F4"/>
    <w:rsid w:val="009A39C1"/>
    <w:rsid w:val="009A48BE"/>
    <w:rsid w:val="009A671F"/>
    <w:rsid w:val="009A6988"/>
    <w:rsid w:val="009B2AD1"/>
    <w:rsid w:val="009B3F1A"/>
    <w:rsid w:val="009B6A71"/>
    <w:rsid w:val="009B7371"/>
    <w:rsid w:val="009B7878"/>
    <w:rsid w:val="009C1B4A"/>
    <w:rsid w:val="009C7E70"/>
    <w:rsid w:val="009D09C0"/>
    <w:rsid w:val="009D1C19"/>
    <w:rsid w:val="009D26CF"/>
    <w:rsid w:val="009D5812"/>
    <w:rsid w:val="009D5FD3"/>
    <w:rsid w:val="009E1BAC"/>
    <w:rsid w:val="009E39AB"/>
    <w:rsid w:val="009F0DFB"/>
    <w:rsid w:val="009F218D"/>
    <w:rsid w:val="009F2D28"/>
    <w:rsid w:val="009F7D0D"/>
    <w:rsid w:val="00A064A1"/>
    <w:rsid w:val="00A06C37"/>
    <w:rsid w:val="00A121E4"/>
    <w:rsid w:val="00A127AD"/>
    <w:rsid w:val="00A20333"/>
    <w:rsid w:val="00A2461E"/>
    <w:rsid w:val="00A24E5F"/>
    <w:rsid w:val="00A26C7E"/>
    <w:rsid w:val="00A318CC"/>
    <w:rsid w:val="00A31C34"/>
    <w:rsid w:val="00A346D5"/>
    <w:rsid w:val="00A34D15"/>
    <w:rsid w:val="00A35543"/>
    <w:rsid w:val="00A450E9"/>
    <w:rsid w:val="00A45D9D"/>
    <w:rsid w:val="00A461DE"/>
    <w:rsid w:val="00A51B81"/>
    <w:rsid w:val="00A63773"/>
    <w:rsid w:val="00A64602"/>
    <w:rsid w:val="00A64CD3"/>
    <w:rsid w:val="00A65C07"/>
    <w:rsid w:val="00A739C2"/>
    <w:rsid w:val="00A7632B"/>
    <w:rsid w:val="00A81658"/>
    <w:rsid w:val="00A8573C"/>
    <w:rsid w:val="00A86568"/>
    <w:rsid w:val="00A873E0"/>
    <w:rsid w:val="00A90293"/>
    <w:rsid w:val="00A9315A"/>
    <w:rsid w:val="00A94C11"/>
    <w:rsid w:val="00AA2886"/>
    <w:rsid w:val="00AB0EDF"/>
    <w:rsid w:val="00AB1275"/>
    <w:rsid w:val="00AB334C"/>
    <w:rsid w:val="00AB4857"/>
    <w:rsid w:val="00AB5A6C"/>
    <w:rsid w:val="00AB7AEC"/>
    <w:rsid w:val="00AC1F6B"/>
    <w:rsid w:val="00AC5F1C"/>
    <w:rsid w:val="00AD664A"/>
    <w:rsid w:val="00AD79F3"/>
    <w:rsid w:val="00AE2886"/>
    <w:rsid w:val="00AF5F51"/>
    <w:rsid w:val="00AF70CC"/>
    <w:rsid w:val="00B015DF"/>
    <w:rsid w:val="00B074D4"/>
    <w:rsid w:val="00B13824"/>
    <w:rsid w:val="00B139F2"/>
    <w:rsid w:val="00B15C9F"/>
    <w:rsid w:val="00B175EA"/>
    <w:rsid w:val="00B1767A"/>
    <w:rsid w:val="00B21082"/>
    <w:rsid w:val="00B22D7A"/>
    <w:rsid w:val="00B2745F"/>
    <w:rsid w:val="00B34B22"/>
    <w:rsid w:val="00B35CFB"/>
    <w:rsid w:val="00B3618D"/>
    <w:rsid w:val="00B409CD"/>
    <w:rsid w:val="00B415E8"/>
    <w:rsid w:val="00B417AB"/>
    <w:rsid w:val="00B43821"/>
    <w:rsid w:val="00B53822"/>
    <w:rsid w:val="00B54FCB"/>
    <w:rsid w:val="00B555ED"/>
    <w:rsid w:val="00B56F04"/>
    <w:rsid w:val="00B61744"/>
    <w:rsid w:val="00B72831"/>
    <w:rsid w:val="00B73488"/>
    <w:rsid w:val="00B74749"/>
    <w:rsid w:val="00B76C4B"/>
    <w:rsid w:val="00B774D1"/>
    <w:rsid w:val="00B803B2"/>
    <w:rsid w:val="00B82281"/>
    <w:rsid w:val="00B831A6"/>
    <w:rsid w:val="00B86ACE"/>
    <w:rsid w:val="00B86C12"/>
    <w:rsid w:val="00B87EB4"/>
    <w:rsid w:val="00B903DB"/>
    <w:rsid w:val="00B92C0C"/>
    <w:rsid w:val="00B931C1"/>
    <w:rsid w:val="00BA25F9"/>
    <w:rsid w:val="00BA55E6"/>
    <w:rsid w:val="00BA7864"/>
    <w:rsid w:val="00BB04E0"/>
    <w:rsid w:val="00BB1BD1"/>
    <w:rsid w:val="00BB5C9A"/>
    <w:rsid w:val="00BB6E26"/>
    <w:rsid w:val="00BC2E45"/>
    <w:rsid w:val="00BC6F71"/>
    <w:rsid w:val="00BC7032"/>
    <w:rsid w:val="00BE371E"/>
    <w:rsid w:val="00BE37FF"/>
    <w:rsid w:val="00BE39E6"/>
    <w:rsid w:val="00BE4A41"/>
    <w:rsid w:val="00BE4E8C"/>
    <w:rsid w:val="00BE63E6"/>
    <w:rsid w:val="00C01231"/>
    <w:rsid w:val="00C0193D"/>
    <w:rsid w:val="00C051FF"/>
    <w:rsid w:val="00C14704"/>
    <w:rsid w:val="00C17334"/>
    <w:rsid w:val="00C22467"/>
    <w:rsid w:val="00C23394"/>
    <w:rsid w:val="00C239D4"/>
    <w:rsid w:val="00C258A5"/>
    <w:rsid w:val="00C26D6B"/>
    <w:rsid w:val="00C33070"/>
    <w:rsid w:val="00C363E2"/>
    <w:rsid w:val="00C44EA8"/>
    <w:rsid w:val="00C60229"/>
    <w:rsid w:val="00C60450"/>
    <w:rsid w:val="00C619BC"/>
    <w:rsid w:val="00C64364"/>
    <w:rsid w:val="00C64A54"/>
    <w:rsid w:val="00C64AF2"/>
    <w:rsid w:val="00C65DE7"/>
    <w:rsid w:val="00C66ED8"/>
    <w:rsid w:val="00C7273C"/>
    <w:rsid w:val="00C75F3A"/>
    <w:rsid w:val="00C852BE"/>
    <w:rsid w:val="00C868C2"/>
    <w:rsid w:val="00C92384"/>
    <w:rsid w:val="00C95D5F"/>
    <w:rsid w:val="00C96990"/>
    <w:rsid w:val="00C975EE"/>
    <w:rsid w:val="00CA2FFF"/>
    <w:rsid w:val="00CA5132"/>
    <w:rsid w:val="00CB2E1A"/>
    <w:rsid w:val="00CB5BB7"/>
    <w:rsid w:val="00CC4A01"/>
    <w:rsid w:val="00CD24AD"/>
    <w:rsid w:val="00CD67B5"/>
    <w:rsid w:val="00CE5961"/>
    <w:rsid w:val="00CE7B94"/>
    <w:rsid w:val="00CF2591"/>
    <w:rsid w:val="00D009A2"/>
    <w:rsid w:val="00D029B3"/>
    <w:rsid w:val="00D03925"/>
    <w:rsid w:val="00D0555D"/>
    <w:rsid w:val="00D05C48"/>
    <w:rsid w:val="00D10208"/>
    <w:rsid w:val="00D12309"/>
    <w:rsid w:val="00D12765"/>
    <w:rsid w:val="00D136A1"/>
    <w:rsid w:val="00D145C9"/>
    <w:rsid w:val="00D169BA"/>
    <w:rsid w:val="00D20E03"/>
    <w:rsid w:val="00D24DC0"/>
    <w:rsid w:val="00D25CA6"/>
    <w:rsid w:val="00D27E31"/>
    <w:rsid w:val="00D32395"/>
    <w:rsid w:val="00D33BD3"/>
    <w:rsid w:val="00D426E1"/>
    <w:rsid w:val="00D4478C"/>
    <w:rsid w:val="00D44FFF"/>
    <w:rsid w:val="00D456F3"/>
    <w:rsid w:val="00D50B06"/>
    <w:rsid w:val="00D51D86"/>
    <w:rsid w:val="00D5424A"/>
    <w:rsid w:val="00D56448"/>
    <w:rsid w:val="00D66308"/>
    <w:rsid w:val="00D663F4"/>
    <w:rsid w:val="00D669D0"/>
    <w:rsid w:val="00D67512"/>
    <w:rsid w:val="00D72AA8"/>
    <w:rsid w:val="00D757F3"/>
    <w:rsid w:val="00D76B95"/>
    <w:rsid w:val="00D85AED"/>
    <w:rsid w:val="00D94E5D"/>
    <w:rsid w:val="00DA38CB"/>
    <w:rsid w:val="00DB14A1"/>
    <w:rsid w:val="00DB7646"/>
    <w:rsid w:val="00DC1153"/>
    <w:rsid w:val="00DC594D"/>
    <w:rsid w:val="00DC6A7C"/>
    <w:rsid w:val="00DD0A7C"/>
    <w:rsid w:val="00DD56BA"/>
    <w:rsid w:val="00DD6B04"/>
    <w:rsid w:val="00DE2B38"/>
    <w:rsid w:val="00DF3096"/>
    <w:rsid w:val="00DF7C47"/>
    <w:rsid w:val="00E164D0"/>
    <w:rsid w:val="00E35FAF"/>
    <w:rsid w:val="00E423B8"/>
    <w:rsid w:val="00E46B6F"/>
    <w:rsid w:val="00E46CED"/>
    <w:rsid w:val="00E475E7"/>
    <w:rsid w:val="00E50EC5"/>
    <w:rsid w:val="00E52AB5"/>
    <w:rsid w:val="00E539F5"/>
    <w:rsid w:val="00E63D75"/>
    <w:rsid w:val="00E64E26"/>
    <w:rsid w:val="00E668FE"/>
    <w:rsid w:val="00E729D2"/>
    <w:rsid w:val="00E746DD"/>
    <w:rsid w:val="00E74C11"/>
    <w:rsid w:val="00E77320"/>
    <w:rsid w:val="00E7752F"/>
    <w:rsid w:val="00E7766C"/>
    <w:rsid w:val="00E7782D"/>
    <w:rsid w:val="00E8007C"/>
    <w:rsid w:val="00E802A2"/>
    <w:rsid w:val="00E8060C"/>
    <w:rsid w:val="00E81573"/>
    <w:rsid w:val="00E84C24"/>
    <w:rsid w:val="00E90802"/>
    <w:rsid w:val="00E959C7"/>
    <w:rsid w:val="00EA44E7"/>
    <w:rsid w:val="00EA6D81"/>
    <w:rsid w:val="00EA7EC3"/>
    <w:rsid w:val="00EB063E"/>
    <w:rsid w:val="00EB127B"/>
    <w:rsid w:val="00EB24D7"/>
    <w:rsid w:val="00EB3BBD"/>
    <w:rsid w:val="00EB4DDE"/>
    <w:rsid w:val="00EC2C83"/>
    <w:rsid w:val="00EF064A"/>
    <w:rsid w:val="00EF0E61"/>
    <w:rsid w:val="00EF15EE"/>
    <w:rsid w:val="00EF1B59"/>
    <w:rsid w:val="00EF732C"/>
    <w:rsid w:val="00EF76C6"/>
    <w:rsid w:val="00F004B3"/>
    <w:rsid w:val="00F02854"/>
    <w:rsid w:val="00F043BB"/>
    <w:rsid w:val="00F045C8"/>
    <w:rsid w:val="00F1123B"/>
    <w:rsid w:val="00F12BB1"/>
    <w:rsid w:val="00F1593D"/>
    <w:rsid w:val="00F15A35"/>
    <w:rsid w:val="00F21B55"/>
    <w:rsid w:val="00F23B07"/>
    <w:rsid w:val="00F25F30"/>
    <w:rsid w:val="00F27639"/>
    <w:rsid w:val="00F30A7D"/>
    <w:rsid w:val="00F34AB3"/>
    <w:rsid w:val="00F350AB"/>
    <w:rsid w:val="00F354FC"/>
    <w:rsid w:val="00F43774"/>
    <w:rsid w:val="00F43E53"/>
    <w:rsid w:val="00F45924"/>
    <w:rsid w:val="00F45FC9"/>
    <w:rsid w:val="00F51A24"/>
    <w:rsid w:val="00F534BA"/>
    <w:rsid w:val="00F7279D"/>
    <w:rsid w:val="00F7367D"/>
    <w:rsid w:val="00F768E5"/>
    <w:rsid w:val="00F81358"/>
    <w:rsid w:val="00F821D6"/>
    <w:rsid w:val="00F846A4"/>
    <w:rsid w:val="00F8671F"/>
    <w:rsid w:val="00F86F82"/>
    <w:rsid w:val="00F93BC5"/>
    <w:rsid w:val="00F94934"/>
    <w:rsid w:val="00F95E47"/>
    <w:rsid w:val="00FA0362"/>
    <w:rsid w:val="00FA3135"/>
    <w:rsid w:val="00FA5B81"/>
    <w:rsid w:val="00FB4FBA"/>
    <w:rsid w:val="00FC2281"/>
    <w:rsid w:val="00FC481D"/>
    <w:rsid w:val="00FC55AC"/>
    <w:rsid w:val="00FD7421"/>
    <w:rsid w:val="00FE3357"/>
    <w:rsid w:val="00FE3CF6"/>
    <w:rsid w:val="00FE518E"/>
    <w:rsid w:val="00FE5E02"/>
    <w:rsid w:val="00FE71EE"/>
    <w:rsid w:val="00FE7CC4"/>
    <w:rsid w:val="00FF3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6">
    <w:name w:val="heading 6"/>
    <w:basedOn w:val="Normal"/>
    <w:next w:val="Normal"/>
    <w:qFormat/>
    <w:rsid w:val="008359EB"/>
    <w:pPr>
      <w:keepNext/>
      <w:ind w:left="5760" w:hanging="3600"/>
      <w:jc w:val="center"/>
      <w:outlineLvl w:val="5"/>
    </w:pPr>
    <w:rPr>
      <w:rFonts w:ascii="Century Gothic" w:hAnsi="Century Gothic"/>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Lapidary 33 3 BT" w:hAnsi="Lapidary 33 3 BT"/>
      <w:color w:val="000000"/>
      <w:sz w:val="24"/>
      <w:szCs w:val="24"/>
    </w:rPr>
  </w:style>
  <w:style w:type="paragraph" w:customStyle="1" w:styleId="CM1">
    <w:name w:val="CM1"/>
    <w:basedOn w:val="Default"/>
    <w:next w:val="Default"/>
    <w:pPr>
      <w:spacing w:after="240"/>
    </w:pPr>
    <w:rPr>
      <w:color w:val="auto"/>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sid w:val="008359EB"/>
    <w:rPr>
      <w:rFonts w:ascii="Century Gothic" w:hAnsi="Century Gothic"/>
      <w:b/>
      <w:bCs/>
      <w:sz w:val="22"/>
      <w:szCs w:val="20"/>
    </w:rPr>
  </w:style>
  <w:style w:type="character" w:styleId="Hyperlink">
    <w:name w:val="Hyperlink"/>
    <w:rsid w:val="00B43821"/>
    <w:rPr>
      <w:color w:val="CE3345"/>
      <w:u w:val="single"/>
    </w:rPr>
  </w:style>
  <w:style w:type="paragraph" w:customStyle="1" w:styleId="msolistparagraph0">
    <w:name w:val="msolistparagraph"/>
    <w:basedOn w:val="Normal"/>
    <w:rsid w:val="00B43821"/>
    <w:pPr>
      <w:ind w:left="720"/>
    </w:pPr>
    <w:rPr>
      <w:rFonts w:ascii="Calibri" w:hAnsi="Calibri"/>
      <w:color w:val="4864A7"/>
    </w:rPr>
  </w:style>
  <w:style w:type="character" w:styleId="FollowedHyperlink">
    <w:name w:val="FollowedHyperlink"/>
    <w:rsid w:val="007234C6"/>
    <w:rPr>
      <w:color w:val="800080"/>
      <w:u w:val="single"/>
    </w:rPr>
  </w:style>
  <w:style w:type="paragraph" w:styleId="BalloonText">
    <w:name w:val="Balloon Text"/>
    <w:basedOn w:val="Normal"/>
    <w:semiHidden/>
    <w:rsid w:val="00EC2C83"/>
    <w:rPr>
      <w:rFonts w:ascii="Tahoma" w:hAnsi="Tahoma" w:cs="Tahoma"/>
      <w:sz w:val="16"/>
      <w:szCs w:val="16"/>
    </w:rPr>
  </w:style>
  <w:style w:type="paragraph" w:styleId="ListParagraph">
    <w:name w:val="List Paragraph"/>
    <w:basedOn w:val="Normal"/>
    <w:uiPriority w:val="34"/>
    <w:qFormat/>
    <w:rsid w:val="00155446"/>
    <w:pPr>
      <w:ind w:left="720"/>
      <w:contextualSpacing/>
    </w:pPr>
  </w:style>
  <w:style w:type="character" w:customStyle="1" w:styleId="HeaderChar">
    <w:name w:val="Header Char"/>
    <w:basedOn w:val="DefaultParagraphFont"/>
    <w:link w:val="Header"/>
    <w:uiPriority w:val="99"/>
    <w:rsid w:val="000B4E63"/>
    <w:rPr>
      <w:sz w:val="24"/>
      <w:szCs w:val="24"/>
    </w:rPr>
  </w:style>
  <w:style w:type="table" w:styleId="TableGrid">
    <w:name w:val="Table Grid"/>
    <w:basedOn w:val="TableNormal"/>
    <w:uiPriority w:val="59"/>
    <w:rsid w:val="000B4E63"/>
    <w:rPr>
      <w:rFonts w:eastAsiaTheme="minorHAns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B7F10"/>
    <w:pPr>
      <w:jc w:val="center"/>
    </w:pPr>
    <w:rPr>
      <w:rFonts w:ascii="Arial" w:hAnsi="Arial"/>
      <w:b/>
      <w:sz w:val="28"/>
      <w:szCs w:val="20"/>
    </w:rPr>
  </w:style>
  <w:style w:type="character" w:customStyle="1" w:styleId="TitleChar">
    <w:name w:val="Title Char"/>
    <w:basedOn w:val="DefaultParagraphFont"/>
    <w:link w:val="Title"/>
    <w:rsid w:val="007B7F10"/>
    <w:rPr>
      <w:rFonts w:ascii="Arial" w:hAnsi="Arial"/>
      <w:b/>
      <w:sz w:val="28"/>
    </w:rPr>
  </w:style>
  <w:style w:type="table" w:customStyle="1" w:styleId="TableGrid1">
    <w:name w:val="Table Grid1"/>
    <w:basedOn w:val="TableNormal"/>
    <w:next w:val="TableGrid"/>
    <w:rsid w:val="00A06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
    <w:name w:val="Imported Style 1"/>
    <w:rsid w:val="002820AC"/>
    <w:pPr>
      <w:numPr>
        <w:numId w:val="33"/>
      </w:numPr>
    </w:pPr>
  </w:style>
  <w:style w:type="numbering" w:customStyle="1" w:styleId="ImportedStyle11">
    <w:name w:val="Imported Style 11"/>
    <w:rsid w:val="00D94E5D"/>
  </w:style>
  <w:style w:type="table" w:customStyle="1" w:styleId="TableGrid2">
    <w:name w:val="Table Grid2"/>
    <w:basedOn w:val="TableNormal"/>
    <w:next w:val="TableGrid"/>
    <w:rsid w:val="009A6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6">
    <w:name w:val="heading 6"/>
    <w:basedOn w:val="Normal"/>
    <w:next w:val="Normal"/>
    <w:qFormat/>
    <w:rsid w:val="008359EB"/>
    <w:pPr>
      <w:keepNext/>
      <w:ind w:left="5760" w:hanging="3600"/>
      <w:jc w:val="center"/>
      <w:outlineLvl w:val="5"/>
    </w:pPr>
    <w:rPr>
      <w:rFonts w:ascii="Century Gothic" w:hAnsi="Century Gothic"/>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Lapidary 33 3 BT" w:hAnsi="Lapidary 33 3 BT"/>
      <w:color w:val="000000"/>
      <w:sz w:val="24"/>
      <w:szCs w:val="24"/>
    </w:rPr>
  </w:style>
  <w:style w:type="paragraph" w:customStyle="1" w:styleId="CM1">
    <w:name w:val="CM1"/>
    <w:basedOn w:val="Default"/>
    <w:next w:val="Default"/>
    <w:pPr>
      <w:spacing w:after="240"/>
    </w:pPr>
    <w:rPr>
      <w:color w:val="auto"/>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sid w:val="008359EB"/>
    <w:rPr>
      <w:rFonts w:ascii="Century Gothic" w:hAnsi="Century Gothic"/>
      <w:b/>
      <w:bCs/>
      <w:sz w:val="22"/>
      <w:szCs w:val="20"/>
    </w:rPr>
  </w:style>
  <w:style w:type="character" w:styleId="Hyperlink">
    <w:name w:val="Hyperlink"/>
    <w:rsid w:val="00B43821"/>
    <w:rPr>
      <w:color w:val="CE3345"/>
      <w:u w:val="single"/>
    </w:rPr>
  </w:style>
  <w:style w:type="paragraph" w:customStyle="1" w:styleId="msolistparagraph0">
    <w:name w:val="msolistparagraph"/>
    <w:basedOn w:val="Normal"/>
    <w:rsid w:val="00B43821"/>
    <w:pPr>
      <w:ind w:left="720"/>
    </w:pPr>
    <w:rPr>
      <w:rFonts w:ascii="Calibri" w:hAnsi="Calibri"/>
      <w:color w:val="4864A7"/>
    </w:rPr>
  </w:style>
  <w:style w:type="character" w:styleId="FollowedHyperlink">
    <w:name w:val="FollowedHyperlink"/>
    <w:rsid w:val="007234C6"/>
    <w:rPr>
      <w:color w:val="800080"/>
      <w:u w:val="single"/>
    </w:rPr>
  </w:style>
  <w:style w:type="paragraph" w:styleId="BalloonText">
    <w:name w:val="Balloon Text"/>
    <w:basedOn w:val="Normal"/>
    <w:semiHidden/>
    <w:rsid w:val="00EC2C83"/>
    <w:rPr>
      <w:rFonts w:ascii="Tahoma" w:hAnsi="Tahoma" w:cs="Tahoma"/>
      <w:sz w:val="16"/>
      <w:szCs w:val="16"/>
    </w:rPr>
  </w:style>
  <w:style w:type="paragraph" w:styleId="ListParagraph">
    <w:name w:val="List Paragraph"/>
    <w:basedOn w:val="Normal"/>
    <w:uiPriority w:val="34"/>
    <w:qFormat/>
    <w:rsid w:val="00155446"/>
    <w:pPr>
      <w:ind w:left="720"/>
      <w:contextualSpacing/>
    </w:pPr>
  </w:style>
  <w:style w:type="character" w:customStyle="1" w:styleId="HeaderChar">
    <w:name w:val="Header Char"/>
    <w:basedOn w:val="DefaultParagraphFont"/>
    <w:link w:val="Header"/>
    <w:uiPriority w:val="99"/>
    <w:rsid w:val="000B4E63"/>
    <w:rPr>
      <w:sz w:val="24"/>
      <w:szCs w:val="24"/>
    </w:rPr>
  </w:style>
  <w:style w:type="table" w:styleId="TableGrid">
    <w:name w:val="Table Grid"/>
    <w:basedOn w:val="TableNormal"/>
    <w:uiPriority w:val="59"/>
    <w:rsid w:val="000B4E63"/>
    <w:rPr>
      <w:rFonts w:eastAsiaTheme="minorHAns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B7F10"/>
    <w:pPr>
      <w:jc w:val="center"/>
    </w:pPr>
    <w:rPr>
      <w:rFonts w:ascii="Arial" w:hAnsi="Arial"/>
      <w:b/>
      <w:sz w:val="28"/>
      <w:szCs w:val="20"/>
    </w:rPr>
  </w:style>
  <w:style w:type="character" w:customStyle="1" w:styleId="TitleChar">
    <w:name w:val="Title Char"/>
    <w:basedOn w:val="DefaultParagraphFont"/>
    <w:link w:val="Title"/>
    <w:rsid w:val="007B7F10"/>
    <w:rPr>
      <w:rFonts w:ascii="Arial" w:hAnsi="Arial"/>
      <w:b/>
      <w:sz w:val="28"/>
    </w:rPr>
  </w:style>
  <w:style w:type="table" w:customStyle="1" w:styleId="TableGrid1">
    <w:name w:val="Table Grid1"/>
    <w:basedOn w:val="TableNormal"/>
    <w:next w:val="TableGrid"/>
    <w:rsid w:val="00A06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
    <w:name w:val="Imported Style 1"/>
    <w:rsid w:val="002820AC"/>
    <w:pPr>
      <w:numPr>
        <w:numId w:val="33"/>
      </w:numPr>
    </w:pPr>
  </w:style>
  <w:style w:type="numbering" w:customStyle="1" w:styleId="ImportedStyle11">
    <w:name w:val="Imported Style 11"/>
    <w:rsid w:val="00D94E5D"/>
  </w:style>
  <w:style w:type="table" w:customStyle="1" w:styleId="TableGrid2">
    <w:name w:val="Table Grid2"/>
    <w:basedOn w:val="TableNormal"/>
    <w:next w:val="TableGrid"/>
    <w:rsid w:val="009A6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101120">
      <w:bodyDiv w:val="1"/>
      <w:marLeft w:val="0"/>
      <w:marRight w:val="0"/>
      <w:marTop w:val="0"/>
      <w:marBottom w:val="0"/>
      <w:divBdr>
        <w:top w:val="none" w:sz="0" w:space="0" w:color="auto"/>
        <w:left w:val="none" w:sz="0" w:space="0" w:color="auto"/>
        <w:bottom w:val="none" w:sz="0" w:space="0" w:color="auto"/>
        <w:right w:val="none" w:sz="0" w:space="0" w:color="auto"/>
      </w:divBdr>
    </w:div>
    <w:div w:id="657997806">
      <w:bodyDiv w:val="1"/>
      <w:marLeft w:val="0"/>
      <w:marRight w:val="0"/>
      <w:marTop w:val="0"/>
      <w:marBottom w:val="0"/>
      <w:divBdr>
        <w:top w:val="none" w:sz="0" w:space="0" w:color="auto"/>
        <w:left w:val="none" w:sz="0" w:space="0" w:color="auto"/>
        <w:bottom w:val="none" w:sz="0" w:space="0" w:color="auto"/>
        <w:right w:val="none" w:sz="0" w:space="0" w:color="auto"/>
      </w:divBdr>
    </w:div>
    <w:div w:id="1163736677">
      <w:bodyDiv w:val="1"/>
      <w:marLeft w:val="0"/>
      <w:marRight w:val="0"/>
      <w:marTop w:val="0"/>
      <w:marBottom w:val="0"/>
      <w:divBdr>
        <w:top w:val="none" w:sz="0" w:space="0" w:color="auto"/>
        <w:left w:val="none" w:sz="0" w:space="0" w:color="auto"/>
        <w:bottom w:val="none" w:sz="0" w:space="0" w:color="auto"/>
        <w:right w:val="none" w:sz="0" w:space="0" w:color="auto"/>
      </w:divBdr>
    </w:div>
    <w:div w:id="174406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7C498-5AC9-451A-8647-326E50AAD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1232</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COJ Letterhead 8.5x11</vt:lpstr>
    </vt:vector>
  </TitlesOfParts>
  <Company>City of Jacksonville</Company>
  <LinksUpToDate>false</LinksUpToDate>
  <CharactersWithSpaces>8112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COJ Letterhead 8.5x11</dc:title>
  <dc:creator>Administrator2</dc:creator>
  <cp:lastModifiedBy>Administrator</cp:lastModifiedBy>
  <cp:revision>5</cp:revision>
  <cp:lastPrinted>2019-05-16T17:58:00Z</cp:lastPrinted>
  <dcterms:created xsi:type="dcterms:W3CDTF">2019-05-09T13:23:00Z</dcterms:created>
  <dcterms:modified xsi:type="dcterms:W3CDTF">2019-05-16T18:05:00Z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1624087400</vt:i4>
  </property>
</Properties>
</file>