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F5" w:rsidRPr="00F5718B" w:rsidRDefault="005366F5" w:rsidP="00E90A15">
      <w:pPr>
        <w:pStyle w:val="NoSpacing"/>
        <w:jc w:val="center"/>
        <w:rPr>
          <w:rFonts w:ascii="Arial" w:hAnsi="Arial" w:cs="Arial"/>
          <w:b/>
        </w:rPr>
      </w:pPr>
      <w:r w:rsidRPr="00F5718B">
        <w:rPr>
          <w:rFonts w:ascii="Arial" w:hAnsi="Arial" w:cs="Arial"/>
          <w:b/>
        </w:rPr>
        <w:t>MAYOR’S ASIAN AMERICAN ADVISORY BOARD</w:t>
      </w:r>
    </w:p>
    <w:p w:rsidR="005366F5" w:rsidRPr="00F5718B" w:rsidRDefault="005366F5" w:rsidP="00E90A15">
      <w:pPr>
        <w:pStyle w:val="NoSpacing"/>
        <w:jc w:val="center"/>
        <w:rPr>
          <w:rFonts w:ascii="Arial" w:hAnsi="Arial" w:cs="Arial"/>
          <w:b/>
        </w:rPr>
      </w:pPr>
      <w:r>
        <w:rPr>
          <w:rFonts w:ascii="Arial" w:hAnsi="Arial" w:cs="Arial"/>
          <w:b/>
        </w:rPr>
        <w:t>March 14, 2011</w:t>
      </w:r>
    </w:p>
    <w:p w:rsidR="005366F5" w:rsidRDefault="005366F5" w:rsidP="00E90A15">
      <w:pPr>
        <w:pStyle w:val="NoSpacing"/>
        <w:jc w:val="center"/>
        <w:rPr>
          <w:rFonts w:ascii="Arial" w:hAnsi="Arial" w:cs="Arial"/>
          <w:b/>
        </w:rPr>
      </w:pPr>
      <w:r>
        <w:rPr>
          <w:rFonts w:ascii="Arial" w:hAnsi="Arial" w:cs="Arial"/>
          <w:b/>
        </w:rPr>
        <w:t>Behavioral and Human Services Division</w:t>
      </w:r>
    </w:p>
    <w:p w:rsidR="005366F5" w:rsidRPr="00F5718B" w:rsidRDefault="005366F5" w:rsidP="00E90A15">
      <w:pPr>
        <w:pStyle w:val="NoSpacing"/>
        <w:jc w:val="center"/>
        <w:rPr>
          <w:rFonts w:ascii="Arial" w:hAnsi="Arial" w:cs="Arial"/>
          <w: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b/>
                </w:rPr>
                <w:t>1809 Art Museum Drive, Suite 100</w:t>
              </w:r>
            </w:smartTag>
          </w:smartTag>
          <w:r>
            <w:rPr>
              <w:rFonts w:ascii="Arial" w:hAnsi="Arial" w:cs="Arial"/>
              <w:b/>
            </w:rPr>
            <w:t xml:space="preserve">, </w:t>
          </w:r>
          <w:smartTag w:uri="urn:schemas-microsoft-com:office:smarttags" w:element="Street">
            <w:smartTag w:uri="urn:schemas-microsoft-com:office:smarttags" w:element="City">
              <w:r>
                <w:rPr>
                  <w:rFonts w:ascii="Arial" w:hAnsi="Arial" w:cs="Arial"/>
                  <w:b/>
                </w:rPr>
                <w:t>Jacksonville</w:t>
              </w:r>
            </w:smartTag>
          </w:smartTag>
          <w:r>
            <w:rPr>
              <w:rFonts w:ascii="Arial" w:hAnsi="Arial" w:cs="Arial"/>
              <w:b/>
            </w:rPr>
            <w:t xml:space="preserve">, </w:t>
          </w:r>
          <w:smartTag w:uri="urn:schemas-microsoft-com:office:smarttags" w:element="Street">
            <w:smartTag w:uri="urn:schemas-microsoft-com:office:smarttags" w:element="State">
              <w:r>
                <w:rPr>
                  <w:rFonts w:ascii="Arial" w:hAnsi="Arial" w:cs="Arial"/>
                  <w:b/>
                </w:rPr>
                <w:t>FL</w:t>
              </w:r>
            </w:smartTag>
          </w:smartTag>
          <w:r>
            <w:rPr>
              <w:rFonts w:ascii="Arial" w:hAnsi="Arial" w:cs="Arial"/>
              <w:b/>
            </w:rPr>
            <w:t xml:space="preserve">  </w:t>
          </w:r>
          <w:smartTag w:uri="urn:schemas-microsoft-com:office:smarttags" w:element="Street">
            <w:smartTag w:uri="urn:schemas-microsoft-com:office:smarttags" w:element="PostalCode">
              <w:r>
                <w:rPr>
                  <w:rFonts w:ascii="Arial" w:hAnsi="Arial" w:cs="Arial"/>
                  <w:b/>
                </w:rPr>
                <w:t>32207</w:t>
              </w:r>
            </w:smartTag>
          </w:smartTag>
        </w:smartTag>
      </w:smartTag>
    </w:p>
    <w:p w:rsidR="005366F5" w:rsidRPr="00F5718B" w:rsidRDefault="005366F5" w:rsidP="00E90A15">
      <w:pPr>
        <w:pStyle w:val="NoSpacing"/>
        <w:jc w:val="center"/>
        <w:rPr>
          <w:rFonts w:ascii="Arial" w:hAnsi="Arial" w:cs="Arial"/>
          <w:b/>
        </w:rPr>
      </w:pPr>
      <w:r w:rsidRPr="00F5718B">
        <w:rPr>
          <w:rFonts w:ascii="Arial" w:hAnsi="Arial" w:cs="Arial"/>
          <w:b/>
        </w:rPr>
        <w:t>6:00 PM</w:t>
      </w:r>
    </w:p>
    <w:p w:rsidR="005366F5" w:rsidRPr="00F5718B" w:rsidRDefault="005366F5" w:rsidP="00E90A15">
      <w:pPr>
        <w:pStyle w:val="NoSpacing"/>
        <w:jc w:val="center"/>
        <w:rPr>
          <w:rFonts w:ascii="Arial" w:hAnsi="Arial" w:cs="Arial"/>
          <w:b/>
        </w:rPr>
      </w:pPr>
    </w:p>
    <w:p w:rsidR="005366F5" w:rsidRPr="00F5718B" w:rsidRDefault="005366F5" w:rsidP="00E90A15">
      <w:pPr>
        <w:pStyle w:val="NoSpacing"/>
        <w:jc w:val="center"/>
        <w:rPr>
          <w:rFonts w:ascii="Arial" w:hAnsi="Arial" w:cs="Arial"/>
        </w:rPr>
      </w:pPr>
      <w:r w:rsidRPr="00F5718B">
        <w:rPr>
          <w:rFonts w:ascii="Arial" w:hAnsi="Arial" w:cs="Arial"/>
          <w:b/>
        </w:rPr>
        <w:t>Minutes</w:t>
      </w:r>
    </w:p>
    <w:p w:rsidR="005366F5" w:rsidRPr="00F5718B" w:rsidRDefault="005366F5" w:rsidP="00E90A15">
      <w:pPr>
        <w:pStyle w:val="NoSpacing"/>
        <w:jc w:val="center"/>
        <w:rPr>
          <w:rFonts w:ascii="Arial" w:hAnsi="Arial" w:cs="Arial"/>
        </w:rPr>
      </w:pPr>
    </w:p>
    <w:p w:rsidR="005366F5" w:rsidRPr="00F5718B" w:rsidRDefault="005366F5" w:rsidP="00E90A15">
      <w:pPr>
        <w:pStyle w:val="NoSpacing"/>
        <w:rPr>
          <w:rFonts w:ascii="Arial" w:hAnsi="Arial" w:cs="Arial"/>
        </w:rPr>
      </w:pPr>
      <w:r w:rsidRPr="00F5718B">
        <w:rPr>
          <w:rFonts w:ascii="Arial" w:hAnsi="Arial" w:cs="Arial"/>
          <w:b/>
          <w:u w:val="single"/>
        </w:rPr>
        <w:t>Board Members Present</w:t>
      </w:r>
      <w:r w:rsidRPr="00F5718B">
        <w:rPr>
          <w:rFonts w:ascii="Arial" w:hAnsi="Arial" w:cs="Arial"/>
        </w:rPr>
        <w:t xml:space="preserve">:                                                                              </w:t>
      </w:r>
      <w:r w:rsidRPr="00F5718B">
        <w:rPr>
          <w:rFonts w:ascii="Arial" w:hAnsi="Arial" w:cs="Arial"/>
          <w:b/>
          <w:u w:val="single"/>
        </w:rPr>
        <w:t>Staff</w:t>
      </w:r>
    </w:p>
    <w:p w:rsidR="005366F5" w:rsidRDefault="005366F5" w:rsidP="00E90A15">
      <w:pPr>
        <w:pStyle w:val="NoSpacing"/>
        <w:rPr>
          <w:rFonts w:ascii="Arial" w:hAnsi="Arial" w:cs="Arial"/>
        </w:rPr>
      </w:pPr>
      <w:r w:rsidRPr="00F5718B">
        <w:rPr>
          <w:rFonts w:ascii="Arial" w:hAnsi="Arial" w:cs="Arial"/>
        </w:rPr>
        <w:t xml:space="preserve">George Banks </w:t>
      </w:r>
    </w:p>
    <w:p w:rsidR="005366F5" w:rsidRDefault="005366F5" w:rsidP="00E90A15">
      <w:pPr>
        <w:pStyle w:val="NoSpacing"/>
        <w:rPr>
          <w:rFonts w:ascii="Arial" w:hAnsi="Arial" w:cs="Arial"/>
        </w:rPr>
      </w:pPr>
      <w:r>
        <w:rPr>
          <w:rFonts w:ascii="Arial" w:hAnsi="Arial" w:cs="Arial"/>
        </w:rPr>
        <w:t xml:space="preserve">Ed Callao         </w:t>
      </w:r>
      <w:r w:rsidRPr="00F5718B">
        <w:rPr>
          <w:rFonts w:ascii="Arial" w:hAnsi="Arial" w:cs="Arial"/>
        </w:rPr>
        <w:t xml:space="preserve">                                                                                                Dr. Delphia Williams</w:t>
      </w:r>
    </w:p>
    <w:p w:rsidR="005366F5" w:rsidRDefault="005366F5" w:rsidP="00D438FE">
      <w:pPr>
        <w:pStyle w:val="NoSpacing"/>
        <w:rPr>
          <w:rFonts w:ascii="Arial" w:hAnsi="Arial" w:cs="Arial"/>
        </w:rPr>
      </w:pPr>
      <w:r w:rsidRPr="00F5718B">
        <w:rPr>
          <w:rFonts w:ascii="Arial" w:hAnsi="Arial" w:cs="Arial"/>
        </w:rPr>
        <w:t>Jay Gogaliya, Chair</w:t>
      </w:r>
      <w:r>
        <w:rPr>
          <w:rFonts w:ascii="Arial" w:hAnsi="Arial" w:cs="Arial"/>
        </w:rPr>
        <w:t xml:space="preserve">                                                                                         </w:t>
      </w:r>
      <w:r w:rsidRPr="00F5718B">
        <w:rPr>
          <w:rFonts w:ascii="Arial" w:hAnsi="Arial" w:cs="Arial"/>
        </w:rPr>
        <w:t>Elaine Faloon</w:t>
      </w:r>
      <w:r>
        <w:rPr>
          <w:rFonts w:ascii="Arial" w:hAnsi="Arial" w:cs="Arial"/>
        </w:rPr>
        <w:t xml:space="preserve">                                                                                  </w:t>
      </w:r>
    </w:p>
    <w:p w:rsidR="005366F5" w:rsidRPr="00F5718B" w:rsidRDefault="005366F5" w:rsidP="004E04F7">
      <w:pPr>
        <w:pStyle w:val="NoSpacing"/>
        <w:rPr>
          <w:rFonts w:ascii="Arial" w:hAnsi="Arial" w:cs="Arial"/>
        </w:rPr>
      </w:pPr>
      <w:r>
        <w:rPr>
          <w:rFonts w:ascii="Arial" w:hAnsi="Arial" w:cs="Arial"/>
        </w:rPr>
        <w:t xml:space="preserve">Ebenezer Gujjarlapudi, P.E.                                                                       </w:t>
      </w:r>
    </w:p>
    <w:p w:rsidR="005366F5" w:rsidRDefault="005366F5" w:rsidP="00D438FE">
      <w:pPr>
        <w:pStyle w:val="NoSpacing"/>
        <w:rPr>
          <w:rFonts w:ascii="Arial" w:hAnsi="Arial" w:cs="Arial"/>
        </w:rPr>
      </w:pPr>
      <w:r w:rsidRPr="00F5718B">
        <w:rPr>
          <w:rFonts w:ascii="Arial" w:hAnsi="Arial" w:cs="Arial"/>
        </w:rPr>
        <w:t>Mai Dinh Keisling</w:t>
      </w:r>
    </w:p>
    <w:p w:rsidR="005366F5" w:rsidRDefault="005366F5" w:rsidP="00E90A15">
      <w:pPr>
        <w:pStyle w:val="NoSpacing"/>
        <w:rPr>
          <w:rFonts w:ascii="Arial" w:hAnsi="Arial" w:cs="Arial"/>
        </w:rPr>
      </w:pPr>
      <w:r w:rsidRPr="00F5718B">
        <w:rPr>
          <w:rFonts w:ascii="Arial" w:hAnsi="Arial" w:cs="Arial"/>
        </w:rPr>
        <w:t>Sophal Nou</w:t>
      </w:r>
    </w:p>
    <w:p w:rsidR="005366F5" w:rsidRPr="00F5718B" w:rsidRDefault="005366F5" w:rsidP="00D438FE">
      <w:pPr>
        <w:pStyle w:val="NoSpacing"/>
        <w:rPr>
          <w:rFonts w:ascii="Arial" w:hAnsi="Arial" w:cs="Arial"/>
        </w:rPr>
      </w:pPr>
      <w:r w:rsidRPr="00F5718B">
        <w:rPr>
          <w:rFonts w:ascii="Arial" w:hAnsi="Arial" w:cs="Arial"/>
        </w:rPr>
        <w:t>Rajat Sharma</w:t>
      </w:r>
    </w:p>
    <w:p w:rsidR="005366F5" w:rsidRPr="00F5718B" w:rsidRDefault="005366F5" w:rsidP="00E90A15">
      <w:pPr>
        <w:pStyle w:val="NoSpacing"/>
        <w:rPr>
          <w:rFonts w:ascii="Arial" w:hAnsi="Arial" w:cs="Arial"/>
        </w:rPr>
      </w:pPr>
    </w:p>
    <w:p w:rsidR="005366F5" w:rsidRDefault="005366F5" w:rsidP="00E90A15">
      <w:pPr>
        <w:pStyle w:val="NoSpacing"/>
        <w:rPr>
          <w:rFonts w:ascii="Arial" w:hAnsi="Arial" w:cs="Arial"/>
          <w:b/>
          <w:u w:val="single"/>
        </w:rPr>
      </w:pPr>
      <w:r w:rsidRPr="00F5718B">
        <w:rPr>
          <w:rFonts w:ascii="Arial" w:hAnsi="Arial" w:cs="Arial"/>
          <w:b/>
          <w:u w:val="single"/>
        </w:rPr>
        <w:t>Board Members Absent</w:t>
      </w:r>
    </w:p>
    <w:p w:rsidR="005366F5" w:rsidRDefault="005366F5" w:rsidP="00E90A15">
      <w:pPr>
        <w:pStyle w:val="NoSpacing"/>
        <w:rPr>
          <w:rFonts w:ascii="Arial" w:hAnsi="Arial" w:cs="Arial"/>
          <w:b/>
          <w:u w:val="single"/>
        </w:rPr>
      </w:pPr>
      <w:r w:rsidRPr="00F5718B">
        <w:rPr>
          <w:rFonts w:ascii="Arial" w:hAnsi="Arial" w:cs="Arial"/>
        </w:rPr>
        <w:t>Lualhati Ferro</w:t>
      </w:r>
      <w:r>
        <w:rPr>
          <w:rFonts w:ascii="Arial" w:hAnsi="Arial" w:cs="Arial"/>
        </w:rPr>
        <w:t>, Excused</w:t>
      </w:r>
      <w:r w:rsidRPr="00F5718B">
        <w:rPr>
          <w:rFonts w:ascii="Arial" w:hAnsi="Arial" w:cs="Arial"/>
        </w:rPr>
        <w:t xml:space="preserve"> </w:t>
      </w:r>
      <w:r>
        <w:rPr>
          <w:rFonts w:ascii="Arial" w:hAnsi="Arial" w:cs="Arial"/>
        </w:rPr>
        <w:t xml:space="preserve">                                                                                                 </w:t>
      </w:r>
    </w:p>
    <w:p w:rsidR="005366F5" w:rsidRDefault="005366F5" w:rsidP="004E04F7">
      <w:pPr>
        <w:pStyle w:val="NoSpacing"/>
        <w:rPr>
          <w:rFonts w:ascii="Arial" w:hAnsi="Arial" w:cs="Arial"/>
        </w:rPr>
      </w:pPr>
      <w:r w:rsidRPr="00F5718B">
        <w:rPr>
          <w:rFonts w:ascii="Arial" w:hAnsi="Arial" w:cs="Arial"/>
        </w:rPr>
        <w:t>Nes Papel</w:t>
      </w:r>
      <w:r>
        <w:rPr>
          <w:rFonts w:ascii="Arial" w:hAnsi="Arial" w:cs="Arial"/>
        </w:rPr>
        <w:t>, Excused</w:t>
      </w:r>
    </w:p>
    <w:p w:rsidR="005366F5" w:rsidRDefault="005366F5" w:rsidP="00E90A15">
      <w:pPr>
        <w:pStyle w:val="NoSpacing"/>
        <w:rPr>
          <w:rFonts w:ascii="Arial" w:hAnsi="Arial" w:cs="Arial"/>
          <w:b/>
          <w:u w:val="single"/>
        </w:rPr>
      </w:pPr>
      <w:r w:rsidRPr="00D438FE">
        <w:rPr>
          <w:rFonts w:ascii="Arial" w:hAnsi="Arial" w:cs="Arial"/>
        </w:rPr>
        <w:t>Dr. Jing Xu</w:t>
      </w:r>
      <w:r>
        <w:rPr>
          <w:rFonts w:ascii="Arial" w:hAnsi="Arial" w:cs="Arial"/>
        </w:rPr>
        <w:t>, Excused</w:t>
      </w:r>
    </w:p>
    <w:p w:rsidR="005366F5" w:rsidRDefault="005366F5" w:rsidP="00E90A15">
      <w:pPr>
        <w:pStyle w:val="NoSpacing"/>
        <w:rPr>
          <w:rFonts w:ascii="Arial" w:hAnsi="Arial" w:cs="Arial"/>
          <w:b/>
          <w:u w:val="single"/>
        </w:rPr>
      </w:pPr>
    </w:p>
    <w:p w:rsidR="005366F5" w:rsidRDefault="005366F5" w:rsidP="00E90A15">
      <w:pPr>
        <w:pStyle w:val="NoSpacing"/>
        <w:rPr>
          <w:rFonts w:ascii="Arial" w:hAnsi="Arial" w:cs="Arial"/>
        </w:rPr>
      </w:pPr>
      <w:r w:rsidRPr="00F5718B">
        <w:rPr>
          <w:rFonts w:ascii="Arial" w:hAnsi="Arial" w:cs="Arial"/>
          <w:b/>
          <w:u w:val="single"/>
        </w:rPr>
        <w:t>Prospective Members/Guests/Volunteers Present</w:t>
      </w:r>
      <w:r w:rsidRPr="00F5718B">
        <w:rPr>
          <w:rFonts w:ascii="Arial" w:hAnsi="Arial" w:cs="Arial"/>
        </w:rPr>
        <w:t>:</w:t>
      </w:r>
    </w:p>
    <w:p w:rsidR="005366F5" w:rsidRDefault="005366F5" w:rsidP="00E90A15">
      <w:pPr>
        <w:pStyle w:val="NoSpacing"/>
        <w:pBdr>
          <w:bottom w:val="single" w:sz="6" w:space="1" w:color="auto"/>
        </w:pBdr>
        <w:rPr>
          <w:rFonts w:ascii="Arial" w:hAnsi="Arial" w:cs="Arial"/>
        </w:rPr>
      </w:pPr>
    </w:p>
    <w:p w:rsidR="005366F5" w:rsidRPr="00F5718B" w:rsidRDefault="005366F5" w:rsidP="00E90A15">
      <w:pPr>
        <w:pStyle w:val="NoSpacing"/>
        <w:pBdr>
          <w:bottom w:val="single" w:sz="6" w:space="1" w:color="auto"/>
        </w:pBdr>
        <w:rPr>
          <w:rFonts w:ascii="Arial" w:hAnsi="Arial" w:cs="Arial"/>
        </w:rPr>
      </w:pPr>
    </w:p>
    <w:p w:rsidR="005366F5" w:rsidRPr="00F5718B" w:rsidRDefault="005366F5" w:rsidP="00E90A15">
      <w:pPr>
        <w:pStyle w:val="NoSpacing"/>
        <w:rPr>
          <w:rFonts w:ascii="Arial" w:hAnsi="Arial" w:cs="Arial"/>
        </w:rPr>
      </w:pPr>
    </w:p>
    <w:p w:rsidR="005366F5" w:rsidRPr="00F5718B" w:rsidRDefault="005366F5" w:rsidP="00E90A15">
      <w:pPr>
        <w:pStyle w:val="NoSpacing"/>
        <w:rPr>
          <w:rFonts w:ascii="Arial" w:hAnsi="Arial" w:cs="Arial"/>
        </w:rPr>
      </w:pPr>
      <w:r w:rsidRPr="00F5718B">
        <w:rPr>
          <w:rFonts w:ascii="Arial" w:hAnsi="Arial" w:cs="Arial"/>
        </w:rPr>
        <w:t>The meeting was called to order by Jay Gogaliya, Chair, at 6:</w:t>
      </w:r>
      <w:r>
        <w:rPr>
          <w:rFonts w:ascii="Arial" w:hAnsi="Arial" w:cs="Arial"/>
        </w:rPr>
        <w:t>01</w:t>
      </w:r>
      <w:r w:rsidRPr="00F5718B">
        <w:rPr>
          <w:rFonts w:ascii="Arial" w:hAnsi="Arial" w:cs="Arial"/>
        </w:rPr>
        <w:t xml:space="preserve"> p.m.  Highlights of the meeting follow:</w:t>
      </w:r>
    </w:p>
    <w:p w:rsidR="005366F5" w:rsidRPr="00F5718B" w:rsidRDefault="005366F5" w:rsidP="00E90A15">
      <w:pPr>
        <w:pStyle w:val="NoSpacing"/>
        <w:rPr>
          <w:rFonts w:ascii="Arial" w:hAnsi="Arial" w:cs="Arial"/>
        </w:rPr>
      </w:pPr>
    </w:p>
    <w:p w:rsidR="005366F5" w:rsidRPr="00F5718B" w:rsidRDefault="005366F5" w:rsidP="00073DE9">
      <w:pPr>
        <w:pStyle w:val="ListParagraph"/>
        <w:numPr>
          <w:ilvl w:val="0"/>
          <w:numId w:val="3"/>
        </w:numPr>
        <w:rPr>
          <w:rFonts w:ascii="Arial" w:hAnsi="Arial" w:cs="Arial"/>
          <w:b/>
          <w:u w:val="single"/>
        </w:rPr>
      </w:pPr>
      <w:r w:rsidRPr="00F5718B">
        <w:rPr>
          <w:rFonts w:ascii="Arial" w:hAnsi="Arial" w:cs="Arial"/>
          <w:b/>
          <w:u w:val="single"/>
        </w:rPr>
        <w:t>Pledge of Allegiance</w:t>
      </w:r>
    </w:p>
    <w:p w:rsidR="005366F5" w:rsidRPr="00F5718B" w:rsidRDefault="005366F5" w:rsidP="00073DE9">
      <w:pPr>
        <w:pStyle w:val="ListParagraph"/>
        <w:ind w:left="360"/>
        <w:rPr>
          <w:rFonts w:ascii="Arial" w:hAnsi="Arial" w:cs="Arial"/>
          <w:b/>
          <w:u w:val="single"/>
        </w:rPr>
      </w:pPr>
    </w:p>
    <w:p w:rsidR="005366F5" w:rsidRPr="00F5718B" w:rsidRDefault="005366F5" w:rsidP="00073DE9">
      <w:pPr>
        <w:pStyle w:val="ListParagraph"/>
        <w:numPr>
          <w:ilvl w:val="0"/>
          <w:numId w:val="3"/>
        </w:numPr>
        <w:rPr>
          <w:rFonts w:ascii="Arial" w:hAnsi="Arial" w:cs="Arial"/>
          <w:b/>
          <w:u w:val="single"/>
        </w:rPr>
      </w:pPr>
      <w:r w:rsidRPr="00F5718B">
        <w:rPr>
          <w:rFonts w:ascii="Arial" w:hAnsi="Arial" w:cs="Arial"/>
          <w:b/>
          <w:u w:val="single"/>
        </w:rPr>
        <w:t>Approval of Minutes</w:t>
      </w:r>
    </w:p>
    <w:p w:rsidR="005366F5" w:rsidRPr="00F5718B" w:rsidRDefault="005366F5" w:rsidP="00073DE9">
      <w:pPr>
        <w:pStyle w:val="NoSpacing"/>
        <w:rPr>
          <w:rFonts w:ascii="Arial" w:hAnsi="Arial" w:cs="Arial"/>
        </w:rPr>
      </w:pPr>
      <w:r w:rsidRPr="00F5718B">
        <w:rPr>
          <w:rFonts w:ascii="Arial" w:hAnsi="Arial" w:cs="Arial"/>
        </w:rPr>
        <w:t xml:space="preserve">Mr. Gogaliya asked members to look through the minutes from the </w:t>
      </w:r>
      <w:r>
        <w:rPr>
          <w:rFonts w:ascii="Arial" w:hAnsi="Arial" w:cs="Arial"/>
        </w:rPr>
        <w:t>February 7, 2011</w:t>
      </w:r>
      <w:r w:rsidRPr="00F5718B">
        <w:rPr>
          <w:rFonts w:ascii="Arial" w:hAnsi="Arial" w:cs="Arial"/>
        </w:rPr>
        <w:t xml:space="preserve"> General Meeting</w:t>
      </w:r>
      <w:r>
        <w:rPr>
          <w:rFonts w:ascii="Arial" w:hAnsi="Arial" w:cs="Arial"/>
        </w:rPr>
        <w:t>.</w:t>
      </w:r>
      <w:r w:rsidRPr="00F5718B">
        <w:rPr>
          <w:rFonts w:ascii="Arial" w:hAnsi="Arial" w:cs="Arial"/>
        </w:rPr>
        <w:t xml:space="preserve"> </w:t>
      </w:r>
    </w:p>
    <w:p w:rsidR="005366F5" w:rsidRPr="00F5718B" w:rsidRDefault="005366F5" w:rsidP="00073DE9">
      <w:pPr>
        <w:pStyle w:val="NoSpacing"/>
        <w:rPr>
          <w:rFonts w:ascii="Arial" w:hAnsi="Arial" w:cs="Arial"/>
        </w:rPr>
      </w:pPr>
    </w:p>
    <w:p w:rsidR="005366F5" w:rsidRPr="00F5718B" w:rsidRDefault="005366F5" w:rsidP="00073DE9">
      <w:pPr>
        <w:pStyle w:val="NoSpacing"/>
        <w:rPr>
          <w:rFonts w:ascii="Arial" w:hAnsi="Arial" w:cs="Arial"/>
        </w:rPr>
      </w:pPr>
      <w:r>
        <w:rPr>
          <w:rFonts w:ascii="Arial" w:hAnsi="Arial" w:cs="Arial"/>
        </w:rPr>
        <w:t>George Banks</w:t>
      </w:r>
      <w:r w:rsidRPr="00F5718B">
        <w:rPr>
          <w:rFonts w:ascii="Arial" w:hAnsi="Arial" w:cs="Arial"/>
        </w:rPr>
        <w:t xml:space="preserve"> made a motion to approve the minutes from the </w:t>
      </w:r>
      <w:r>
        <w:rPr>
          <w:rFonts w:ascii="Arial" w:hAnsi="Arial" w:cs="Arial"/>
        </w:rPr>
        <w:t>February 7, 2011</w:t>
      </w:r>
      <w:r w:rsidRPr="00F5718B">
        <w:rPr>
          <w:rFonts w:ascii="Arial" w:hAnsi="Arial" w:cs="Arial"/>
        </w:rPr>
        <w:t xml:space="preserve"> General Meeting.  Motion was seconded by </w:t>
      </w:r>
      <w:r>
        <w:rPr>
          <w:rFonts w:ascii="Arial" w:hAnsi="Arial" w:cs="Arial"/>
        </w:rPr>
        <w:t>Sophal Nou</w:t>
      </w:r>
      <w:r w:rsidRPr="00F5718B">
        <w:rPr>
          <w:rFonts w:ascii="Arial" w:hAnsi="Arial" w:cs="Arial"/>
        </w:rPr>
        <w:t>, and members voted to unanimously approve the minutes.</w:t>
      </w:r>
    </w:p>
    <w:p w:rsidR="005366F5" w:rsidRPr="00F5718B" w:rsidRDefault="005366F5" w:rsidP="00073DE9">
      <w:pPr>
        <w:pStyle w:val="NoSpacing"/>
        <w:rPr>
          <w:rFonts w:ascii="Arial" w:hAnsi="Arial" w:cs="Arial"/>
        </w:rPr>
      </w:pPr>
    </w:p>
    <w:p w:rsidR="005366F5" w:rsidRDefault="005366F5" w:rsidP="00BC7C55">
      <w:pPr>
        <w:pStyle w:val="NoSpacing"/>
        <w:numPr>
          <w:ilvl w:val="0"/>
          <w:numId w:val="3"/>
        </w:numPr>
        <w:rPr>
          <w:rFonts w:ascii="Arial" w:hAnsi="Arial" w:cs="Arial"/>
          <w:b/>
          <w:u w:val="single"/>
        </w:rPr>
      </w:pPr>
      <w:r w:rsidRPr="00BC7C55">
        <w:rPr>
          <w:rFonts w:ascii="Arial" w:hAnsi="Arial" w:cs="Arial"/>
          <w:b/>
          <w:u w:val="single"/>
        </w:rPr>
        <w:t>New Business</w:t>
      </w:r>
    </w:p>
    <w:p w:rsidR="005366F5" w:rsidRDefault="005366F5" w:rsidP="00BC7C55">
      <w:pPr>
        <w:pStyle w:val="NoSpacing"/>
        <w:rPr>
          <w:rFonts w:ascii="Arial" w:hAnsi="Arial" w:cs="Arial"/>
          <w:b/>
          <w:u w:val="single"/>
        </w:rPr>
      </w:pPr>
    </w:p>
    <w:p w:rsidR="005366F5" w:rsidRDefault="005366F5" w:rsidP="00BC7C55">
      <w:pPr>
        <w:pStyle w:val="NoSpacing"/>
        <w:numPr>
          <w:ilvl w:val="1"/>
          <w:numId w:val="3"/>
        </w:numPr>
        <w:rPr>
          <w:rFonts w:ascii="Arial" w:hAnsi="Arial" w:cs="Arial"/>
          <w:b/>
        </w:rPr>
      </w:pPr>
      <w:r>
        <w:rPr>
          <w:rFonts w:ascii="Arial" w:hAnsi="Arial" w:cs="Arial"/>
          <w:b/>
        </w:rPr>
        <w:t>Self Introduction of New Board Members</w:t>
      </w:r>
    </w:p>
    <w:p w:rsidR="005366F5" w:rsidRDefault="005366F5" w:rsidP="00BC7C55">
      <w:pPr>
        <w:pStyle w:val="NoSpacing"/>
        <w:ind w:left="1080"/>
        <w:rPr>
          <w:rFonts w:ascii="Arial" w:hAnsi="Arial" w:cs="Arial"/>
        </w:rPr>
      </w:pPr>
      <w:r>
        <w:rPr>
          <w:rFonts w:ascii="Arial" w:hAnsi="Arial" w:cs="Arial"/>
        </w:rPr>
        <w:t xml:space="preserve">Jay Gogaliya stated Dr. Xu sent an email to say he would not be able to attend tonight’s meeting.  The Chairman asked Ebenezer Gujarrlapudi to introduce himself followed by a self-introduction from Ed Callao.  </w:t>
      </w:r>
    </w:p>
    <w:p w:rsidR="005366F5" w:rsidRDefault="005366F5" w:rsidP="00BC7C55">
      <w:pPr>
        <w:pStyle w:val="NoSpacing"/>
        <w:ind w:left="1080"/>
        <w:rPr>
          <w:rFonts w:ascii="Arial" w:hAnsi="Arial" w:cs="Arial"/>
        </w:rPr>
      </w:pPr>
    </w:p>
    <w:p w:rsidR="005366F5" w:rsidRDefault="005366F5" w:rsidP="00BC7C55">
      <w:pPr>
        <w:pStyle w:val="NoSpacing"/>
        <w:ind w:left="1080"/>
        <w:rPr>
          <w:rFonts w:ascii="Arial" w:hAnsi="Arial" w:cs="Arial"/>
        </w:rPr>
      </w:pPr>
      <w:r>
        <w:rPr>
          <w:rFonts w:ascii="Arial" w:hAnsi="Arial" w:cs="Arial"/>
        </w:rPr>
        <w:t xml:space="preserve">Ebenezer Gujarrlapudi stated that he serves as the Director of the Environmental and Compliance Department for the City of </w:t>
      </w:r>
      <w:smartTag w:uri="urn:schemas-microsoft-com:office:smarttags" w:element="City">
        <w:smartTag w:uri="urn:schemas-microsoft-com:office:smarttags" w:element="place">
          <w:r>
            <w:rPr>
              <w:rFonts w:ascii="Arial" w:hAnsi="Arial" w:cs="Arial"/>
            </w:rPr>
            <w:t>Jacksonville</w:t>
          </w:r>
        </w:smartTag>
      </w:smartTag>
      <w:r>
        <w:rPr>
          <w:rFonts w:ascii="Arial" w:hAnsi="Arial" w:cs="Arial"/>
        </w:rPr>
        <w:t xml:space="preserve">.  In answer to Mai Keisling’s question that it would be a conflict of interest for a City employee to be appointed to the Board, Mr. Gujarrlapudi stated there is no conflict of interest by his being on the Board. Ms. Keisling stated in a previous case, she wanted a City employee appointed to the Board and that employee was turned down.   MAAAB doesn’t work on the city issues that go before City Council for approval.  Mr. Gujarrlapudi said he is formerly from </w:t>
      </w:r>
      <w:smartTag w:uri="urn:schemas-microsoft-com:office:smarttags" w:element="country-region">
        <w:r>
          <w:rPr>
            <w:rFonts w:ascii="Arial" w:hAnsi="Arial" w:cs="Arial"/>
          </w:rPr>
          <w:t>India</w:t>
        </w:r>
      </w:smartTag>
      <w:r>
        <w:rPr>
          <w:rFonts w:ascii="Arial" w:hAnsi="Arial" w:cs="Arial"/>
        </w:rPr>
        <w:t xml:space="preserve"> and has been in the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since 1995.  He has a Masters degree in Engineering and is a licensed professional engineer in the State of </w:t>
      </w:r>
      <w:smartTag w:uri="urn:schemas-microsoft-com:office:smarttags" w:element="State">
        <w:r>
          <w:rPr>
            <w:rFonts w:ascii="Arial" w:hAnsi="Arial" w:cs="Arial"/>
          </w:rPr>
          <w:t>Florida</w:t>
        </w:r>
      </w:smartTag>
      <w:r>
        <w:rPr>
          <w:rFonts w:ascii="Arial" w:hAnsi="Arial" w:cs="Arial"/>
        </w:rPr>
        <w:t xml:space="preserve"> and </w:t>
      </w:r>
      <w:smartTag w:uri="urn:schemas-microsoft-com:office:smarttags" w:element="State">
        <w:smartTag w:uri="urn:schemas-microsoft-com:office:smarttags" w:element="place">
          <w:r>
            <w:rPr>
              <w:rFonts w:ascii="Arial" w:hAnsi="Arial" w:cs="Arial"/>
            </w:rPr>
            <w:t>Michigan</w:t>
          </w:r>
        </w:smartTag>
      </w:smartTag>
      <w:r>
        <w:rPr>
          <w:rFonts w:ascii="Arial" w:hAnsi="Arial" w:cs="Arial"/>
        </w:rPr>
        <w:t xml:space="preserve">.  Mr. Gujjarlapudi has been with the City since 2002, and has been the Director of the Environmental and Compliance Department since 2006. </w:t>
      </w:r>
    </w:p>
    <w:p w:rsidR="005366F5" w:rsidRDefault="005366F5" w:rsidP="00BC7C55">
      <w:pPr>
        <w:pStyle w:val="NoSpacing"/>
        <w:ind w:left="1080"/>
        <w:rPr>
          <w:rFonts w:ascii="Arial" w:hAnsi="Arial" w:cs="Arial"/>
        </w:rPr>
      </w:pPr>
    </w:p>
    <w:p w:rsidR="005366F5" w:rsidRDefault="005366F5" w:rsidP="00BC7C55">
      <w:pPr>
        <w:pStyle w:val="NoSpacing"/>
        <w:ind w:left="1080"/>
        <w:rPr>
          <w:rFonts w:ascii="Arial" w:hAnsi="Arial" w:cs="Arial"/>
        </w:rPr>
      </w:pPr>
      <w:r>
        <w:rPr>
          <w:rFonts w:ascii="Arial" w:hAnsi="Arial" w:cs="Arial"/>
        </w:rPr>
        <w:t xml:space="preserve">Ed Callao stated he retired from the Navy after 33 years of service.  He came here in 1972.  Mr. Callao said he was born and raised in the </w:t>
      </w:r>
      <w:smartTag w:uri="urn:schemas-microsoft-com:office:smarttags" w:element="country-region">
        <w:smartTag w:uri="urn:schemas-microsoft-com:office:smarttags" w:element="place">
          <w:r>
            <w:rPr>
              <w:rFonts w:ascii="Arial" w:hAnsi="Arial" w:cs="Arial"/>
            </w:rPr>
            <w:t>Philippines</w:t>
          </w:r>
        </w:smartTag>
      </w:smartTag>
      <w:r>
        <w:rPr>
          <w:rFonts w:ascii="Arial" w:hAnsi="Arial" w:cs="Arial"/>
        </w:rPr>
        <w:t xml:space="preserve">.  He has degrees in Political Science and Business Administration.  Ed Callao currently works for the City at the Fleet Management Division.  Mr. Callao reported he works with Jay on the Asian American Federation of Florida (AAFF). </w:t>
      </w:r>
    </w:p>
    <w:p w:rsidR="005366F5" w:rsidRDefault="005366F5" w:rsidP="00BC7C55">
      <w:pPr>
        <w:pStyle w:val="NoSpacing"/>
        <w:ind w:left="1080"/>
        <w:rPr>
          <w:rFonts w:ascii="Arial" w:hAnsi="Arial" w:cs="Arial"/>
        </w:rPr>
      </w:pPr>
    </w:p>
    <w:p w:rsidR="005366F5" w:rsidRDefault="005366F5" w:rsidP="00BC7C55">
      <w:pPr>
        <w:pStyle w:val="NoSpacing"/>
        <w:ind w:left="1080"/>
        <w:rPr>
          <w:rFonts w:ascii="Arial" w:hAnsi="Arial" w:cs="Arial"/>
        </w:rPr>
      </w:pPr>
      <w:r>
        <w:rPr>
          <w:rFonts w:ascii="Arial" w:hAnsi="Arial" w:cs="Arial"/>
        </w:rPr>
        <w:t xml:space="preserve">Board Members present introduced themselves to the new board members. </w:t>
      </w:r>
    </w:p>
    <w:p w:rsidR="005366F5" w:rsidRDefault="005366F5" w:rsidP="00BC7C55">
      <w:pPr>
        <w:pStyle w:val="NoSpacing"/>
        <w:ind w:left="1080"/>
        <w:rPr>
          <w:rFonts w:ascii="Arial" w:hAnsi="Arial" w:cs="Arial"/>
        </w:rPr>
      </w:pPr>
    </w:p>
    <w:p w:rsidR="005366F5" w:rsidRDefault="005366F5" w:rsidP="00F72452">
      <w:pPr>
        <w:pStyle w:val="NoSpacing"/>
        <w:numPr>
          <w:ilvl w:val="1"/>
          <w:numId w:val="3"/>
        </w:numPr>
        <w:rPr>
          <w:rFonts w:ascii="Arial" w:hAnsi="Arial" w:cs="Arial"/>
          <w:b/>
        </w:rPr>
      </w:pPr>
      <w:r>
        <w:rPr>
          <w:rFonts w:ascii="Arial" w:hAnsi="Arial" w:cs="Arial"/>
          <w:b/>
        </w:rPr>
        <w:t>APA Month Celebration – May 21, 2011</w:t>
      </w:r>
    </w:p>
    <w:p w:rsidR="005366F5" w:rsidRDefault="005366F5" w:rsidP="00BA5782">
      <w:pPr>
        <w:pStyle w:val="NoSpacing"/>
        <w:numPr>
          <w:ilvl w:val="2"/>
          <w:numId w:val="3"/>
        </w:numPr>
        <w:rPr>
          <w:rFonts w:ascii="Arial" w:hAnsi="Arial" w:cs="Arial"/>
          <w:b/>
        </w:rPr>
      </w:pPr>
      <w:r>
        <w:rPr>
          <w:rFonts w:ascii="Arial" w:hAnsi="Arial" w:cs="Arial"/>
          <w:b/>
        </w:rPr>
        <w:t>Committee Updates</w:t>
      </w:r>
    </w:p>
    <w:p w:rsidR="005366F5" w:rsidRDefault="005366F5" w:rsidP="00BA5782">
      <w:pPr>
        <w:pStyle w:val="NoSpacing"/>
        <w:ind w:left="1620"/>
        <w:rPr>
          <w:rFonts w:ascii="Arial" w:hAnsi="Arial" w:cs="Arial"/>
        </w:rPr>
      </w:pPr>
      <w:r>
        <w:rPr>
          <w:rFonts w:ascii="Arial" w:hAnsi="Arial" w:cs="Arial"/>
        </w:rPr>
        <w:t xml:space="preserve">Mr. Banks reported the first person he contacted was Jeff Steagle with UNF Coggin </w:t>
      </w:r>
      <w:smartTag w:uri="urn:schemas-microsoft-com:office:smarttags" w:element="place">
        <w:smartTag w:uri="urn:schemas-microsoft-com:office:smarttags" w:element="PlaceType">
          <w:r>
            <w:rPr>
              <w:rFonts w:ascii="Arial" w:hAnsi="Arial" w:cs="Arial"/>
            </w:rPr>
            <w:t>School</w:t>
          </w:r>
        </w:smartTag>
        <w:r>
          <w:rPr>
            <w:rFonts w:ascii="Arial" w:hAnsi="Arial" w:cs="Arial"/>
          </w:rPr>
          <w:t xml:space="preserve"> of </w:t>
        </w:r>
        <w:smartTag w:uri="urn:schemas-microsoft-com:office:smarttags" w:element="PlaceName">
          <w:r>
            <w:rPr>
              <w:rFonts w:ascii="Arial" w:hAnsi="Arial" w:cs="Arial"/>
            </w:rPr>
            <w:t>Business</w:t>
          </w:r>
        </w:smartTag>
      </w:smartTag>
      <w:r>
        <w:rPr>
          <w:rFonts w:ascii="Arial" w:hAnsi="Arial" w:cs="Arial"/>
        </w:rPr>
        <w:t xml:space="preserve">, but he will not be able to speak at the event.  Another contact, Andres, of Brazilian ethnicity, tentatively agreed to speak. Mr. Banks stated he also wants to touch base with the President of Florida State College at </w:t>
      </w:r>
      <w:smartTag w:uri="urn:schemas-microsoft-com:office:smarttags" w:element="City">
        <w:smartTag w:uri="urn:schemas-microsoft-com:office:smarttags" w:element="place">
          <w:r>
            <w:rPr>
              <w:rFonts w:ascii="Arial" w:hAnsi="Arial" w:cs="Arial"/>
            </w:rPr>
            <w:t>Jacksonville</w:t>
          </w:r>
        </w:smartTag>
      </w:smartTag>
      <w:r>
        <w:rPr>
          <w:rFonts w:ascii="Arial" w:hAnsi="Arial" w:cs="Arial"/>
        </w:rPr>
        <w:t xml:space="preserve">, Baymeadows Campus, since the event will be held at that facility.  Mr. Banks stated he made everyone he spoke to aware of MAAAB’s intention to raise funds for scholarships for deserving Asian American high school seniors, which will tie into speaking about the benefits of education. </w:t>
      </w:r>
    </w:p>
    <w:p w:rsidR="005366F5" w:rsidRDefault="005366F5" w:rsidP="00BA5782">
      <w:pPr>
        <w:pStyle w:val="NoSpacing"/>
        <w:ind w:left="1620"/>
        <w:rPr>
          <w:rFonts w:ascii="Arial" w:hAnsi="Arial" w:cs="Arial"/>
        </w:rPr>
      </w:pPr>
    </w:p>
    <w:p w:rsidR="005366F5" w:rsidRDefault="005366F5" w:rsidP="00BA5782">
      <w:pPr>
        <w:pStyle w:val="NoSpacing"/>
        <w:ind w:left="1620"/>
        <w:rPr>
          <w:rFonts w:ascii="Arial" w:hAnsi="Arial" w:cs="Arial"/>
        </w:rPr>
      </w:pPr>
      <w:r>
        <w:rPr>
          <w:rFonts w:ascii="Arial" w:hAnsi="Arial" w:cs="Arial"/>
        </w:rPr>
        <w:t xml:space="preserve">It was noted that in the event two speakers confirm their availability, that Mr. Banks should discuss their acceptance with the Chairman or Dr. Williams.  Mr. Gogaliya stated that last year there were two speakers and this year there will be one speaker.  Mr. Banks noted that the individuals he referred to live locally. </w:t>
      </w:r>
    </w:p>
    <w:p w:rsidR="005366F5" w:rsidRDefault="005366F5" w:rsidP="00BA5782">
      <w:pPr>
        <w:pStyle w:val="NoSpacing"/>
        <w:ind w:left="1620"/>
        <w:rPr>
          <w:rFonts w:ascii="Arial" w:hAnsi="Arial" w:cs="Arial"/>
        </w:rPr>
      </w:pPr>
    </w:p>
    <w:p w:rsidR="005366F5" w:rsidRDefault="005366F5" w:rsidP="00BA5782">
      <w:pPr>
        <w:pStyle w:val="NoSpacing"/>
        <w:ind w:left="1620"/>
        <w:rPr>
          <w:rFonts w:ascii="Arial" w:hAnsi="Arial" w:cs="Arial"/>
        </w:rPr>
      </w:pPr>
      <w:r>
        <w:rPr>
          <w:rFonts w:ascii="Arial" w:hAnsi="Arial" w:cs="Arial"/>
        </w:rPr>
        <w:t xml:space="preserve">Mr. Gogaliya stated at the last meeting it was decided that the venue for the event will be the Deerwood Campus of Florida State College at </w:t>
      </w:r>
      <w:smartTag w:uri="urn:schemas-microsoft-com:office:smarttags" w:element="City">
        <w:smartTag w:uri="urn:schemas-microsoft-com:office:smarttags" w:element="place">
          <w:r>
            <w:rPr>
              <w:rFonts w:ascii="Arial" w:hAnsi="Arial" w:cs="Arial"/>
            </w:rPr>
            <w:t>Jacksonville</w:t>
          </w:r>
        </w:smartTag>
      </w:smartTag>
      <w:r>
        <w:rPr>
          <w:rFonts w:ascii="Arial" w:hAnsi="Arial" w:cs="Arial"/>
        </w:rPr>
        <w:t>, using the same room that our Mayoral Forum was held.  The facility has been reserved for Saturday, May 21, 2011.</w:t>
      </w:r>
    </w:p>
    <w:p w:rsidR="005366F5" w:rsidRDefault="005366F5" w:rsidP="00BA5782">
      <w:pPr>
        <w:pStyle w:val="NoSpacing"/>
        <w:ind w:left="1620"/>
        <w:rPr>
          <w:rFonts w:ascii="Arial" w:hAnsi="Arial" w:cs="Arial"/>
        </w:rPr>
      </w:pPr>
    </w:p>
    <w:p w:rsidR="005366F5" w:rsidRDefault="005366F5" w:rsidP="00BA5782">
      <w:pPr>
        <w:pStyle w:val="NoSpacing"/>
        <w:ind w:left="1620"/>
        <w:rPr>
          <w:rFonts w:ascii="Arial" w:hAnsi="Arial" w:cs="Arial"/>
        </w:rPr>
      </w:pPr>
      <w:r>
        <w:rPr>
          <w:rFonts w:ascii="Arial" w:hAnsi="Arial" w:cs="Arial"/>
        </w:rPr>
        <w:t xml:space="preserve">Sophal Nou and Mai Keisling reported on the price quotes they received from different restaurants. After copies of the quotes were made, Dr. Williams distributed the price quotes for catering a buffet dinner at the event to members.  Quotes distributed were from Tokyo Sushi and Grill (located on </w:t>
      </w:r>
      <w:smartTag w:uri="urn:schemas-microsoft-com:office:smarttags" w:element="address">
        <w:r>
          <w:rPr>
            <w:rFonts w:ascii="Arial" w:hAnsi="Arial" w:cs="Arial"/>
          </w:rPr>
          <w:t>Normandy Boulevard</w:t>
        </w:r>
      </w:smartTag>
      <w:r>
        <w:rPr>
          <w:rFonts w:ascii="Arial" w:hAnsi="Arial" w:cs="Arial"/>
        </w:rPr>
        <w:t xml:space="preserve">), Panda House (located at </w:t>
      </w:r>
      <w:smartTag w:uri="urn:schemas-microsoft-com:office:smarttags" w:element="address">
        <w:r>
          <w:rPr>
            <w:rFonts w:ascii="Arial" w:hAnsi="Arial" w:cs="Arial"/>
          </w:rPr>
          <w:t>Gate Parkway</w:t>
        </w:r>
      </w:smartTag>
      <w:r>
        <w:rPr>
          <w:rFonts w:ascii="Arial" w:hAnsi="Arial" w:cs="Arial"/>
        </w:rPr>
        <w:t xml:space="preserve">), Habachi and Island Café.  Mr. Sharma suggested choosing a vendor closer to the facility.  Mai Keisling stressed the importance for looking at the quality of the food and to make a comparison based on quality of the food and not solely on price. </w:t>
      </w:r>
    </w:p>
    <w:p w:rsidR="005366F5" w:rsidRDefault="005366F5" w:rsidP="00BA5782">
      <w:pPr>
        <w:pStyle w:val="NoSpacing"/>
        <w:ind w:left="1620"/>
        <w:rPr>
          <w:rFonts w:ascii="Arial" w:hAnsi="Arial" w:cs="Arial"/>
        </w:rPr>
      </w:pPr>
    </w:p>
    <w:p w:rsidR="005366F5" w:rsidRDefault="005366F5" w:rsidP="00BA5782">
      <w:pPr>
        <w:pStyle w:val="NoSpacing"/>
        <w:ind w:left="1620"/>
        <w:rPr>
          <w:rFonts w:ascii="Arial" w:hAnsi="Arial" w:cs="Arial"/>
        </w:rPr>
      </w:pPr>
      <w:r>
        <w:rPr>
          <w:rFonts w:ascii="Arial" w:hAnsi="Arial" w:cs="Arial"/>
        </w:rPr>
        <w:t>After board discussion, the consensus from the members was in creating a standardized menu.  Members looked at the menu from Habachi to choose from the list of vegetables, appetizers, main course, soup and desserts.  Members chose the following food items:</w:t>
      </w:r>
    </w:p>
    <w:p w:rsidR="005366F5" w:rsidRDefault="005366F5" w:rsidP="002B03B7">
      <w:pPr>
        <w:pStyle w:val="NoSpacing"/>
        <w:numPr>
          <w:ilvl w:val="3"/>
          <w:numId w:val="3"/>
        </w:numPr>
        <w:rPr>
          <w:rFonts w:ascii="Arial" w:hAnsi="Arial" w:cs="Arial"/>
        </w:rPr>
      </w:pPr>
      <w:r>
        <w:rPr>
          <w:rFonts w:ascii="Arial" w:hAnsi="Arial" w:cs="Arial"/>
        </w:rPr>
        <w:t xml:space="preserve">Vegetables (3) </w:t>
      </w:r>
    </w:p>
    <w:p w:rsidR="005366F5" w:rsidRDefault="005366F5" w:rsidP="007C63A2">
      <w:pPr>
        <w:pStyle w:val="NoSpacing"/>
        <w:numPr>
          <w:ilvl w:val="4"/>
          <w:numId w:val="3"/>
        </w:numPr>
        <w:rPr>
          <w:rFonts w:ascii="Arial" w:hAnsi="Arial" w:cs="Arial"/>
        </w:rPr>
      </w:pPr>
      <w:r>
        <w:rPr>
          <w:rFonts w:ascii="Arial" w:hAnsi="Arial" w:cs="Arial"/>
        </w:rPr>
        <w:t>Mixed Vegetables – steamed or stir fry</w:t>
      </w:r>
    </w:p>
    <w:p w:rsidR="005366F5" w:rsidRDefault="005366F5" w:rsidP="007C63A2">
      <w:pPr>
        <w:pStyle w:val="NoSpacing"/>
        <w:numPr>
          <w:ilvl w:val="4"/>
          <w:numId w:val="3"/>
        </w:numPr>
        <w:rPr>
          <w:rFonts w:ascii="Arial" w:hAnsi="Arial" w:cs="Arial"/>
        </w:rPr>
      </w:pPr>
      <w:r>
        <w:rPr>
          <w:rFonts w:ascii="Arial" w:hAnsi="Arial" w:cs="Arial"/>
        </w:rPr>
        <w:t>Vegetable Fried Rice</w:t>
      </w:r>
    </w:p>
    <w:p w:rsidR="005366F5" w:rsidRDefault="005366F5" w:rsidP="007C63A2">
      <w:pPr>
        <w:pStyle w:val="NoSpacing"/>
        <w:numPr>
          <w:ilvl w:val="4"/>
          <w:numId w:val="3"/>
        </w:numPr>
        <w:rPr>
          <w:rFonts w:ascii="Arial" w:hAnsi="Arial" w:cs="Arial"/>
        </w:rPr>
      </w:pPr>
      <w:r>
        <w:rPr>
          <w:rFonts w:ascii="Arial" w:hAnsi="Arial" w:cs="Arial"/>
        </w:rPr>
        <w:t>White Rice</w:t>
      </w:r>
    </w:p>
    <w:p w:rsidR="005366F5" w:rsidRDefault="005366F5" w:rsidP="007C63A2">
      <w:pPr>
        <w:pStyle w:val="NoSpacing"/>
        <w:numPr>
          <w:ilvl w:val="3"/>
          <w:numId w:val="3"/>
        </w:numPr>
        <w:rPr>
          <w:rFonts w:ascii="Arial" w:hAnsi="Arial" w:cs="Arial"/>
        </w:rPr>
      </w:pPr>
      <w:r>
        <w:rPr>
          <w:rFonts w:ascii="Arial" w:hAnsi="Arial" w:cs="Arial"/>
        </w:rPr>
        <w:t>Appetizers (2)</w:t>
      </w:r>
    </w:p>
    <w:p w:rsidR="005366F5" w:rsidRDefault="005366F5" w:rsidP="007C63A2">
      <w:pPr>
        <w:pStyle w:val="NoSpacing"/>
        <w:numPr>
          <w:ilvl w:val="4"/>
          <w:numId w:val="3"/>
        </w:numPr>
        <w:rPr>
          <w:rFonts w:ascii="Arial" w:hAnsi="Arial" w:cs="Arial"/>
        </w:rPr>
      </w:pPr>
      <w:r>
        <w:rPr>
          <w:rFonts w:ascii="Arial" w:hAnsi="Arial" w:cs="Arial"/>
        </w:rPr>
        <w:t>Sweet &amp; Sour Chicken</w:t>
      </w:r>
    </w:p>
    <w:p w:rsidR="005366F5" w:rsidRDefault="005366F5" w:rsidP="007C63A2">
      <w:pPr>
        <w:pStyle w:val="NoSpacing"/>
        <w:numPr>
          <w:ilvl w:val="4"/>
          <w:numId w:val="3"/>
        </w:numPr>
        <w:rPr>
          <w:rFonts w:ascii="Arial" w:hAnsi="Arial" w:cs="Arial"/>
        </w:rPr>
      </w:pPr>
      <w:r>
        <w:rPr>
          <w:rFonts w:ascii="Arial" w:hAnsi="Arial" w:cs="Arial"/>
        </w:rPr>
        <w:t>Spring Rolls/Egg Rolls</w:t>
      </w:r>
    </w:p>
    <w:p w:rsidR="005366F5" w:rsidRDefault="005366F5" w:rsidP="007C63A2">
      <w:pPr>
        <w:pStyle w:val="NoSpacing"/>
        <w:numPr>
          <w:ilvl w:val="3"/>
          <w:numId w:val="3"/>
        </w:numPr>
        <w:rPr>
          <w:rFonts w:ascii="Arial" w:hAnsi="Arial" w:cs="Arial"/>
        </w:rPr>
      </w:pPr>
      <w:r>
        <w:rPr>
          <w:rFonts w:ascii="Arial" w:hAnsi="Arial" w:cs="Arial"/>
        </w:rPr>
        <w:t xml:space="preserve">Main Course </w:t>
      </w:r>
    </w:p>
    <w:p w:rsidR="005366F5" w:rsidRDefault="005366F5" w:rsidP="007C63A2">
      <w:pPr>
        <w:pStyle w:val="NoSpacing"/>
        <w:numPr>
          <w:ilvl w:val="4"/>
          <w:numId w:val="3"/>
        </w:numPr>
        <w:rPr>
          <w:rFonts w:ascii="Arial" w:hAnsi="Arial" w:cs="Arial"/>
        </w:rPr>
      </w:pPr>
      <w:r>
        <w:rPr>
          <w:rFonts w:ascii="Arial" w:hAnsi="Arial" w:cs="Arial"/>
        </w:rPr>
        <w:t>Blacken Chicken</w:t>
      </w:r>
    </w:p>
    <w:p w:rsidR="005366F5" w:rsidRDefault="005366F5" w:rsidP="007C63A2">
      <w:pPr>
        <w:pStyle w:val="NoSpacing"/>
        <w:numPr>
          <w:ilvl w:val="4"/>
          <w:numId w:val="3"/>
        </w:numPr>
        <w:rPr>
          <w:rFonts w:ascii="Arial" w:hAnsi="Arial" w:cs="Arial"/>
        </w:rPr>
      </w:pPr>
      <w:r>
        <w:rPr>
          <w:rFonts w:ascii="Arial" w:hAnsi="Arial" w:cs="Arial"/>
        </w:rPr>
        <w:t>Shrimp Lo Mein or other shrimp/fish dish</w:t>
      </w:r>
    </w:p>
    <w:p w:rsidR="005366F5" w:rsidRDefault="005366F5" w:rsidP="007C63A2">
      <w:pPr>
        <w:pStyle w:val="NoSpacing"/>
        <w:numPr>
          <w:ilvl w:val="4"/>
          <w:numId w:val="3"/>
        </w:numPr>
        <w:rPr>
          <w:rFonts w:ascii="Arial" w:hAnsi="Arial" w:cs="Arial"/>
        </w:rPr>
      </w:pPr>
      <w:r>
        <w:rPr>
          <w:rFonts w:ascii="Arial" w:hAnsi="Arial" w:cs="Arial"/>
        </w:rPr>
        <w:t>Vegetable Lo Mein</w:t>
      </w:r>
    </w:p>
    <w:p w:rsidR="005366F5" w:rsidRDefault="005366F5" w:rsidP="007C63A2">
      <w:pPr>
        <w:pStyle w:val="NoSpacing"/>
        <w:numPr>
          <w:ilvl w:val="3"/>
          <w:numId w:val="3"/>
        </w:numPr>
        <w:rPr>
          <w:rFonts w:ascii="Arial" w:hAnsi="Arial" w:cs="Arial"/>
        </w:rPr>
      </w:pPr>
      <w:r>
        <w:rPr>
          <w:rFonts w:ascii="Arial" w:hAnsi="Arial" w:cs="Arial"/>
        </w:rPr>
        <w:t>Soup – Members agreed not to have soup on the menu.</w:t>
      </w:r>
    </w:p>
    <w:p w:rsidR="005366F5" w:rsidRDefault="005366F5" w:rsidP="007C63A2">
      <w:pPr>
        <w:pStyle w:val="NoSpacing"/>
        <w:numPr>
          <w:ilvl w:val="3"/>
          <w:numId w:val="3"/>
        </w:numPr>
        <w:rPr>
          <w:rFonts w:ascii="Arial" w:hAnsi="Arial" w:cs="Arial"/>
        </w:rPr>
      </w:pPr>
      <w:r>
        <w:rPr>
          <w:rFonts w:ascii="Arial" w:hAnsi="Arial" w:cs="Arial"/>
        </w:rPr>
        <w:t>Desserts (3)</w:t>
      </w:r>
    </w:p>
    <w:p w:rsidR="005366F5" w:rsidRDefault="005366F5" w:rsidP="007C63A2">
      <w:pPr>
        <w:pStyle w:val="NoSpacing"/>
        <w:numPr>
          <w:ilvl w:val="4"/>
          <w:numId w:val="3"/>
        </w:numPr>
        <w:rPr>
          <w:rFonts w:ascii="Arial" w:hAnsi="Arial" w:cs="Arial"/>
        </w:rPr>
      </w:pPr>
      <w:r>
        <w:rPr>
          <w:rFonts w:ascii="Arial" w:hAnsi="Arial" w:cs="Arial"/>
        </w:rPr>
        <w:t>Half Honey Dew and half Cantaloupe</w:t>
      </w:r>
    </w:p>
    <w:p w:rsidR="005366F5" w:rsidRDefault="005366F5" w:rsidP="007C63A2">
      <w:pPr>
        <w:pStyle w:val="NoSpacing"/>
        <w:numPr>
          <w:ilvl w:val="4"/>
          <w:numId w:val="3"/>
        </w:numPr>
        <w:rPr>
          <w:rFonts w:ascii="Arial" w:hAnsi="Arial" w:cs="Arial"/>
        </w:rPr>
      </w:pPr>
      <w:r>
        <w:rPr>
          <w:rFonts w:ascii="Arial" w:hAnsi="Arial" w:cs="Arial"/>
        </w:rPr>
        <w:t>Cake Rolls, Cookies</w:t>
      </w:r>
    </w:p>
    <w:p w:rsidR="005366F5" w:rsidRDefault="005366F5" w:rsidP="00215A39">
      <w:pPr>
        <w:pStyle w:val="NoSpacing"/>
        <w:ind w:left="2880"/>
        <w:rPr>
          <w:rFonts w:ascii="Arial" w:hAnsi="Arial" w:cs="Arial"/>
        </w:rPr>
      </w:pPr>
    </w:p>
    <w:p w:rsidR="005366F5" w:rsidRDefault="005366F5" w:rsidP="007C63A2">
      <w:pPr>
        <w:pStyle w:val="NoSpacing"/>
        <w:ind w:left="1440"/>
        <w:rPr>
          <w:rFonts w:ascii="Arial" w:hAnsi="Arial" w:cs="Arial"/>
        </w:rPr>
      </w:pPr>
      <w:r>
        <w:rPr>
          <w:rFonts w:ascii="Arial" w:hAnsi="Arial" w:cs="Arial"/>
        </w:rPr>
        <w:t xml:space="preserve">The above menu could be used as the standardized menu and each vendor can be asked for items they have to correspond with the sample menu. It was noted that as a City board, the board is tax exempt, and, therefore, the quotes should not include tax.  The vegetables chosen will be good for the vegetarian menu. </w:t>
      </w:r>
    </w:p>
    <w:p w:rsidR="005366F5" w:rsidRDefault="005366F5" w:rsidP="007C63A2">
      <w:pPr>
        <w:pStyle w:val="NoSpacing"/>
        <w:ind w:left="1440"/>
        <w:rPr>
          <w:rFonts w:ascii="Arial" w:hAnsi="Arial" w:cs="Arial"/>
        </w:rPr>
      </w:pPr>
    </w:p>
    <w:p w:rsidR="005366F5" w:rsidRDefault="005366F5" w:rsidP="007C63A2">
      <w:pPr>
        <w:pStyle w:val="NoSpacing"/>
        <w:ind w:left="1440"/>
        <w:rPr>
          <w:rFonts w:ascii="Arial" w:hAnsi="Arial" w:cs="Arial"/>
        </w:rPr>
      </w:pPr>
      <w:r>
        <w:rPr>
          <w:rFonts w:ascii="Arial" w:hAnsi="Arial" w:cs="Arial"/>
        </w:rPr>
        <w:t>Price quotes should be obtained for food, tea, coffee, warmers, caterer, utensils and plates needed for complete service, and then ask the vendors for a per person price quote</w:t>
      </w:r>
    </w:p>
    <w:p w:rsidR="005366F5" w:rsidRDefault="005366F5" w:rsidP="007C63A2">
      <w:pPr>
        <w:pStyle w:val="NoSpacing"/>
        <w:ind w:left="1440"/>
        <w:rPr>
          <w:rFonts w:ascii="Arial" w:hAnsi="Arial" w:cs="Arial"/>
        </w:rPr>
      </w:pPr>
    </w:p>
    <w:p w:rsidR="005366F5" w:rsidRDefault="005366F5" w:rsidP="007C63A2">
      <w:pPr>
        <w:pStyle w:val="NoSpacing"/>
        <w:ind w:left="1440"/>
        <w:rPr>
          <w:rFonts w:ascii="Arial" w:hAnsi="Arial" w:cs="Arial"/>
        </w:rPr>
      </w:pPr>
      <w:r>
        <w:rPr>
          <w:rFonts w:ascii="Arial" w:hAnsi="Arial" w:cs="Arial"/>
        </w:rPr>
        <w:t xml:space="preserve">Mr. Gogaliya stated that at the last meeting we decided to have cultural performances.  He reported that he did not receive a reply from the Jacksonville Chinese Association concerning performances for the Dragon Dance or the Fan Dance. We, as a Board, set the ticket price at the last meeting at $25 per person, and performers would only be charged $15 per ticket to cover the cost of food.  Rajat Sharma cautioned that some of the performances include 7 to 10 performers and would add an extra 21 to 30 people that would require seating accommodations.  Mr. Sharma thought is would be better for the performers to have a choice of whether or not they want to stay for the dinner.  Mr. Gogaliya noted the Chinese Association paid for the performers to attend last year’s event.  This year, he thought, the ticket cost could be discounted due to their performance.  Dr. Williams, Mr. Gujjarlapudi and Mr. Sharma thought it would be important to find out if the performers want to stay for the dinner prior to the event so consideration can be given to the amount of food needed and to the available seating. The performers should reply by a stated deadline date.  Mr. Gogaliya said he will work with Dr. Xu concerning the Chinese performances because Dr. Xu is in on the Chinese Board – Community Affairs. </w:t>
      </w:r>
    </w:p>
    <w:p w:rsidR="005366F5" w:rsidRDefault="005366F5" w:rsidP="007C63A2">
      <w:pPr>
        <w:pStyle w:val="NoSpacing"/>
        <w:ind w:left="1440"/>
        <w:rPr>
          <w:rFonts w:ascii="Arial" w:hAnsi="Arial" w:cs="Arial"/>
        </w:rPr>
      </w:pPr>
    </w:p>
    <w:p w:rsidR="005366F5" w:rsidRDefault="005366F5" w:rsidP="007C63A2">
      <w:pPr>
        <w:pStyle w:val="NoSpacing"/>
        <w:ind w:left="1440"/>
        <w:rPr>
          <w:rFonts w:ascii="Arial" w:hAnsi="Arial" w:cs="Arial"/>
        </w:rPr>
      </w:pPr>
      <w:r>
        <w:rPr>
          <w:rFonts w:ascii="Arial" w:hAnsi="Arial" w:cs="Arial"/>
        </w:rPr>
        <w:t xml:space="preserve">Mr. Gogaliya reported that Nes and Lally were to check with the Philippine groups regarding cultural performances.  Ed Callao offered to follow up with them on their progress.  Ms. Keisling has not been able to follow up with Vietnamese groups.  Mr. Gogaliya stated that once performers are confirmed, we need to find out the length of the performance so the program can be generated.  </w:t>
      </w:r>
    </w:p>
    <w:p w:rsidR="005366F5" w:rsidRDefault="005366F5" w:rsidP="007C63A2">
      <w:pPr>
        <w:pStyle w:val="NoSpacing"/>
        <w:ind w:left="1440"/>
        <w:rPr>
          <w:rFonts w:ascii="Arial" w:hAnsi="Arial" w:cs="Arial"/>
        </w:rPr>
      </w:pPr>
    </w:p>
    <w:p w:rsidR="005366F5" w:rsidRDefault="005366F5" w:rsidP="007C63A2">
      <w:pPr>
        <w:pStyle w:val="NoSpacing"/>
        <w:ind w:left="1440"/>
        <w:rPr>
          <w:rFonts w:ascii="Arial" w:hAnsi="Arial" w:cs="Arial"/>
        </w:rPr>
      </w:pPr>
      <w:r>
        <w:rPr>
          <w:rFonts w:ascii="Arial" w:hAnsi="Arial" w:cs="Arial"/>
        </w:rPr>
        <w:t>Mr. Gogaliya initiated discussion on the Awards and reported that the award announcements were sent out.  He reported that the deadline for the Community Awards, Business Awards and scholarships will be April 1.  Mr. Gogaliya thanked Mai Keisling for distributing the scholarship information to all high schools.  Mr. Gogaliya brought members attention to Invitation and Solicitation letters that were included in their packets.  In reviewing the letters the following changes were made:</w:t>
      </w:r>
    </w:p>
    <w:p w:rsidR="005366F5" w:rsidRDefault="005366F5" w:rsidP="007C63A2">
      <w:pPr>
        <w:pStyle w:val="NoSpacing"/>
        <w:ind w:left="1440"/>
        <w:rPr>
          <w:rFonts w:ascii="Arial" w:hAnsi="Arial" w:cs="Arial"/>
        </w:rPr>
      </w:pPr>
    </w:p>
    <w:p w:rsidR="005366F5" w:rsidRDefault="005366F5" w:rsidP="0053020B">
      <w:pPr>
        <w:pStyle w:val="NoSpacing"/>
        <w:numPr>
          <w:ilvl w:val="0"/>
          <w:numId w:val="8"/>
        </w:numPr>
        <w:rPr>
          <w:rFonts w:ascii="Arial" w:hAnsi="Arial" w:cs="Arial"/>
        </w:rPr>
      </w:pPr>
      <w:r>
        <w:rPr>
          <w:rFonts w:ascii="Arial" w:hAnsi="Arial" w:cs="Arial"/>
        </w:rPr>
        <w:t xml:space="preserve">Invitation Letter:  The deadline to respond should be changed to May 6, 2011.  </w:t>
      </w:r>
    </w:p>
    <w:p w:rsidR="005366F5" w:rsidRDefault="005366F5" w:rsidP="0053020B">
      <w:pPr>
        <w:pStyle w:val="NoSpacing"/>
        <w:numPr>
          <w:ilvl w:val="0"/>
          <w:numId w:val="8"/>
        </w:numPr>
        <w:rPr>
          <w:rFonts w:ascii="Arial" w:hAnsi="Arial" w:cs="Arial"/>
        </w:rPr>
      </w:pPr>
      <w:r>
        <w:rPr>
          <w:rFonts w:ascii="Arial" w:hAnsi="Arial" w:cs="Arial"/>
        </w:rPr>
        <w:t>Solicitation Letter:  The RSVP date should be changed to May 6, 2011.  Ms. Ferro’s name should be deleted from the letter for further information. There will be one contact person.</w:t>
      </w:r>
    </w:p>
    <w:p w:rsidR="005366F5" w:rsidRDefault="005366F5" w:rsidP="0053020B">
      <w:pPr>
        <w:pStyle w:val="NoSpacing"/>
        <w:numPr>
          <w:ilvl w:val="0"/>
          <w:numId w:val="8"/>
        </w:numPr>
        <w:rPr>
          <w:rFonts w:ascii="Arial" w:hAnsi="Arial" w:cs="Arial"/>
        </w:rPr>
      </w:pPr>
      <w:r>
        <w:rPr>
          <w:rFonts w:ascii="Arial" w:hAnsi="Arial" w:cs="Arial"/>
        </w:rPr>
        <w:t>Sponsorship Form – 2</w:t>
      </w:r>
      <w:r w:rsidRPr="004F18C8">
        <w:rPr>
          <w:rFonts w:ascii="Arial" w:hAnsi="Arial" w:cs="Arial"/>
          <w:vertAlign w:val="superscript"/>
        </w:rPr>
        <w:t>nd</w:t>
      </w:r>
      <w:r>
        <w:rPr>
          <w:rFonts w:ascii="Arial" w:hAnsi="Arial" w:cs="Arial"/>
        </w:rPr>
        <w:t xml:space="preserve"> page of Solicitation Letter:  All second lines should be indented.</w:t>
      </w:r>
    </w:p>
    <w:p w:rsidR="005366F5" w:rsidRDefault="005366F5" w:rsidP="004F2842">
      <w:pPr>
        <w:pStyle w:val="NoSpacing"/>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Mr. Gogaliya stated he looked at the Web Site for facility seating.  Suggested seating per table is 7.  Dr. Williams said she will confirm that 8 can be seated at one round table.  Mr. Sharma stated that the facility should be asked if table cloths will be supplied.  Dr. Williams said she will ask about table cloths while confirming seating per table.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Dr. Williams initiated discussion on center pieces.  Mr. Sharma answered that baskets were used at the last event the Hindu Society sponsored.  Fruit and packaged snacks filled the baskets.  Because of the size of the fruit, Mr. Sharma stated that bananas and grapes are the best to use. The basket is lined with nice paper and the baskets make a nice appearance, Mr. Sharma concluded.  He agreed to bring a basket to the next meeting so members can get an idea of how to fill the 20 baskets.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Sophal Nou asked if candles could be used as decorations.  Both Dr. Williams and Mr. Sharma thought that to be dangerous with children attending the event.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Mr. Gogaliya asked if the City will pay to print the tickets.  Dr. Williams said MAAAB has a budget for printing and the City Print Shop can print the tickets.  Rajat Sharma will give Dr. Williams the proof of last year’s ticket.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Mr. Gogaliya stated that the Board has to know in advance the countries wishing to display items from their countries.  Mr. Sharma recommended that only sponsors of $500 and above should be given the opportunity to have a display table.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Dr. Williams noted that anyone selling tickets will have to use the receipt books and wanted to know if she needs to order more ticket books. It was noted that 6 or 7 more receipt books will be needed.  Dr. Williams reminded board members that there is only one more meeting before the event on May 21, 2011.  A special meeting may need to be called.  </w:t>
      </w:r>
    </w:p>
    <w:p w:rsidR="005366F5" w:rsidRDefault="005366F5" w:rsidP="004F2842">
      <w:pPr>
        <w:pStyle w:val="NoSpacing"/>
        <w:ind w:left="1440"/>
        <w:rPr>
          <w:rFonts w:ascii="Arial" w:hAnsi="Arial" w:cs="Arial"/>
        </w:rPr>
      </w:pPr>
    </w:p>
    <w:p w:rsidR="005366F5" w:rsidRDefault="005366F5" w:rsidP="004F2842">
      <w:pPr>
        <w:pStyle w:val="NoSpacing"/>
        <w:ind w:left="1440"/>
        <w:rPr>
          <w:rFonts w:ascii="Arial" w:hAnsi="Arial" w:cs="Arial"/>
        </w:rPr>
      </w:pPr>
      <w:r>
        <w:rPr>
          <w:rFonts w:ascii="Arial" w:hAnsi="Arial" w:cs="Arial"/>
        </w:rPr>
        <w:t xml:space="preserve">Mai Keisling stated that last year if individuals sold 10 tickets, that person can attend free of charge.  This is an incentive for selling tickets, Ms. Keisling noted.  The Chairman called for a vote.  On a motion made by Jay Gogaliya stating that if a board member sold </w:t>
      </w:r>
      <w:r w:rsidRPr="008455F1">
        <w:rPr>
          <w:rFonts w:ascii="Arial" w:hAnsi="Arial" w:cs="Arial"/>
          <w:b/>
        </w:rPr>
        <w:t>10 tickets</w:t>
      </w:r>
      <w:r>
        <w:rPr>
          <w:rFonts w:ascii="Arial" w:hAnsi="Arial" w:cs="Arial"/>
        </w:rPr>
        <w:t xml:space="preserve">, that board member will not have to pay for a ticket to attend the event.  The motion was seconded by Ed Callao and by vote, the motion passed.  One board member opposed the vote. </w:t>
      </w:r>
    </w:p>
    <w:p w:rsidR="005366F5" w:rsidRDefault="005366F5" w:rsidP="004F2842">
      <w:pPr>
        <w:pStyle w:val="NoSpacing"/>
        <w:ind w:left="1440"/>
        <w:rPr>
          <w:rFonts w:ascii="Arial" w:hAnsi="Arial" w:cs="Arial"/>
        </w:rPr>
      </w:pPr>
    </w:p>
    <w:p w:rsidR="005366F5" w:rsidRDefault="005366F5" w:rsidP="0052632E">
      <w:pPr>
        <w:pStyle w:val="NoSpacing"/>
        <w:numPr>
          <w:ilvl w:val="1"/>
          <w:numId w:val="3"/>
        </w:numPr>
        <w:rPr>
          <w:rFonts w:ascii="Arial" w:hAnsi="Arial" w:cs="Arial"/>
        </w:rPr>
      </w:pPr>
      <w:r w:rsidRPr="00AD34C6">
        <w:rPr>
          <w:rFonts w:ascii="Arial" w:hAnsi="Arial" w:cs="Arial"/>
          <w:b/>
        </w:rPr>
        <w:t>Bylaws Committee Updates</w:t>
      </w:r>
      <w:r>
        <w:rPr>
          <w:rFonts w:ascii="Arial" w:hAnsi="Arial" w:cs="Arial"/>
        </w:rPr>
        <w:t xml:space="preserve"> – There are no updates or changes.</w:t>
      </w:r>
    </w:p>
    <w:p w:rsidR="005366F5" w:rsidRDefault="005366F5" w:rsidP="00AD34C6">
      <w:pPr>
        <w:pStyle w:val="NoSpacing"/>
        <w:ind w:left="720"/>
        <w:rPr>
          <w:rFonts w:ascii="Arial" w:hAnsi="Arial" w:cs="Arial"/>
        </w:rPr>
      </w:pPr>
    </w:p>
    <w:p w:rsidR="005366F5" w:rsidRDefault="005366F5" w:rsidP="0052632E">
      <w:pPr>
        <w:pStyle w:val="NoSpacing"/>
        <w:numPr>
          <w:ilvl w:val="1"/>
          <w:numId w:val="3"/>
        </w:numPr>
        <w:rPr>
          <w:rFonts w:ascii="Arial" w:hAnsi="Arial" w:cs="Arial"/>
        </w:rPr>
      </w:pPr>
      <w:r w:rsidRPr="00AD34C6">
        <w:rPr>
          <w:rFonts w:ascii="Arial" w:hAnsi="Arial" w:cs="Arial"/>
          <w:b/>
        </w:rPr>
        <w:t>Membership</w:t>
      </w:r>
      <w:r>
        <w:rPr>
          <w:rFonts w:ascii="Arial" w:hAnsi="Arial" w:cs="Arial"/>
        </w:rPr>
        <w:t xml:space="preserve"> – Mai Keisling is working on a nomination. </w:t>
      </w:r>
    </w:p>
    <w:p w:rsidR="005366F5" w:rsidRDefault="005366F5" w:rsidP="00AD34C6">
      <w:pPr>
        <w:pStyle w:val="NoSpacing"/>
        <w:rPr>
          <w:rFonts w:ascii="Arial" w:hAnsi="Arial" w:cs="Arial"/>
        </w:rPr>
      </w:pPr>
    </w:p>
    <w:p w:rsidR="005366F5" w:rsidRPr="00E20178" w:rsidRDefault="005366F5" w:rsidP="00B637D1">
      <w:pPr>
        <w:pStyle w:val="NoSpacing"/>
        <w:numPr>
          <w:ilvl w:val="0"/>
          <w:numId w:val="3"/>
        </w:numPr>
        <w:rPr>
          <w:rFonts w:ascii="Arial" w:hAnsi="Arial" w:cs="Arial"/>
        </w:rPr>
      </w:pPr>
      <w:r w:rsidRPr="00E20178">
        <w:rPr>
          <w:rFonts w:ascii="Arial" w:hAnsi="Arial" w:cs="Arial"/>
          <w:b/>
        </w:rPr>
        <w:t>Financial Report</w:t>
      </w:r>
      <w:r w:rsidRPr="00E20178">
        <w:rPr>
          <w:rFonts w:ascii="Arial" w:hAnsi="Arial" w:cs="Arial"/>
        </w:rPr>
        <w:t xml:space="preserve"> – The Financial Report was distributed to members.</w:t>
      </w:r>
    </w:p>
    <w:p w:rsidR="005366F5" w:rsidRPr="00E20178" w:rsidRDefault="005366F5" w:rsidP="00E20178">
      <w:pPr>
        <w:pStyle w:val="NoSpacing"/>
        <w:rPr>
          <w:rFonts w:ascii="Arial" w:hAnsi="Arial" w:cs="Arial"/>
        </w:rPr>
      </w:pPr>
    </w:p>
    <w:p w:rsidR="005366F5" w:rsidRPr="00E20178" w:rsidRDefault="005366F5" w:rsidP="00E20178">
      <w:pPr>
        <w:pStyle w:val="NoSpacing"/>
        <w:numPr>
          <w:ilvl w:val="0"/>
          <w:numId w:val="3"/>
        </w:numPr>
        <w:rPr>
          <w:rFonts w:ascii="Arial" w:hAnsi="Arial" w:cs="Arial"/>
        </w:rPr>
      </w:pPr>
      <w:r w:rsidRPr="00E20178">
        <w:rPr>
          <w:rFonts w:ascii="Arial" w:hAnsi="Arial" w:cs="Arial"/>
          <w:b/>
        </w:rPr>
        <w:t>Next Meeting</w:t>
      </w:r>
      <w:r w:rsidRPr="00E20178">
        <w:rPr>
          <w:rFonts w:ascii="Arial" w:hAnsi="Arial" w:cs="Arial"/>
        </w:rPr>
        <w:t xml:space="preserve"> -  April 11, 2011</w:t>
      </w:r>
    </w:p>
    <w:p w:rsidR="005366F5" w:rsidRPr="00E20178" w:rsidRDefault="005366F5" w:rsidP="00E20178">
      <w:pPr>
        <w:pStyle w:val="NoSpacing"/>
        <w:rPr>
          <w:rFonts w:ascii="Arial" w:hAnsi="Arial" w:cs="Arial"/>
        </w:rPr>
      </w:pPr>
    </w:p>
    <w:p w:rsidR="005366F5" w:rsidRDefault="005366F5" w:rsidP="00E20178">
      <w:pPr>
        <w:pStyle w:val="NoSpacing"/>
        <w:rPr>
          <w:rFonts w:ascii="Arial" w:hAnsi="Arial" w:cs="Arial"/>
        </w:rPr>
      </w:pPr>
      <w:r w:rsidRPr="00E20178">
        <w:rPr>
          <w:rFonts w:ascii="Arial" w:hAnsi="Arial" w:cs="Arial"/>
          <w:b/>
        </w:rPr>
        <w:t>6.</w:t>
      </w:r>
      <w:r>
        <w:rPr>
          <w:rFonts w:ascii="Arial" w:hAnsi="Arial" w:cs="Arial"/>
        </w:rPr>
        <w:t xml:space="preserve">   </w:t>
      </w:r>
      <w:r w:rsidRPr="00E20178">
        <w:rPr>
          <w:rFonts w:ascii="Arial" w:hAnsi="Arial" w:cs="Arial"/>
          <w:b/>
        </w:rPr>
        <w:t xml:space="preserve">Meeting adjourned </w:t>
      </w:r>
      <w:r>
        <w:rPr>
          <w:rFonts w:ascii="Arial" w:hAnsi="Arial" w:cs="Arial"/>
        </w:rPr>
        <w:t>at 7:30 p.m.</w:t>
      </w:r>
    </w:p>
    <w:p w:rsidR="005366F5" w:rsidRPr="00AC08EC" w:rsidRDefault="005366F5" w:rsidP="00BA5782">
      <w:pPr>
        <w:pStyle w:val="NoSpacing"/>
        <w:ind w:left="1620"/>
        <w:rPr>
          <w:rFonts w:ascii="Arial" w:hAnsi="Arial" w:cs="Arial"/>
        </w:rPr>
      </w:pPr>
      <w:r>
        <w:rPr>
          <w:rFonts w:ascii="Arial" w:hAnsi="Arial" w:cs="Arial"/>
        </w:rPr>
        <w:t xml:space="preserve">  </w:t>
      </w:r>
    </w:p>
    <w:p w:rsidR="005366F5" w:rsidRDefault="005366F5" w:rsidP="00F72452">
      <w:pPr>
        <w:pStyle w:val="NoSpacing"/>
        <w:ind w:left="1080"/>
        <w:rPr>
          <w:rFonts w:ascii="Arial" w:hAnsi="Arial" w:cs="Arial"/>
        </w:rPr>
      </w:pPr>
    </w:p>
    <w:sectPr w:rsidR="005366F5" w:rsidSect="00073DE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6F5" w:rsidRDefault="005366F5" w:rsidP="0020433A">
      <w:pPr>
        <w:spacing w:after="0" w:line="240" w:lineRule="auto"/>
      </w:pPr>
      <w:r>
        <w:separator/>
      </w:r>
    </w:p>
  </w:endnote>
  <w:endnote w:type="continuationSeparator" w:id="0">
    <w:p w:rsidR="005366F5" w:rsidRDefault="005366F5" w:rsidP="00204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6F5" w:rsidRDefault="005366F5">
    <w:pPr>
      <w:pStyle w:val="Footer"/>
      <w:jc w:val="right"/>
    </w:pPr>
    <w:fldSimple w:instr=" PAGE   \* MERGEFORMAT ">
      <w:r>
        <w:rPr>
          <w:noProof/>
        </w:rPr>
        <w:t>1</w:t>
      </w:r>
    </w:fldSimple>
  </w:p>
  <w:p w:rsidR="005366F5" w:rsidRDefault="00536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6F5" w:rsidRDefault="005366F5" w:rsidP="0020433A">
      <w:pPr>
        <w:spacing w:after="0" w:line="240" w:lineRule="auto"/>
      </w:pPr>
      <w:r>
        <w:separator/>
      </w:r>
    </w:p>
  </w:footnote>
  <w:footnote w:type="continuationSeparator" w:id="0">
    <w:p w:rsidR="005366F5" w:rsidRDefault="005366F5" w:rsidP="00204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DE3"/>
    <w:multiLevelType w:val="hybridMultilevel"/>
    <w:tmpl w:val="D972918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nsid w:val="16655DB1"/>
    <w:multiLevelType w:val="hybridMultilevel"/>
    <w:tmpl w:val="2F1001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CB2391"/>
    <w:multiLevelType w:val="hybridMultilevel"/>
    <w:tmpl w:val="6AF817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A563A8C"/>
    <w:multiLevelType w:val="hybridMultilevel"/>
    <w:tmpl w:val="F22E70EE"/>
    <w:lvl w:ilvl="0" w:tplc="DEAAE3F0">
      <w:start w:val="1"/>
      <w:numFmt w:val="decimal"/>
      <w:lvlText w:val="%1."/>
      <w:lvlJc w:val="left"/>
      <w:pPr>
        <w:ind w:left="360" w:hanging="360"/>
      </w:pPr>
      <w:rPr>
        <w:rFonts w:cs="Times New Roman" w:hint="default"/>
        <w:b/>
        <w:u w:val="none"/>
      </w:rPr>
    </w:lvl>
    <w:lvl w:ilvl="1" w:tplc="82046F8C">
      <w:start w:val="1"/>
      <w:numFmt w:val="lowerLetter"/>
      <w:lvlText w:val="%2."/>
      <w:lvlJc w:val="left"/>
      <w:pPr>
        <w:tabs>
          <w:tab w:val="num" w:pos="1020"/>
        </w:tabs>
        <w:ind w:left="1020" w:hanging="360"/>
      </w:pPr>
      <w:rPr>
        <w:rFonts w:cs="Times New Roman" w:hint="default"/>
        <w:b/>
      </w:rPr>
    </w:lvl>
    <w:lvl w:ilvl="2" w:tplc="0409001B">
      <w:start w:val="1"/>
      <w:numFmt w:val="lowerRoman"/>
      <w:lvlText w:val="%3."/>
      <w:lvlJc w:val="right"/>
      <w:pPr>
        <w:ind w:left="1800" w:hanging="180"/>
      </w:pPr>
      <w:rPr>
        <w:rFonts w:cs="Times New Roman"/>
      </w:rPr>
    </w:lvl>
    <w:lvl w:ilvl="3" w:tplc="04090001">
      <w:start w:val="1"/>
      <w:numFmt w:val="bullet"/>
      <w:lvlText w:val=""/>
      <w:lvlJc w:val="left"/>
      <w:pPr>
        <w:tabs>
          <w:tab w:val="num" w:pos="2520"/>
        </w:tabs>
        <w:ind w:left="2520" w:hanging="360"/>
      </w:pPr>
      <w:rPr>
        <w:rFonts w:ascii="Symbol" w:hAnsi="Symbol" w:hint="default"/>
        <w:u w:val="none"/>
      </w:rPr>
    </w:lvl>
    <w:lvl w:ilvl="4" w:tplc="04090019">
      <w:start w:val="1"/>
      <w:numFmt w:val="lowerLetter"/>
      <w:lvlText w:val="%5."/>
      <w:lvlJc w:val="left"/>
      <w:pPr>
        <w:ind w:left="3240" w:hanging="360"/>
      </w:pPr>
      <w:rPr>
        <w:rFonts w:cs="Times New Roman"/>
      </w:rPr>
    </w:lvl>
    <w:lvl w:ilvl="5" w:tplc="04090001">
      <w:start w:val="1"/>
      <w:numFmt w:val="bullet"/>
      <w:lvlText w:val=""/>
      <w:lvlJc w:val="left"/>
      <w:pPr>
        <w:tabs>
          <w:tab w:val="num" w:pos="4140"/>
        </w:tabs>
        <w:ind w:left="4140" w:hanging="360"/>
      </w:pPr>
      <w:rPr>
        <w:rFonts w:ascii="Symbol" w:hAnsi="Symbol" w:hint="default"/>
        <w:u w:val="none"/>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8F8264C"/>
    <w:multiLevelType w:val="hybridMultilevel"/>
    <w:tmpl w:val="4DE23D6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F681E5E"/>
    <w:multiLevelType w:val="hybridMultilevel"/>
    <w:tmpl w:val="6782759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5F0475D9"/>
    <w:multiLevelType w:val="hybridMultilevel"/>
    <w:tmpl w:val="94866BE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BB66BAE"/>
    <w:multiLevelType w:val="hybridMultilevel"/>
    <w:tmpl w:val="8FE007C6"/>
    <w:lvl w:ilvl="0" w:tplc="0409000F">
      <w:start w:val="5"/>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CFA"/>
    <w:rsid w:val="00003EF8"/>
    <w:rsid w:val="00005149"/>
    <w:rsid w:val="00010D4E"/>
    <w:rsid w:val="000127C6"/>
    <w:rsid w:val="00012FC1"/>
    <w:rsid w:val="0002210E"/>
    <w:rsid w:val="00045AD6"/>
    <w:rsid w:val="0005137F"/>
    <w:rsid w:val="000646EA"/>
    <w:rsid w:val="0006582E"/>
    <w:rsid w:val="00066150"/>
    <w:rsid w:val="00067953"/>
    <w:rsid w:val="00073DE9"/>
    <w:rsid w:val="000860BD"/>
    <w:rsid w:val="00090907"/>
    <w:rsid w:val="000916DA"/>
    <w:rsid w:val="0009717D"/>
    <w:rsid w:val="000A2AE2"/>
    <w:rsid w:val="000A6C69"/>
    <w:rsid w:val="000C0903"/>
    <w:rsid w:val="000E1511"/>
    <w:rsid w:val="000E4660"/>
    <w:rsid w:val="000F0B5E"/>
    <w:rsid w:val="000F2032"/>
    <w:rsid w:val="000F2187"/>
    <w:rsid w:val="00123A00"/>
    <w:rsid w:val="001244DA"/>
    <w:rsid w:val="00125AF3"/>
    <w:rsid w:val="001316F7"/>
    <w:rsid w:val="001333C8"/>
    <w:rsid w:val="00142A92"/>
    <w:rsid w:val="00165A33"/>
    <w:rsid w:val="001764D8"/>
    <w:rsid w:val="00180173"/>
    <w:rsid w:val="0018566E"/>
    <w:rsid w:val="001B2BD4"/>
    <w:rsid w:val="001E026D"/>
    <w:rsid w:val="001E09BF"/>
    <w:rsid w:val="001E1B07"/>
    <w:rsid w:val="00202297"/>
    <w:rsid w:val="0020433A"/>
    <w:rsid w:val="002062AF"/>
    <w:rsid w:val="00215A39"/>
    <w:rsid w:val="00225DBB"/>
    <w:rsid w:val="002274F4"/>
    <w:rsid w:val="00235197"/>
    <w:rsid w:val="00254C2F"/>
    <w:rsid w:val="00262AC0"/>
    <w:rsid w:val="00275858"/>
    <w:rsid w:val="00290B9F"/>
    <w:rsid w:val="00292C05"/>
    <w:rsid w:val="002A57CF"/>
    <w:rsid w:val="002A5E06"/>
    <w:rsid w:val="002A7246"/>
    <w:rsid w:val="002B03B7"/>
    <w:rsid w:val="002C0F2A"/>
    <w:rsid w:val="002C7853"/>
    <w:rsid w:val="002D4996"/>
    <w:rsid w:val="002E1565"/>
    <w:rsid w:val="002E7CF5"/>
    <w:rsid w:val="002F52AB"/>
    <w:rsid w:val="002F5619"/>
    <w:rsid w:val="003177ED"/>
    <w:rsid w:val="00323D17"/>
    <w:rsid w:val="00341BC8"/>
    <w:rsid w:val="0035357F"/>
    <w:rsid w:val="00365B1B"/>
    <w:rsid w:val="00372C14"/>
    <w:rsid w:val="003750C0"/>
    <w:rsid w:val="003757E6"/>
    <w:rsid w:val="003919FE"/>
    <w:rsid w:val="00393096"/>
    <w:rsid w:val="00393AF5"/>
    <w:rsid w:val="0039554F"/>
    <w:rsid w:val="003A2446"/>
    <w:rsid w:val="003A5464"/>
    <w:rsid w:val="003B29D0"/>
    <w:rsid w:val="003C0FB1"/>
    <w:rsid w:val="003C3DF8"/>
    <w:rsid w:val="003C3EDB"/>
    <w:rsid w:val="003C71E5"/>
    <w:rsid w:val="003C758C"/>
    <w:rsid w:val="003E5C03"/>
    <w:rsid w:val="003F1B9F"/>
    <w:rsid w:val="004160F9"/>
    <w:rsid w:val="0042122B"/>
    <w:rsid w:val="004265B3"/>
    <w:rsid w:val="00431EAD"/>
    <w:rsid w:val="0045153C"/>
    <w:rsid w:val="004531D5"/>
    <w:rsid w:val="0045483B"/>
    <w:rsid w:val="00475398"/>
    <w:rsid w:val="00480CD0"/>
    <w:rsid w:val="00495D93"/>
    <w:rsid w:val="004A07E5"/>
    <w:rsid w:val="004A2916"/>
    <w:rsid w:val="004B0D81"/>
    <w:rsid w:val="004C099F"/>
    <w:rsid w:val="004C5174"/>
    <w:rsid w:val="004D3C75"/>
    <w:rsid w:val="004E0383"/>
    <w:rsid w:val="004E04F7"/>
    <w:rsid w:val="004E3C28"/>
    <w:rsid w:val="004F02A5"/>
    <w:rsid w:val="004F18C8"/>
    <w:rsid w:val="004F2842"/>
    <w:rsid w:val="004F493A"/>
    <w:rsid w:val="00514CDE"/>
    <w:rsid w:val="0052632E"/>
    <w:rsid w:val="0053020B"/>
    <w:rsid w:val="0053269B"/>
    <w:rsid w:val="005366F5"/>
    <w:rsid w:val="00536B50"/>
    <w:rsid w:val="00542D80"/>
    <w:rsid w:val="0054464E"/>
    <w:rsid w:val="0055200C"/>
    <w:rsid w:val="005563A3"/>
    <w:rsid w:val="00557D2C"/>
    <w:rsid w:val="005631FD"/>
    <w:rsid w:val="005845E1"/>
    <w:rsid w:val="0058513C"/>
    <w:rsid w:val="005A002A"/>
    <w:rsid w:val="005A595F"/>
    <w:rsid w:val="005B39B6"/>
    <w:rsid w:val="005C71A2"/>
    <w:rsid w:val="005D3B62"/>
    <w:rsid w:val="005D6BBE"/>
    <w:rsid w:val="005E2271"/>
    <w:rsid w:val="005E7493"/>
    <w:rsid w:val="005F34DD"/>
    <w:rsid w:val="0060565C"/>
    <w:rsid w:val="00605D8B"/>
    <w:rsid w:val="006155C4"/>
    <w:rsid w:val="00616FDE"/>
    <w:rsid w:val="00617BE7"/>
    <w:rsid w:val="00620D68"/>
    <w:rsid w:val="00622CCC"/>
    <w:rsid w:val="00624B94"/>
    <w:rsid w:val="00637465"/>
    <w:rsid w:val="00640F8B"/>
    <w:rsid w:val="00642019"/>
    <w:rsid w:val="006428F7"/>
    <w:rsid w:val="0065174E"/>
    <w:rsid w:val="006518CC"/>
    <w:rsid w:val="00652755"/>
    <w:rsid w:val="00652FEE"/>
    <w:rsid w:val="00656D65"/>
    <w:rsid w:val="00661DD3"/>
    <w:rsid w:val="00664CFA"/>
    <w:rsid w:val="00670574"/>
    <w:rsid w:val="0067253C"/>
    <w:rsid w:val="00680A1C"/>
    <w:rsid w:val="00681501"/>
    <w:rsid w:val="00690EBC"/>
    <w:rsid w:val="00690F3F"/>
    <w:rsid w:val="0069187C"/>
    <w:rsid w:val="0069755D"/>
    <w:rsid w:val="006A10E2"/>
    <w:rsid w:val="006A6213"/>
    <w:rsid w:val="006A7EA7"/>
    <w:rsid w:val="006B1D5A"/>
    <w:rsid w:val="006B6090"/>
    <w:rsid w:val="006C1208"/>
    <w:rsid w:val="006C1B98"/>
    <w:rsid w:val="006C7638"/>
    <w:rsid w:val="006D0E5A"/>
    <w:rsid w:val="006D19B6"/>
    <w:rsid w:val="006D43D3"/>
    <w:rsid w:val="006E3662"/>
    <w:rsid w:val="00706660"/>
    <w:rsid w:val="00707E01"/>
    <w:rsid w:val="00714440"/>
    <w:rsid w:val="0072760F"/>
    <w:rsid w:val="007369A1"/>
    <w:rsid w:val="007514EB"/>
    <w:rsid w:val="00751FE1"/>
    <w:rsid w:val="007619B8"/>
    <w:rsid w:val="00780668"/>
    <w:rsid w:val="007850F2"/>
    <w:rsid w:val="007911AB"/>
    <w:rsid w:val="00797F20"/>
    <w:rsid w:val="007C63A2"/>
    <w:rsid w:val="007D628F"/>
    <w:rsid w:val="007F044F"/>
    <w:rsid w:val="007F3D94"/>
    <w:rsid w:val="00800CE8"/>
    <w:rsid w:val="00805D96"/>
    <w:rsid w:val="008154EE"/>
    <w:rsid w:val="00820DC2"/>
    <w:rsid w:val="0082592D"/>
    <w:rsid w:val="008441A2"/>
    <w:rsid w:val="008455F1"/>
    <w:rsid w:val="008455F3"/>
    <w:rsid w:val="00856E99"/>
    <w:rsid w:val="008707B8"/>
    <w:rsid w:val="0089017C"/>
    <w:rsid w:val="0089344E"/>
    <w:rsid w:val="00894E53"/>
    <w:rsid w:val="00895072"/>
    <w:rsid w:val="00895A98"/>
    <w:rsid w:val="008A0661"/>
    <w:rsid w:val="008A3E0E"/>
    <w:rsid w:val="008C047A"/>
    <w:rsid w:val="008C1F7F"/>
    <w:rsid w:val="008D752A"/>
    <w:rsid w:val="008E7581"/>
    <w:rsid w:val="008F19BF"/>
    <w:rsid w:val="00900025"/>
    <w:rsid w:val="00905906"/>
    <w:rsid w:val="009072BE"/>
    <w:rsid w:val="00915D63"/>
    <w:rsid w:val="0092164F"/>
    <w:rsid w:val="00942BBB"/>
    <w:rsid w:val="00947118"/>
    <w:rsid w:val="00984FBD"/>
    <w:rsid w:val="009850F1"/>
    <w:rsid w:val="00987F20"/>
    <w:rsid w:val="00997311"/>
    <w:rsid w:val="009A2217"/>
    <w:rsid w:val="009C26C1"/>
    <w:rsid w:val="009C6F9A"/>
    <w:rsid w:val="009E2F48"/>
    <w:rsid w:val="009E76B3"/>
    <w:rsid w:val="009F0C6C"/>
    <w:rsid w:val="00A04062"/>
    <w:rsid w:val="00A160F3"/>
    <w:rsid w:val="00A24C9B"/>
    <w:rsid w:val="00A27749"/>
    <w:rsid w:val="00A30892"/>
    <w:rsid w:val="00A34183"/>
    <w:rsid w:val="00A52F8F"/>
    <w:rsid w:val="00A645F4"/>
    <w:rsid w:val="00A65924"/>
    <w:rsid w:val="00A742DC"/>
    <w:rsid w:val="00A74E0E"/>
    <w:rsid w:val="00A76722"/>
    <w:rsid w:val="00A774A4"/>
    <w:rsid w:val="00A960AF"/>
    <w:rsid w:val="00AA15A7"/>
    <w:rsid w:val="00AA6D02"/>
    <w:rsid w:val="00AC08EC"/>
    <w:rsid w:val="00AC3EFC"/>
    <w:rsid w:val="00AC7AAE"/>
    <w:rsid w:val="00AD34C6"/>
    <w:rsid w:val="00AD44C1"/>
    <w:rsid w:val="00AE0704"/>
    <w:rsid w:val="00B10D75"/>
    <w:rsid w:val="00B24530"/>
    <w:rsid w:val="00B27A97"/>
    <w:rsid w:val="00B47942"/>
    <w:rsid w:val="00B517BD"/>
    <w:rsid w:val="00B5229F"/>
    <w:rsid w:val="00B5770A"/>
    <w:rsid w:val="00B61164"/>
    <w:rsid w:val="00B637D1"/>
    <w:rsid w:val="00B75A37"/>
    <w:rsid w:val="00B80016"/>
    <w:rsid w:val="00B84BB0"/>
    <w:rsid w:val="00B911FA"/>
    <w:rsid w:val="00B96C31"/>
    <w:rsid w:val="00BA5782"/>
    <w:rsid w:val="00BA5989"/>
    <w:rsid w:val="00BB545A"/>
    <w:rsid w:val="00BC0FBB"/>
    <w:rsid w:val="00BC54B7"/>
    <w:rsid w:val="00BC7C55"/>
    <w:rsid w:val="00BC7D27"/>
    <w:rsid w:val="00BD522D"/>
    <w:rsid w:val="00BE5D06"/>
    <w:rsid w:val="00BE5D30"/>
    <w:rsid w:val="00BF4D2F"/>
    <w:rsid w:val="00C124C8"/>
    <w:rsid w:val="00C133AB"/>
    <w:rsid w:val="00C13AE7"/>
    <w:rsid w:val="00C17678"/>
    <w:rsid w:val="00C267F9"/>
    <w:rsid w:val="00C34618"/>
    <w:rsid w:val="00C36121"/>
    <w:rsid w:val="00C474E2"/>
    <w:rsid w:val="00C650C9"/>
    <w:rsid w:val="00C673A0"/>
    <w:rsid w:val="00C75C3D"/>
    <w:rsid w:val="00C87C01"/>
    <w:rsid w:val="00C87D3D"/>
    <w:rsid w:val="00C91E33"/>
    <w:rsid w:val="00CA7331"/>
    <w:rsid w:val="00CA7DC2"/>
    <w:rsid w:val="00CB43B1"/>
    <w:rsid w:val="00CC76EB"/>
    <w:rsid w:val="00CD3426"/>
    <w:rsid w:val="00CD360D"/>
    <w:rsid w:val="00CF3A9C"/>
    <w:rsid w:val="00D020F8"/>
    <w:rsid w:val="00D07AA7"/>
    <w:rsid w:val="00D14B34"/>
    <w:rsid w:val="00D17076"/>
    <w:rsid w:val="00D406B5"/>
    <w:rsid w:val="00D438FE"/>
    <w:rsid w:val="00D5185C"/>
    <w:rsid w:val="00D518CE"/>
    <w:rsid w:val="00D60492"/>
    <w:rsid w:val="00D663C3"/>
    <w:rsid w:val="00D67F81"/>
    <w:rsid w:val="00D7251A"/>
    <w:rsid w:val="00D74431"/>
    <w:rsid w:val="00D77E7F"/>
    <w:rsid w:val="00D86AD8"/>
    <w:rsid w:val="00D874BA"/>
    <w:rsid w:val="00D87CCF"/>
    <w:rsid w:val="00D962CA"/>
    <w:rsid w:val="00DC50AC"/>
    <w:rsid w:val="00DE2FDE"/>
    <w:rsid w:val="00E009E7"/>
    <w:rsid w:val="00E05093"/>
    <w:rsid w:val="00E16765"/>
    <w:rsid w:val="00E20178"/>
    <w:rsid w:val="00E4539F"/>
    <w:rsid w:val="00E45FB8"/>
    <w:rsid w:val="00E46704"/>
    <w:rsid w:val="00E474EB"/>
    <w:rsid w:val="00E50D65"/>
    <w:rsid w:val="00E517C6"/>
    <w:rsid w:val="00E65278"/>
    <w:rsid w:val="00E67047"/>
    <w:rsid w:val="00E841DC"/>
    <w:rsid w:val="00E84B71"/>
    <w:rsid w:val="00E90A15"/>
    <w:rsid w:val="00EB49A0"/>
    <w:rsid w:val="00EC07E0"/>
    <w:rsid w:val="00EC170B"/>
    <w:rsid w:val="00EC31F1"/>
    <w:rsid w:val="00ED304C"/>
    <w:rsid w:val="00F000E6"/>
    <w:rsid w:val="00F228C3"/>
    <w:rsid w:val="00F31181"/>
    <w:rsid w:val="00F34D5F"/>
    <w:rsid w:val="00F411CE"/>
    <w:rsid w:val="00F50513"/>
    <w:rsid w:val="00F5718B"/>
    <w:rsid w:val="00F64672"/>
    <w:rsid w:val="00F72452"/>
    <w:rsid w:val="00F834AA"/>
    <w:rsid w:val="00F93CF7"/>
    <w:rsid w:val="00FA1BE8"/>
    <w:rsid w:val="00FA1F24"/>
    <w:rsid w:val="00FA4E2D"/>
    <w:rsid w:val="00FA7354"/>
    <w:rsid w:val="00FB6692"/>
    <w:rsid w:val="00FC170B"/>
    <w:rsid w:val="00FC35F7"/>
    <w:rsid w:val="00FC6C3C"/>
    <w:rsid w:val="00FD0126"/>
    <w:rsid w:val="00FD03C0"/>
    <w:rsid w:val="00FE2582"/>
    <w:rsid w:val="00FE2FD6"/>
    <w:rsid w:val="00FE5BAC"/>
    <w:rsid w:val="00FF49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9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0D68"/>
    <w:rPr>
      <w:rFonts w:cs="Times New Roman"/>
      <w:sz w:val="16"/>
      <w:szCs w:val="16"/>
    </w:rPr>
  </w:style>
  <w:style w:type="paragraph" w:styleId="CommentText">
    <w:name w:val="annotation text"/>
    <w:basedOn w:val="Normal"/>
    <w:link w:val="CommentTextChar"/>
    <w:uiPriority w:val="99"/>
    <w:semiHidden/>
    <w:rsid w:val="00620D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0D68"/>
    <w:rPr>
      <w:rFonts w:cs="Times New Roman"/>
      <w:sz w:val="20"/>
      <w:szCs w:val="20"/>
    </w:rPr>
  </w:style>
  <w:style w:type="paragraph" w:styleId="CommentSubject">
    <w:name w:val="annotation subject"/>
    <w:basedOn w:val="CommentText"/>
    <w:next w:val="CommentText"/>
    <w:link w:val="CommentSubjectChar"/>
    <w:uiPriority w:val="99"/>
    <w:semiHidden/>
    <w:rsid w:val="00620D68"/>
    <w:rPr>
      <w:b/>
      <w:bCs/>
    </w:rPr>
  </w:style>
  <w:style w:type="character" w:customStyle="1" w:styleId="CommentSubjectChar">
    <w:name w:val="Comment Subject Char"/>
    <w:basedOn w:val="CommentTextChar"/>
    <w:link w:val="CommentSubject"/>
    <w:uiPriority w:val="99"/>
    <w:semiHidden/>
    <w:locked/>
    <w:rsid w:val="00620D68"/>
    <w:rPr>
      <w:b/>
      <w:bCs/>
    </w:rPr>
  </w:style>
  <w:style w:type="paragraph" w:styleId="BalloonText">
    <w:name w:val="Balloon Text"/>
    <w:basedOn w:val="Normal"/>
    <w:link w:val="BalloonTextChar"/>
    <w:uiPriority w:val="99"/>
    <w:semiHidden/>
    <w:rsid w:val="0062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D68"/>
    <w:rPr>
      <w:rFonts w:ascii="Tahoma" w:hAnsi="Tahoma" w:cs="Tahoma"/>
      <w:sz w:val="16"/>
      <w:szCs w:val="16"/>
    </w:rPr>
  </w:style>
  <w:style w:type="paragraph" w:styleId="ListParagraph">
    <w:name w:val="List Paragraph"/>
    <w:basedOn w:val="Normal"/>
    <w:uiPriority w:val="99"/>
    <w:qFormat/>
    <w:rsid w:val="00E90A15"/>
    <w:pPr>
      <w:ind w:left="720"/>
      <w:contextualSpacing/>
    </w:pPr>
  </w:style>
  <w:style w:type="paragraph" w:styleId="NoSpacing">
    <w:name w:val="No Spacing"/>
    <w:uiPriority w:val="99"/>
    <w:qFormat/>
    <w:rsid w:val="00E90A15"/>
  </w:style>
  <w:style w:type="paragraph" w:styleId="Header">
    <w:name w:val="header"/>
    <w:basedOn w:val="Normal"/>
    <w:link w:val="HeaderChar"/>
    <w:uiPriority w:val="99"/>
    <w:semiHidden/>
    <w:rsid w:val="00204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0433A"/>
    <w:rPr>
      <w:rFonts w:cs="Times New Roman"/>
    </w:rPr>
  </w:style>
  <w:style w:type="paragraph" w:styleId="Footer">
    <w:name w:val="footer"/>
    <w:basedOn w:val="Normal"/>
    <w:link w:val="FooterChar"/>
    <w:uiPriority w:val="99"/>
    <w:rsid w:val="002043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433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254</TotalTime>
  <Pages>5</Pages>
  <Words>1660</Words>
  <Characters>9464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ASIAN AMERICAN ADVISORY BOARD</dc:title>
  <dc:subject/>
  <dc:creator>Josh</dc:creator>
  <cp:keywords/>
  <dc:description/>
  <cp:lastModifiedBy>EFaloon</cp:lastModifiedBy>
  <cp:revision>118</cp:revision>
  <cp:lastPrinted>2011-03-17T12:25:00Z</cp:lastPrinted>
  <dcterms:created xsi:type="dcterms:W3CDTF">2011-02-14T15:22:00Z</dcterms:created>
  <dcterms:modified xsi:type="dcterms:W3CDTF">2011-04-15T18:39:00Z</dcterms:modified>
</cp:coreProperties>
</file>