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1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 w:rsidR="00FF340E"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D4B91" w:rsidRPr="004102A7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  <w:t>Ed Ball Building</w:t>
      </w:r>
      <w:r w:rsidR="00913D3A" w:rsidRPr="004102A7">
        <w:rPr>
          <w:rFonts w:ascii="Century Gothic" w:hAnsi="Century Gothic"/>
          <w:b/>
          <w:color w:val="auto"/>
        </w:rPr>
        <w:t>, 214 N. Hogan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D72AA8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Pr="004102A7">
        <w:rPr>
          <w:rFonts w:ascii="Century Gothic" w:hAnsi="Century Gothic"/>
          <w:b/>
          <w:color w:val="auto"/>
        </w:rPr>
        <w:t xml:space="preserve">m </w:t>
      </w:r>
      <w:r w:rsidR="00D72AA8">
        <w:rPr>
          <w:rFonts w:ascii="Century Gothic" w:hAnsi="Century Gothic"/>
          <w:b/>
          <w:color w:val="auto"/>
        </w:rPr>
        <w:t>8</w:t>
      </w:r>
      <w:r w:rsidR="008A52A4">
        <w:rPr>
          <w:rFonts w:ascii="Century Gothic" w:hAnsi="Century Gothic"/>
          <w:b/>
          <w:color w:val="auto"/>
        </w:rPr>
        <w:t>2</w:t>
      </w:r>
      <w:r w:rsidR="00D56448" w:rsidRPr="004102A7">
        <w:rPr>
          <w:rFonts w:ascii="Century Gothic" w:hAnsi="Century Gothic"/>
          <w:b/>
          <w:color w:val="auto"/>
        </w:rPr>
        <w:t>5</w:t>
      </w:r>
    </w:p>
    <w:p w:rsidR="00B92C0C" w:rsidRDefault="00352D19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November 08</w:t>
      </w:r>
      <w:r w:rsidR="007B2E78">
        <w:rPr>
          <w:rFonts w:ascii="Century Gothic" w:hAnsi="Century Gothic"/>
          <w:b/>
          <w:color w:val="auto"/>
        </w:rPr>
        <w:t>, 2017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3</w:t>
      </w:r>
      <w:r w:rsidR="00135FAF">
        <w:rPr>
          <w:rFonts w:ascii="Century Gothic" w:hAnsi="Century Gothic"/>
          <w:b/>
          <w:color w:val="auto"/>
        </w:rPr>
        <w:t>:</w:t>
      </w:r>
      <w:r w:rsidR="00EB3BBC">
        <w:rPr>
          <w:rFonts w:ascii="Century Gothic" w:hAnsi="Century Gothic"/>
          <w:b/>
          <w:color w:val="auto"/>
        </w:rPr>
        <w:t>0</w:t>
      </w:r>
      <w:r w:rsidR="00A65C07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PSG Chair: </w:t>
      </w:r>
      <w:proofErr w:type="spellStart"/>
      <w:r>
        <w:rPr>
          <w:rFonts w:ascii="Century Gothic" w:hAnsi="Century Gothic"/>
          <w:b/>
          <w:color w:val="auto"/>
        </w:rPr>
        <w:t>Roshanda</w:t>
      </w:r>
      <w:proofErr w:type="spellEnd"/>
      <w:r>
        <w:rPr>
          <w:rFonts w:ascii="Century Gothic" w:hAnsi="Century Gothic"/>
          <w:b/>
          <w:color w:val="auto"/>
        </w:rPr>
        <w:t xml:space="preserve"> Jackson</w:t>
      </w:r>
    </w:p>
    <w:p w:rsidR="008E08F9" w:rsidRDefault="00922A1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</w:t>
      </w:r>
      <w:r w:rsidR="0081033B" w:rsidRPr="004102A7">
        <w:rPr>
          <w:rFonts w:ascii="Century Gothic" w:hAnsi="Century Gothic"/>
          <w:b/>
          <w:color w:val="auto"/>
        </w:rPr>
        <w:t xml:space="preserve">Chair:  </w:t>
      </w:r>
      <w:r w:rsidR="007B2E78">
        <w:rPr>
          <w:rFonts w:ascii="Century Gothic" w:hAnsi="Century Gothic"/>
          <w:b/>
          <w:color w:val="auto"/>
        </w:rPr>
        <w:t>Deborah Johnson</w:t>
      </w:r>
    </w:p>
    <w:p w:rsidR="008E08F9" w:rsidRDefault="008E08F9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5297A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B22836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352D19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97A" w:rsidRPr="00D5297A" w:rsidRDefault="00D5297A" w:rsidP="00917D6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</w:t>
            </w:r>
            <w:proofErr w:type="spellEnd"/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Jackson</w:t>
            </w:r>
            <w:r w:rsidR="00376BB3">
              <w:rPr>
                <w:rFonts w:ascii="Century Gothic" w:eastAsia="MS Mincho" w:hAnsi="Century Gothic" w:cs="Arial"/>
                <w:b/>
                <w:bCs/>
                <w:lang w:eastAsia="ja-JP"/>
              </w:rPr>
              <w:t>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352D19" w:rsidP="00917D6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97A" w:rsidRPr="00D5297A" w:rsidRDefault="00BA1BBC" w:rsidP="006C4A9B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Darren</w:t>
            </w:r>
            <w:r w:rsidR="00D5297A"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Gardner</w:t>
            </w:r>
          </w:p>
        </w:tc>
      </w:tr>
      <w:tr w:rsidR="00352D19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Deborah Johnson-Vice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352D19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352D19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Georgette Dumont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</w:tr>
      <w:tr w:rsidR="00352D19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D19" w:rsidRPr="00D5297A" w:rsidRDefault="00352D19" w:rsidP="00352D19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726959">
        <w:rPr>
          <w:rFonts w:ascii="Century Gothic" w:hAnsi="Century Gothic" w:cs="Arial"/>
          <w:b w:val="0"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124BEC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>:  John Snyder</w:t>
      </w:r>
    </w:p>
    <w:p w:rsidR="00096E66" w:rsidRDefault="00096E66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Damian Cook</w:t>
      </w:r>
    </w:p>
    <w:p w:rsidR="00496054" w:rsidRDefault="000F4367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5C041D">
        <w:rPr>
          <w:rFonts w:ascii="Century Gothic" w:hAnsi="Century Gothic" w:cs="Arial"/>
          <w:b w:val="0"/>
          <w:sz w:val="24"/>
          <w:szCs w:val="24"/>
        </w:rPr>
        <w:t>Sandra Stockwell</w:t>
      </w:r>
      <w:r w:rsidR="00496054">
        <w:rPr>
          <w:rFonts w:ascii="Century Gothic" w:hAnsi="Century Gothic" w:cs="Arial"/>
          <w:b w:val="0"/>
          <w:sz w:val="24"/>
          <w:szCs w:val="24"/>
        </w:rPr>
        <w:t xml:space="preserve">, </w:t>
      </w:r>
      <w:r w:rsidR="003D0D54">
        <w:rPr>
          <w:rFonts w:ascii="Century Gothic" w:hAnsi="Century Gothic" w:cs="Arial"/>
          <w:b w:val="0"/>
          <w:sz w:val="24"/>
          <w:szCs w:val="24"/>
        </w:rPr>
        <w:t xml:space="preserve">&amp; Julia Davis, </w:t>
      </w:r>
      <w:r w:rsidR="00496054">
        <w:rPr>
          <w:rFonts w:ascii="Century Gothic" w:hAnsi="Century Gothic" w:cs="Arial"/>
          <w:b w:val="0"/>
          <w:sz w:val="24"/>
          <w:szCs w:val="24"/>
        </w:rPr>
        <w:t>OGC</w:t>
      </w:r>
    </w:p>
    <w:p w:rsidR="00124BEC" w:rsidRPr="004102A7" w:rsidRDefault="00096E66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BA1BBC"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A45D9D" w:rsidRPr="00124BEC" w:rsidRDefault="0006583A" w:rsidP="00917D67">
      <w:pPr>
        <w:pStyle w:val="msolistparagraph0"/>
        <w:numPr>
          <w:ilvl w:val="0"/>
          <w:numId w:val="7"/>
        </w:numPr>
        <w:ind w:right="352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</w:t>
      </w:r>
      <w:r w:rsidR="00311D81">
        <w:rPr>
          <w:rFonts w:ascii="Century Gothic" w:hAnsi="Century Gothic"/>
          <w:b/>
          <w:color w:val="auto"/>
        </w:rPr>
        <w:t xml:space="preserve">Sub-Committee </w:t>
      </w:r>
      <w:r>
        <w:rPr>
          <w:rFonts w:ascii="Century Gothic" w:hAnsi="Century Gothic"/>
          <w:b/>
          <w:color w:val="auto"/>
        </w:rPr>
        <w:t>Members –</w:t>
      </w:r>
      <w:r w:rsidR="007449F1">
        <w:rPr>
          <w:rFonts w:ascii="Century Gothic" w:hAnsi="Century Gothic"/>
          <w:b/>
          <w:color w:val="auto"/>
        </w:rPr>
        <w:t xml:space="preserve"> Ms. </w:t>
      </w:r>
      <w:r w:rsidR="00EB0EE2">
        <w:rPr>
          <w:rFonts w:ascii="Century Gothic" w:hAnsi="Century Gothic"/>
          <w:b/>
          <w:color w:val="auto"/>
        </w:rPr>
        <w:t>Jackson</w:t>
      </w:r>
    </w:p>
    <w:p w:rsidR="00A13D78" w:rsidRPr="00E304B9" w:rsidRDefault="007449F1" w:rsidP="00917D67">
      <w:pPr>
        <w:pStyle w:val="msolistparagraph0"/>
        <w:ind w:left="1080" w:right="352"/>
        <w:rPr>
          <w:rFonts w:ascii="Century Gothic" w:hAnsi="Century Gothic"/>
          <w:color w:val="auto"/>
        </w:rPr>
      </w:pPr>
      <w:r w:rsidRPr="00E304B9">
        <w:rPr>
          <w:rFonts w:ascii="Century Gothic" w:hAnsi="Century Gothic"/>
          <w:color w:val="auto"/>
        </w:rPr>
        <w:t xml:space="preserve">Ms. </w:t>
      </w:r>
      <w:r w:rsidR="00EB0EE2">
        <w:rPr>
          <w:rFonts w:ascii="Century Gothic" w:hAnsi="Century Gothic"/>
          <w:color w:val="auto"/>
        </w:rPr>
        <w:t>Jackson</w:t>
      </w:r>
      <w:r w:rsidRPr="00E304B9">
        <w:rPr>
          <w:rFonts w:ascii="Century Gothic" w:hAnsi="Century Gothic"/>
          <w:color w:val="auto"/>
        </w:rPr>
        <w:t xml:space="preserve"> </w:t>
      </w:r>
      <w:r w:rsidR="00726959" w:rsidRPr="00E304B9">
        <w:rPr>
          <w:rFonts w:ascii="Century Gothic" w:hAnsi="Century Gothic"/>
          <w:color w:val="auto"/>
        </w:rPr>
        <w:t xml:space="preserve">called the meeting to order at </w:t>
      </w:r>
      <w:r w:rsidR="00EB0EE2">
        <w:rPr>
          <w:rFonts w:ascii="Century Gothic" w:hAnsi="Century Gothic"/>
          <w:color w:val="auto"/>
        </w:rPr>
        <w:t>3:03</w:t>
      </w:r>
      <w:r w:rsidR="00726959" w:rsidRPr="00E304B9">
        <w:rPr>
          <w:rFonts w:ascii="Century Gothic" w:hAnsi="Century Gothic"/>
          <w:color w:val="auto"/>
        </w:rPr>
        <w:t xml:space="preserve"> PM</w:t>
      </w:r>
      <w:r w:rsidR="00742180">
        <w:rPr>
          <w:rFonts w:ascii="Century Gothic" w:hAnsi="Century Gothic"/>
          <w:color w:val="auto"/>
        </w:rPr>
        <w:t xml:space="preserve">. The meeting began with </w:t>
      </w:r>
      <w:r w:rsidR="00726959" w:rsidRPr="00E304B9">
        <w:rPr>
          <w:rFonts w:ascii="Century Gothic" w:hAnsi="Century Gothic"/>
          <w:color w:val="auto"/>
        </w:rPr>
        <w:t xml:space="preserve">members and staff introduced themselves.  </w:t>
      </w:r>
      <w:r w:rsidR="00EB0EE2">
        <w:rPr>
          <w:rFonts w:ascii="Century Gothic" w:hAnsi="Century Gothic"/>
          <w:color w:val="auto"/>
        </w:rPr>
        <w:t xml:space="preserve">Ms. Holly tried to join the meeting via telephone; however, technically difficulties did not allow for this to occur.  </w:t>
      </w:r>
      <w:r w:rsidR="00E477AB">
        <w:rPr>
          <w:rFonts w:ascii="Century Gothic" w:hAnsi="Century Gothic"/>
          <w:color w:val="auto"/>
        </w:rPr>
        <w:t xml:space="preserve"> </w:t>
      </w:r>
    </w:p>
    <w:p w:rsidR="00DE2B02" w:rsidRDefault="00DE2B02" w:rsidP="00917D67">
      <w:pPr>
        <w:pStyle w:val="msolistparagraph0"/>
        <w:ind w:left="1080" w:right="352"/>
        <w:rPr>
          <w:rFonts w:ascii="Century Gothic" w:hAnsi="Century Gothic"/>
          <w:b/>
          <w:color w:val="FF0000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Minutes – Ms. Jackson</w:t>
      </w:r>
    </w:p>
    <w:p w:rsidR="00EB0EE2" w:rsidRPr="00EB0EE2" w:rsidRDefault="00EB0EE2" w:rsidP="00EB0EE2">
      <w:pPr>
        <w:pStyle w:val="msolistparagraph0"/>
        <w:ind w:left="1080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color w:val="auto"/>
        </w:rPr>
        <w:t>Ms. Jackson asked if everyone read the minutes from September 26</w:t>
      </w:r>
      <w:r w:rsidRPr="00EB0EE2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>, October 6</w:t>
      </w:r>
      <w:r w:rsidRPr="00EB0EE2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>, &amp; October 16</w:t>
      </w:r>
      <w:r w:rsidRPr="00EB0EE2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 xml:space="preserve"> and if there were any changes; no changes were noted.  Ms. Diettrich called for approval of all three minutes, Ms. Johnson seconded the motion.  </w:t>
      </w:r>
      <w:r w:rsidRPr="00EB0EE2">
        <w:rPr>
          <w:rFonts w:ascii="Century Gothic" w:hAnsi="Century Gothic"/>
          <w:b/>
          <w:color w:val="auto"/>
        </w:rPr>
        <w:t xml:space="preserve">Motion approved.  </w:t>
      </w:r>
    </w:p>
    <w:p w:rsidR="00EB0EE2" w:rsidRPr="00EB0EE2" w:rsidRDefault="00EB0EE2" w:rsidP="00EB0EE2">
      <w:pPr>
        <w:pStyle w:val="msolistparagraph0"/>
        <w:rPr>
          <w:rFonts w:ascii="Century Gothic" w:hAnsi="Century Gothic"/>
          <w:color w:val="auto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Board Meeting Overview – Mr. Cook</w:t>
      </w:r>
    </w:p>
    <w:p w:rsidR="00352D19" w:rsidRDefault="00352D19" w:rsidP="00352D19">
      <w:pPr>
        <w:pStyle w:val="ListParagraph"/>
        <w:ind w:left="1080"/>
        <w:rPr>
          <w:rFonts w:ascii="Century Gothic" w:hAnsi="Century Gothic"/>
        </w:rPr>
      </w:pPr>
      <w:r w:rsidRPr="0023765A">
        <w:rPr>
          <w:rFonts w:ascii="Century Gothic" w:hAnsi="Century Gothic"/>
        </w:rPr>
        <w:t>Mr. Cook will review appeal meeting</w:t>
      </w:r>
      <w:r w:rsidR="0023765A">
        <w:rPr>
          <w:rFonts w:ascii="Century Gothic" w:hAnsi="Century Gothic"/>
        </w:rPr>
        <w:t xml:space="preserve"> and the minutes from that meeting (attached).  </w:t>
      </w: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R</w:t>
      </w:r>
      <w:r>
        <w:rPr>
          <w:rFonts w:ascii="Century Gothic" w:hAnsi="Century Gothic"/>
          <w:b/>
          <w:color w:val="auto"/>
        </w:rPr>
        <w:t>anking and Funding List</w:t>
      </w:r>
      <w:r w:rsidRPr="00A8573C">
        <w:rPr>
          <w:rFonts w:ascii="Century Gothic" w:hAnsi="Century Gothic"/>
          <w:b/>
          <w:color w:val="auto"/>
        </w:rPr>
        <w:t xml:space="preserve"> for </w:t>
      </w:r>
      <w:r>
        <w:rPr>
          <w:rFonts w:ascii="Century Gothic" w:hAnsi="Century Gothic"/>
          <w:b/>
          <w:color w:val="auto"/>
        </w:rPr>
        <w:t xml:space="preserve">Low-Income </w:t>
      </w:r>
      <w:r w:rsidRPr="00A8573C">
        <w:rPr>
          <w:rFonts w:ascii="Century Gothic" w:hAnsi="Century Gothic"/>
          <w:b/>
          <w:color w:val="auto"/>
        </w:rPr>
        <w:t>Priority Population</w:t>
      </w:r>
      <w:r>
        <w:rPr>
          <w:rFonts w:ascii="Century Gothic" w:hAnsi="Century Gothic"/>
          <w:b/>
          <w:color w:val="auto"/>
        </w:rPr>
        <w:t>– Mr. Snyder</w:t>
      </w:r>
    </w:p>
    <w:p w:rsidR="00352D19" w:rsidRDefault="00352D19" w:rsidP="00352D19">
      <w:pPr>
        <w:pStyle w:val="msolistparagraph0"/>
        <w:ind w:left="1080"/>
        <w:rPr>
          <w:rFonts w:ascii="Century Gothic" w:hAnsi="Century Gothic"/>
          <w:color w:val="auto"/>
        </w:rPr>
      </w:pPr>
      <w:r w:rsidRPr="0023765A">
        <w:rPr>
          <w:rFonts w:ascii="Century Gothic" w:hAnsi="Century Gothic"/>
          <w:color w:val="auto"/>
        </w:rPr>
        <w:t>Mr. Snyder announce ranking and funding amounts</w:t>
      </w: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 – Ms. Jackson</w:t>
      </w:r>
    </w:p>
    <w:p w:rsidR="0023765A" w:rsidRDefault="0067509F" w:rsidP="0023765A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Fisher, Family Foundation wanted to re-affirm their award.  </w:t>
      </w: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Adopt/vote </w:t>
      </w:r>
      <w:r>
        <w:rPr>
          <w:rFonts w:ascii="Century Gothic" w:hAnsi="Century Gothic"/>
          <w:b/>
          <w:color w:val="auto"/>
        </w:rPr>
        <w:t xml:space="preserve">on </w:t>
      </w:r>
      <w:r w:rsidRPr="00A8573C">
        <w:rPr>
          <w:rFonts w:ascii="Century Gothic" w:hAnsi="Century Gothic"/>
          <w:b/>
          <w:color w:val="auto"/>
        </w:rPr>
        <w:t xml:space="preserve">ranking </w:t>
      </w:r>
      <w:r>
        <w:rPr>
          <w:rFonts w:ascii="Century Gothic" w:hAnsi="Century Gothic"/>
          <w:b/>
          <w:color w:val="auto"/>
        </w:rPr>
        <w:t>– Ms. Jackson</w:t>
      </w:r>
    </w:p>
    <w:p w:rsidR="0067509F" w:rsidRPr="0067509F" w:rsidRDefault="0067509F" w:rsidP="0067509F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Dr. Dumont motioned for approval of the ranking of the Low-Income Priority Population.  Ms. Diettrich seconded the motion. </w:t>
      </w:r>
      <w:r w:rsidRPr="0067509F">
        <w:rPr>
          <w:rFonts w:ascii="Century Gothic" w:hAnsi="Century Gothic"/>
          <w:b/>
          <w:color w:val="auto"/>
        </w:rPr>
        <w:t>Motion approved</w:t>
      </w:r>
    </w:p>
    <w:p w:rsidR="00352D19" w:rsidRDefault="00352D19" w:rsidP="00352D19">
      <w:pPr>
        <w:pStyle w:val="ListParagraph"/>
        <w:tabs>
          <w:tab w:val="left" w:pos="1080"/>
        </w:tabs>
        <w:rPr>
          <w:rFonts w:ascii="Century Gothic" w:hAnsi="Century Gothic"/>
          <w:b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lastRenderedPageBreak/>
        <w:t>R</w:t>
      </w:r>
      <w:r>
        <w:rPr>
          <w:rFonts w:ascii="Century Gothic" w:hAnsi="Century Gothic"/>
          <w:b/>
          <w:color w:val="auto"/>
        </w:rPr>
        <w:t>anking and Funding List</w:t>
      </w:r>
      <w:r w:rsidRPr="00A8573C">
        <w:rPr>
          <w:rFonts w:ascii="Century Gothic" w:hAnsi="Century Gothic"/>
          <w:b/>
          <w:color w:val="auto"/>
        </w:rPr>
        <w:t xml:space="preserve"> for </w:t>
      </w:r>
      <w:r>
        <w:rPr>
          <w:rFonts w:ascii="Century Gothic" w:hAnsi="Century Gothic"/>
          <w:b/>
          <w:color w:val="auto"/>
        </w:rPr>
        <w:t xml:space="preserve">Homeless </w:t>
      </w:r>
      <w:r w:rsidRPr="00A8573C">
        <w:rPr>
          <w:rFonts w:ascii="Century Gothic" w:hAnsi="Century Gothic"/>
          <w:b/>
          <w:color w:val="auto"/>
        </w:rPr>
        <w:t>Priority Population</w:t>
      </w:r>
      <w:r>
        <w:rPr>
          <w:rFonts w:ascii="Century Gothic" w:hAnsi="Century Gothic"/>
          <w:b/>
          <w:color w:val="auto"/>
        </w:rPr>
        <w:t>– Mr. Snyder</w:t>
      </w:r>
    </w:p>
    <w:p w:rsidR="00352D19" w:rsidRPr="00C705D4" w:rsidRDefault="002566A8" w:rsidP="00352D19">
      <w:pPr>
        <w:pStyle w:val="msolistparagraph0"/>
        <w:ind w:left="1080"/>
        <w:rPr>
          <w:rFonts w:ascii="Century Gothic" w:hAnsi="Century Gothic"/>
          <w:color w:val="auto"/>
        </w:rPr>
      </w:pPr>
      <w:r w:rsidRPr="00C705D4">
        <w:rPr>
          <w:rFonts w:ascii="Century Gothic" w:hAnsi="Century Gothic"/>
          <w:color w:val="auto"/>
        </w:rPr>
        <w:t>Mr. Snyder announce ranking and funding amounts</w:t>
      </w: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 – Ms. Jackson</w:t>
      </w:r>
    </w:p>
    <w:p w:rsidR="00352D19" w:rsidRPr="00C705D4" w:rsidRDefault="002566A8" w:rsidP="00352D19">
      <w:pPr>
        <w:pStyle w:val="msolistparagraph0"/>
        <w:ind w:left="1080"/>
        <w:rPr>
          <w:rFonts w:ascii="Century Gothic" w:hAnsi="Century Gothic"/>
          <w:color w:val="auto"/>
        </w:rPr>
      </w:pPr>
      <w:r w:rsidRPr="00C705D4">
        <w:rPr>
          <w:rFonts w:ascii="Century Gothic" w:hAnsi="Century Gothic"/>
          <w:color w:val="auto"/>
        </w:rPr>
        <w:t>No Comment</w:t>
      </w: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Adopt/vote on </w:t>
      </w:r>
      <w:r w:rsidRPr="00A8573C">
        <w:rPr>
          <w:rFonts w:ascii="Century Gothic" w:hAnsi="Century Gothic"/>
          <w:b/>
          <w:color w:val="auto"/>
        </w:rPr>
        <w:t xml:space="preserve">ranking </w:t>
      </w:r>
      <w:r>
        <w:rPr>
          <w:rFonts w:ascii="Century Gothic" w:hAnsi="Century Gothic"/>
          <w:b/>
          <w:color w:val="auto"/>
        </w:rPr>
        <w:t>– Ms. Jackson</w:t>
      </w:r>
      <w:r w:rsidRPr="00281070">
        <w:rPr>
          <w:rFonts w:ascii="Century Gothic" w:hAnsi="Century Gothic"/>
          <w:b/>
          <w:color w:val="auto"/>
        </w:rPr>
        <w:t xml:space="preserve"> </w:t>
      </w:r>
    </w:p>
    <w:p w:rsidR="00352D19" w:rsidRDefault="002566A8" w:rsidP="00352D1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 w:rsidRPr="00C705D4">
        <w:rPr>
          <w:rFonts w:ascii="Century Gothic" w:hAnsi="Century Gothic"/>
          <w:color w:val="auto"/>
        </w:rPr>
        <w:t xml:space="preserve">Dr. Turner motioned for approval of the ranking of the Homeless Priority Population.  </w:t>
      </w:r>
      <w:r w:rsidR="00C705D4" w:rsidRPr="00C705D4">
        <w:rPr>
          <w:rFonts w:ascii="Century Gothic" w:hAnsi="Century Gothic"/>
          <w:color w:val="auto"/>
        </w:rPr>
        <w:t xml:space="preserve">Dr. Dumont </w:t>
      </w:r>
      <w:r w:rsidRPr="00C705D4">
        <w:rPr>
          <w:rFonts w:ascii="Century Gothic" w:hAnsi="Century Gothic"/>
          <w:color w:val="auto"/>
        </w:rPr>
        <w:t>seconded the motion.</w:t>
      </w:r>
      <w:r w:rsidRPr="002566A8">
        <w:rPr>
          <w:rFonts w:ascii="Century Gothic" w:hAnsi="Century Gothic"/>
          <w:b/>
          <w:color w:val="auto"/>
        </w:rPr>
        <w:t xml:space="preserve"> Motion approved</w:t>
      </w:r>
    </w:p>
    <w:p w:rsidR="00C705D4" w:rsidRDefault="00C705D4" w:rsidP="00352D1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Report – Ms. Johnson</w:t>
      </w:r>
    </w:p>
    <w:p w:rsidR="00352D19" w:rsidRPr="00C705D4" w:rsidRDefault="00C705D4" w:rsidP="00352D1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Johnson indicated she will get with Mr. Snyder on some dates and send out a poll.</w:t>
      </w:r>
    </w:p>
    <w:p w:rsidR="00C705D4" w:rsidRPr="00162BBD" w:rsidRDefault="00C705D4" w:rsidP="00352D19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 Committee Report – Ms. Diettrich</w:t>
      </w:r>
      <w:r w:rsidRPr="00BC201C">
        <w:rPr>
          <w:rFonts w:ascii="Century Gothic" w:hAnsi="Century Gothic"/>
          <w:b/>
          <w:color w:val="auto"/>
        </w:rPr>
        <w:t xml:space="preserve"> </w:t>
      </w:r>
    </w:p>
    <w:p w:rsidR="00352D19" w:rsidRPr="00C705D4" w:rsidRDefault="00C705D4" w:rsidP="00352D1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talked about her committee work on an innovative program and will work with Mr. Snyder on setting up a meeting date.  </w:t>
      </w:r>
    </w:p>
    <w:p w:rsidR="00352D19" w:rsidRDefault="00352D19" w:rsidP="00352D19">
      <w:pPr>
        <w:pStyle w:val="msolistparagraph0"/>
        <w:jc w:val="both"/>
        <w:rPr>
          <w:rFonts w:ascii="Century Gothic" w:hAnsi="Century Gothic"/>
          <w:b/>
          <w:color w:val="auto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Report – Ms. Holley</w:t>
      </w:r>
    </w:p>
    <w:p w:rsidR="00352D19" w:rsidRPr="00C705D4" w:rsidRDefault="00C705D4" w:rsidP="00352D19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Holly was not her</w:t>
      </w:r>
      <w:r w:rsidR="00CF2877">
        <w:rPr>
          <w:rFonts w:ascii="Century Gothic" w:hAnsi="Century Gothic"/>
          <w:color w:val="auto"/>
        </w:rPr>
        <w:t>e</w:t>
      </w:r>
      <w:r>
        <w:rPr>
          <w:rFonts w:ascii="Century Gothic" w:hAnsi="Century Gothic"/>
          <w:color w:val="auto"/>
        </w:rPr>
        <w:t xml:space="preserve">; </w:t>
      </w:r>
      <w:bookmarkStart w:id="0" w:name="_GoBack"/>
      <w:bookmarkEnd w:id="0"/>
      <w:r>
        <w:rPr>
          <w:rFonts w:ascii="Century Gothic" w:hAnsi="Century Gothic"/>
          <w:color w:val="auto"/>
        </w:rPr>
        <w:t xml:space="preserve">however, Mr. Snyder indicated that in the past she mention setting up a meeting once the Rules Committee come up with their innovative program.  </w:t>
      </w:r>
    </w:p>
    <w:p w:rsidR="00C705D4" w:rsidRDefault="00C705D4" w:rsidP="00352D19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proofErr w:type="spellStart"/>
      <w:r>
        <w:rPr>
          <w:rFonts w:ascii="Century Gothic" w:hAnsi="Century Gothic"/>
          <w:b/>
          <w:color w:val="auto"/>
        </w:rPr>
        <w:t>Streamlink</w:t>
      </w:r>
      <w:proofErr w:type="spellEnd"/>
      <w:r>
        <w:rPr>
          <w:rFonts w:ascii="Century Gothic" w:hAnsi="Century Gothic"/>
          <w:b/>
          <w:color w:val="auto"/>
        </w:rPr>
        <w:t>/</w:t>
      </w:r>
      <w:proofErr w:type="spellStart"/>
      <w:r>
        <w:rPr>
          <w:rFonts w:ascii="Century Gothic" w:hAnsi="Century Gothic"/>
          <w:b/>
          <w:color w:val="auto"/>
        </w:rPr>
        <w:t>Amplifund</w:t>
      </w:r>
      <w:proofErr w:type="spellEnd"/>
      <w:r>
        <w:rPr>
          <w:rFonts w:ascii="Century Gothic" w:hAnsi="Century Gothic"/>
          <w:b/>
          <w:color w:val="auto"/>
        </w:rPr>
        <w:t xml:space="preserve"> Reviewer Scoring Enhancements - Ms. Snyder </w:t>
      </w:r>
    </w:p>
    <w:p w:rsidR="00352D19" w:rsidRPr="00C705D4" w:rsidRDefault="00C705D4" w:rsidP="00352D19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Mr. Snyder asked for input regarding the on-line system and process.  There were several suggestions; 1) System show be able to show scores each agencies scores as a group so they can easily see all their scores and compare with their notes/ tracking sheet if necessary, 2) Require agencies to input the name of program, 3) Hyper-Link on score sheet to section in application, 4) Shorten spreadsheet so not on 11x17</w:t>
      </w:r>
    </w:p>
    <w:p w:rsidR="00C705D4" w:rsidRPr="00C705D4" w:rsidRDefault="00C705D4" w:rsidP="00352D19">
      <w:pPr>
        <w:pStyle w:val="ListParagraph"/>
        <w:ind w:left="1080"/>
        <w:rPr>
          <w:rFonts w:ascii="Century Gothic" w:hAnsi="Century Gothic"/>
        </w:rPr>
      </w:pP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Open Discussion       </w:t>
      </w:r>
    </w:p>
    <w:p w:rsidR="00C705D4" w:rsidRPr="00C705D4" w:rsidRDefault="00C705D4" w:rsidP="00352D1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Members agreed on moving Meeting from 3:00 PM to 2:00 PM</w:t>
      </w:r>
      <w:r w:rsidR="003D0D54">
        <w:rPr>
          <w:rFonts w:ascii="Century Gothic" w:hAnsi="Century Gothic"/>
          <w:color w:val="auto"/>
        </w:rPr>
        <w:t>, Dr. Turner motioned and Mr. Baker seconded motion-</w:t>
      </w:r>
      <w:r w:rsidR="003D0D54" w:rsidRPr="003D0D54">
        <w:rPr>
          <w:rFonts w:ascii="Century Gothic" w:hAnsi="Century Gothic"/>
          <w:b/>
          <w:color w:val="auto"/>
        </w:rPr>
        <w:t>Motion Approved</w:t>
      </w:r>
      <w:r>
        <w:rPr>
          <w:rFonts w:ascii="Century Gothic" w:hAnsi="Century Gothic"/>
          <w:color w:val="auto"/>
        </w:rPr>
        <w:t xml:space="preserve">.  Ms. Jackie Perry asked to be part of Priority Population Sub-Committee.  </w:t>
      </w:r>
    </w:p>
    <w:p w:rsidR="00352D19" w:rsidRDefault="00352D19" w:rsidP="00352D1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          </w:t>
      </w:r>
    </w:p>
    <w:p w:rsidR="0049332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agenda)</w:t>
      </w:r>
      <w:r>
        <w:rPr>
          <w:rFonts w:ascii="Century Gothic" w:hAnsi="Century Gothic"/>
          <w:b/>
          <w:color w:val="auto"/>
        </w:rPr>
        <w:t xml:space="preserve"> </w:t>
      </w:r>
    </w:p>
    <w:p w:rsidR="003D0D54" w:rsidRDefault="003D0D54" w:rsidP="0049332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Tyler Morris-ILRC spoke about issue with tentative award and final award</w:t>
      </w:r>
    </w:p>
    <w:p w:rsidR="003D0D54" w:rsidRDefault="003D0D54" w:rsidP="00493329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Lori Ann Whittington-Pine Castle, new CEO introduced herself</w:t>
      </w:r>
    </w:p>
    <w:p w:rsidR="00352D19" w:rsidRPr="004102A7" w:rsidRDefault="00352D19" w:rsidP="0049332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                   </w:t>
      </w:r>
    </w:p>
    <w:p w:rsidR="00352D19" w:rsidRDefault="00352D19" w:rsidP="00352D19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281070">
        <w:rPr>
          <w:rFonts w:ascii="Century Gothic" w:hAnsi="Century Gothic"/>
          <w:b/>
          <w:color w:val="auto"/>
        </w:rPr>
        <w:t>Adjourn</w:t>
      </w:r>
    </w:p>
    <w:p w:rsidR="00352D19" w:rsidRPr="00281070" w:rsidRDefault="00352D19" w:rsidP="00352D19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352D19" w:rsidRPr="00A513F4" w:rsidRDefault="00352D19" w:rsidP="00352D19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FF0000"/>
        </w:rPr>
      </w:pPr>
      <w:r w:rsidRPr="00A513F4">
        <w:rPr>
          <w:rFonts w:ascii="Century Gothic" w:hAnsi="Century Gothic"/>
          <w:b/>
          <w:color w:val="auto"/>
        </w:rPr>
        <w:t xml:space="preserve">Next Meeting Date </w:t>
      </w:r>
      <w:r>
        <w:rPr>
          <w:rFonts w:ascii="Century Gothic" w:hAnsi="Century Gothic"/>
          <w:b/>
          <w:color w:val="auto"/>
        </w:rPr>
        <w:t xml:space="preserve">– December 13, 2017 </w:t>
      </w:r>
    </w:p>
    <w:p w:rsidR="00606E88" w:rsidRDefault="00606E88" w:rsidP="00606E8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5ACC" w:rsidRPr="00805ACC" w:rsidRDefault="005C5CA1" w:rsidP="00805ACC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3D0D54">
        <w:rPr>
          <w:rFonts w:ascii="Century Gothic" w:hAnsi="Century Gothic"/>
          <w:color w:val="auto"/>
        </w:rPr>
        <w:t>6</w:t>
      </w:r>
      <w:r w:rsidR="00805ACC" w:rsidRPr="00805ACC">
        <w:rPr>
          <w:rFonts w:ascii="Century Gothic" w:hAnsi="Century Gothic"/>
          <w:color w:val="auto"/>
        </w:rPr>
        <w:t>:</w:t>
      </w:r>
      <w:r w:rsidR="003D0D54">
        <w:rPr>
          <w:rFonts w:ascii="Century Gothic" w:hAnsi="Century Gothic"/>
          <w:color w:val="auto"/>
        </w:rPr>
        <w:t>05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A14C33">
        <w:rPr>
          <w:rFonts w:ascii="Century Gothic" w:hAnsi="Century Gothic"/>
        </w:rPr>
        <w:t>1</w:t>
      </w:r>
      <w:r w:rsidR="003D0D54">
        <w:rPr>
          <w:rFonts w:ascii="Century Gothic" w:hAnsi="Century Gothic"/>
        </w:rPr>
        <w:t>1/13</w:t>
      </w:r>
      <w:r w:rsidRPr="001E022E">
        <w:rPr>
          <w:rFonts w:ascii="Century Gothic" w:hAnsi="Century Gothic"/>
        </w:rPr>
        <w:t>/2017</w:t>
      </w:r>
    </w:p>
    <w:p w:rsidR="00805ACC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E5468B" w:rsidRDefault="00E5468B" w:rsidP="00E5468B">
      <w:pPr>
        <w:pStyle w:val="ListParagraph"/>
        <w:rPr>
          <w:rFonts w:ascii="Century Gothic" w:hAnsi="Century Gothic"/>
          <w:b/>
        </w:rPr>
      </w:pPr>
    </w:p>
    <w:sectPr w:rsidR="00E5468B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6B5D0E">
    <w:pPr>
      <w:pStyle w:val="Default"/>
      <w:spacing w:after="435"/>
      <w:jc w:val="center"/>
    </w:pPr>
    <w:r>
      <w:rPr>
        <w:noProof/>
      </w:rPr>
      <w:drawing>
        <wp:inline distT="0" distB="0" distL="0" distR="0" wp14:anchorId="0C1B68DF" wp14:editId="1292F1B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6">
    <w:nsid w:val="10786E89"/>
    <w:multiLevelType w:val="hybridMultilevel"/>
    <w:tmpl w:val="2E780D3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6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35"/>
  </w:num>
  <w:num w:numId="11">
    <w:abstractNumId w:val="18"/>
  </w:num>
  <w:num w:numId="12">
    <w:abstractNumId w:val="27"/>
  </w:num>
  <w:num w:numId="13">
    <w:abstractNumId w:val="20"/>
  </w:num>
  <w:num w:numId="14">
    <w:abstractNumId w:val="31"/>
  </w:num>
  <w:num w:numId="15">
    <w:abstractNumId w:val="19"/>
  </w:num>
  <w:num w:numId="16">
    <w:abstractNumId w:val="28"/>
  </w:num>
  <w:num w:numId="17">
    <w:abstractNumId w:val="33"/>
  </w:num>
  <w:num w:numId="18">
    <w:abstractNumId w:val="3"/>
  </w:num>
  <w:num w:numId="19">
    <w:abstractNumId w:val="14"/>
  </w:num>
  <w:num w:numId="20">
    <w:abstractNumId w:val="25"/>
  </w:num>
  <w:num w:numId="21">
    <w:abstractNumId w:val="30"/>
  </w:num>
  <w:num w:numId="22">
    <w:abstractNumId w:val="15"/>
  </w:num>
  <w:num w:numId="23">
    <w:abstractNumId w:val="23"/>
  </w:num>
  <w:num w:numId="24">
    <w:abstractNumId w:val="0"/>
  </w:num>
  <w:num w:numId="25">
    <w:abstractNumId w:val="13"/>
  </w:num>
  <w:num w:numId="26">
    <w:abstractNumId w:val="21"/>
  </w:num>
  <w:num w:numId="27">
    <w:abstractNumId w:val="24"/>
  </w:num>
  <w:num w:numId="28">
    <w:abstractNumId w:val="1"/>
  </w:num>
  <w:num w:numId="29">
    <w:abstractNumId w:val="36"/>
  </w:num>
  <w:num w:numId="30">
    <w:abstractNumId w:val="17"/>
  </w:num>
  <w:num w:numId="31">
    <w:abstractNumId w:val="29"/>
  </w:num>
  <w:num w:numId="32">
    <w:abstractNumId w:val="12"/>
  </w:num>
  <w:num w:numId="33">
    <w:abstractNumId w:val="34"/>
  </w:num>
  <w:num w:numId="34">
    <w:abstractNumId w:val="5"/>
  </w:num>
  <w:num w:numId="35">
    <w:abstractNumId w:val="10"/>
  </w:num>
  <w:num w:numId="36">
    <w:abstractNumId w:val="32"/>
  </w:num>
  <w:num w:numId="37">
    <w:abstractNumId w:val="4"/>
  </w:num>
  <w:num w:numId="38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BFC"/>
    <w:rsid w:val="001C5548"/>
    <w:rsid w:val="001C73EC"/>
    <w:rsid w:val="001E022E"/>
    <w:rsid w:val="001E2325"/>
    <w:rsid w:val="001E24FF"/>
    <w:rsid w:val="001E2885"/>
    <w:rsid w:val="001E585B"/>
    <w:rsid w:val="001F2624"/>
    <w:rsid w:val="00205104"/>
    <w:rsid w:val="002100C4"/>
    <w:rsid w:val="002105DF"/>
    <w:rsid w:val="0021135D"/>
    <w:rsid w:val="00212FF7"/>
    <w:rsid w:val="00213519"/>
    <w:rsid w:val="0021772A"/>
    <w:rsid w:val="002205AB"/>
    <w:rsid w:val="00226E4A"/>
    <w:rsid w:val="0023199B"/>
    <w:rsid w:val="002323A2"/>
    <w:rsid w:val="0023415E"/>
    <w:rsid w:val="0023765A"/>
    <w:rsid w:val="00237D80"/>
    <w:rsid w:val="00240D59"/>
    <w:rsid w:val="0024371C"/>
    <w:rsid w:val="002471C2"/>
    <w:rsid w:val="0025635B"/>
    <w:rsid w:val="002566A8"/>
    <w:rsid w:val="00256B93"/>
    <w:rsid w:val="00263D49"/>
    <w:rsid w:val="00265834"/>
    <w:rsid w:val="0028165E"/>
    <w:rsid w:val="00283879"/>
    <w:rsid w:val="00285684"/>
    <w:rsid w:val="00292EF6"/>
    <w:rsid w:val="00293FFD"/>
    <w:rsid w:val="00296C9F"/>
    <w:rsid w:val="002A29C8"/>
    <w:rsid w:val="002A4E5F"/>
    <w:rsid w:val="002B0E31"/>
    <w:rsid w:val="002B3EA1"/>
    <w:rsid w:val="002B60E8"/>
    <w:rsid w:val="002E3877"/>
    <w:rsid w:val="002E71B1"/>
    <w:rsid w:val="002F66A9"/>
    <w:rsid w:val="0030107B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3356C"/>
    <w:rsid w:val="003337EE"/>
    <w:rsid w:val="00347775"/>
    <w:rsid w:val="0035086F"/>
    <w:rsid w:val="00350F4D"/>
    <w:rsid w:val="00351CA0"/>
    <w:rsid w:val="00352076"/>
    <w:rsid w:val="00352D19"/>
    <w:rsid w:val="00353976"/>
    <w:rsid w:val="00360167"/>
    <w:rsid w:val="00362540"/>
    <w:rsid w:val="00363AAA"/>
    <w:rsid w:val="00365D04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B1965"/>
    <w:rsid w:val="003B5D8E"/>
    <w:rsid w:val="003B6E10"/>
    <w:rsid w:val="003C5A2A"/>
    <w:rsid w:val="003C76E7"/>
    <w:rsid w:val="003D0D54"/>
    <w:rsid w:val="003E02FE"/>
    <w:rsid w:val="003E073A"/>
    <w:rsid w:val="003E59F4"/>
    <w:rsid w:val="003F4360"/>
    <w:rsid w:val="003F5161"/>
    <w:rsid w:val="00405AB7"/>
    <w:rsid w:val="004102A7"/>
    <w:rsid w:val="00410C84"/>
    <w:rsid w:val="004114D6"/>
    <w:rsid w:val="0041189D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3329"/>
    <w:rsid w:val="004953C9"/>
    <w:rsid w:val="00496054"/>
    <w:rsid w:val="004968CA"/>
    <w:rsid w:val="00496B8A"/>
    <w:rsid w:val="004A1425"/>
    <w:rsid w:val="004B146C"/>
    <w:rsid w:val="004B65B3"/>
    <w:rsid w:val="004C067D"/>
    <w:rsid w:val="004C45BE"/>
    <w:rsid w:val="004D3890"/>
    <w:rsid w:val="004E1589"/>
    <w:rsid w:val="004E31F4"/>
    <w:rsid w:val="004F20B7"/>
    <w:rsid w:val="00510CAB"/>
    <w:rsid w:val="00512217"/>
    <w:rsid w:val="00525B05"/>
    <w:rsid w:val="00526044"/>
    <w:rsid w:val="00527E3B"/>
    <w:rsid w:val="00532EFC"/>
    <w:rsid w:val="005448C5"/>
    <w:rsid w:val="00544BC9"/>
    <w:rsid w:val="00544F7F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FE"/>
    <w:rsid w:val="00630DC2"/>
    <w:rsid w:val="006424F5"/>
    <w:rsid w:val="0064491C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7509F"/>
    <w:rsid w:val="006817C1"/>
    <w:rsid w:val="00690049"/>
    <w:rsid w:val="006A2CE9"/>
    <w:rsid w:val="006A2DB9"/>
    <w:rsid w:val="006B1E26"/>
    <w:rsid w:val="006B5D0E"/>
    <w:rsid w:val="006B6889"/>
    <w:rsid w:val="006C096D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F2976"/>
    <w:rsid w:val="006F2C07"/>
    <w:rsid w:val="00701693"/>
    <w:rsid w:val="00715555"/>
    <w:rsid w:val="007203E1"/>
    <w:rsid w:val="00720C4F"/>
    <w:rsid w:val="0072127C"/>
    <w:rsid w:val="007234C6"/>
    <w:rsid w:val="00723C70"/>
    <w:rsid w:val="00725ABF"/>
    <w:rsid w:val="00726959"/>
    <w:rsid w:val="007346AC"/>
    <w:rsid w:val="00736F68"/>
    <w:rsid w:val="00737F19"/>
    <w:rsid w:val="00742180"/>
    <w:rsid w:val="007449F1"/>
    <w:rsid w:val="00744C06"/>
    <w:rsid w:val="00751EBB"/>
    <w:rsid w:val="00760533"/>
    <w:rsid w:val="00760586"/>
    <w:rsid w:val="00764957"/>
    <w:rsid w:val="00772224"/>
    <w:rsid w:val="007727AC"/>
    <w:rsid w:val="00773AF5"/>
    <w:rsid w:val="00774BBC"/>
    <w:rsid w:val="00785116"/>
    <w:rsid w:val="0079195C"/>
    <w:rsid w:val="00792F29"/>
    <w:rsid w:val="0079504B"/>
    <w:rsid w:val="00795C90"/>
    <w:rsid w:val="0079675A"/>
    <w:rsid w:val="007978C3"/>
    <w:rsid w:val="007A120B"/>
    <w:rsid w:val="007A4E8E"/>
    <w:rsid w:val="007A7DF0"/>
    <w:rsid w:val="007B2E78"/>
    <w:rsid w:val="007B5D6A"/>
    <w:rsid w:val="007C7A9F"/>
    <w:rsid w:val="007D4B91"/>
    <w:rsid w:val="007D62A0"/>
    <w:rsid w:val="007E0700"/>
    <w:rsid w:val="007E16FB"/>
    <w:rsid w:val="007E34E3"/>
    <w:rsid w:val="007F1AF1"/>
    <w:rsid w:val="007F2543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0AA8"/>
    <w:rsid w:val="008462BD"/>
    <w:rsid w:val="00854516"/>
    <w:rsid w:val="00854C92"/>
    <w:rsid w:val="00856157"/>
    <w:rsid w:val="00863A28"/>
    <w:rsid w:val="008658BB"/>
    <w:rsid w:val="00866B58"/>
    <w:rsid w:val="00877F3E"/>
    <w:rsid w:val="00881488"/>
    <w:rsid w:val="0088475F"/>
    <w:rsid w:val="008855F5"/>
    <w:rsid w:val="00886925"/>
    <w:rsid w:val="008A1AD4"/>
    <w:rsid w:val="008A52A4"/>
    <w:rsid w:val="008B10A0"/>
    <w:rsid w:val="008B2D66"/>
    <w:rsid w:val="008B642A"/>
    <w:rsid w:val="008C587E"/>
    <w:rsid w:val="008C7B03"/>
    <w:rsid w:val="008C7CB7"/>
    <w:rsid w:val="008D0D49"/>
    <w:rsid w:val="008D2214"/>
    <w:rsid w:val="008E08F9"/>
    <w:rsid w:val="008E2E9D"/>
    <w:rsid w:val="008E4BEE"/>
    <w:rsid w:val="0090587C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50E9"/>
    <w:rsid w:val="00A45D9D"/>
    <w:rsid w:val="00A461DE"/>
    <w:rsid w:val="00A51B81"/>
    <w:rsid w:val="00A55C81"/>
    <w:rsid w:val="00A65C07"/>
    <w:rsid w:val="00A67A55"/>
    <w:rsid w:val="00A75210"/>
    <w:rsid w:val="00A81658"/>
    <w:rsid w:val="00A8573C"/>
    <w:rsid w:val="00A86B2C"/>
    <w:rsid w:val="00A873E0"/>
    <w:rsid w:val="00A92B64"/>
    <w:rsid w:val="00AA296A"/>
    <w:rsid w:val="00AB0EDF"/>
    <w:rsid w:val="00AB334C"/>
    <w:rsid w:val="00AC27DD"/>
    <w:rsid w:val="00AC398E"/>
    <w:rsid w:val="00AC5F1C"/>
    <w:rsid w:val="00AD7063"/>
    <w:rsid w:val="00AE2886"/>
    <w:rsid w:val="00AF2CC8"/>
    <w:rsid w:val="00AF70CC"/>
    <w:rsid w:val="00B139F2"/>
    <w:rsid w:val="00B15C9F"/>
    <w:rsid w:val="00B175EA"/>
    <w:rsid w:val="00B1767A"/>
    <w:rsid w:val="00B22836"/>
    <w:rsid w:val="00B22D7A"/>
    <w:rsid w:val="00B2745F"/>
    <w:rsid w:val="00B34B22"/>
    <w:rsid w:val="00B35CFB"/>
    <w:rsid w:val="00B3618D"/>
    <w:rsid w:val="00B4068B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0F9A"/>
    <w:rsid w:val="00B831A6"/>
    <w:rsid w:val="00B86ACE"/>
    <w:rsid w:val="00B903DB"/>
    <w:rsid w:val="00B91FCC"/>
    <w:rsid w:val="00B92900"/>
    <w:rsid w:val="00B92C0C"/>
    <w:rsid w:val="00BA1BBC"/>
    <w:rsid w:val="00BA25F9"/>
    <w:rsid w:val="00BA7864"/>
    <w:rsid w:val="00BB1BD1"/>
    <w:rsid w:val="00BB6E26"/>
    <w:rsid w:val="00BC2AE4"/>
    <w:rsid w:val="00BC2E45"/>
    <w:rsid w:val="00BC44F1"/>
    <w:rsid w:val="00BC6F71"/>
    <w:rsid w:val="00BE39E6"/>
    <w:rsid w:val="00BE4A41"/>
    <w:rsid w:val="00BE4E8C"/>
    <w:rsid w:val="00BF3A70"/>
    <w:rsid w:val="00C0193D"/>
    <w:rsid w:val="00C142E1"/>
    <w:rsid w:val="00C14704"/>
    <w:rsid w:val="00C21C6D"/>
    <w:rsid w:val="00C22467"/>
    <w:rsid w:val="00C23394"/>
    <w:rsid w:val="00C24FC3"/>
    <w:rsid w:val="00C258A5"/>
    <w:rsid w:val="00C26D6B"/>
    <w:rsid w:val="00C33070"/>
    <w:rsid w:val="00C43BAA"/>
    <w:rsid w:val="00C44EA8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5D4"/>
    <w:rsid w:val="00C70AD2"/>
    <w:rsid w:val="00C7273C"/>
    <w:rsid w:val="00C75F3A"/>
    <w:rsid w:val="00C868C2"/>
    <w:rsid w:val="00C92384"/>
    <w:rsid w:val="00C95D5F"/>
    <w:rsid w:val="00C96990"/>
    <w:rsid w:val="00C975EE"/>
    <w:rsid w:val="00CA3A61"/>
    <w:rsid w:val="00CA5132"/>
    <w:rsid w:val="00CB1B7B"/>
    <w:rsid w:val="00CB2E1A"/>
    <w:rsid w:val="00CD24AD"/>
    <w:rsid w:val="00CD67B5"/>
    <w:rsid w:val="00CE1BFB"/>
    <w:rsid w:val="00CE5961"/>
    <w:rsid w:val="00CE7B94"/>
    <w:rsid w:val="00CF00A6"/>
    <w:rsid w:val="00CF2877"/>
    <w:rsid w:val="00D009A2"/>
    <w:rsid w:val="00D0555D"/>
    <w:rsid w:val="00D101E1"/>
    <w:rsid w:val="00D10208"/>
    <w:rsid w:val="00D136A1"/>
    <w:rsid w:val="00D169BA"/>
    <w:rsid w:val="00D22C6D"/>
    <w:rsid w:val="00D27E31"/>
    <w:rsid w:val="00D32395"/>
    <w:rsid w:val="00D33BD3"/>
    <w:rsid w:val="00D379EC"/>
    <w:rsid w:val="00D426E1"/>
    <w:rsid w:val="00D43702"/>
    <w:rsid w:val="00D456F3"/>
    <w:rsid w:val="00D50B06"/>
    <w:rsid w:val="00D51D86"/>
    <w:rsid w:val="00D5297A"/>
    <w:rsid w:val="00D56448"/>
    <w:rsid w:val="00D65458"/>
    <w:rsid w:val="00D664D1"/>
    <w:rsid w:val="00D71A2C"/>
    <w:rsid w:val="00D72AA8"/>
    <w:rsid w:val="00D757F3"/>
    <w:rsid w:val="00D77E7D"/>
    <w:rsid w:val="00D865E4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B44"/>
    <w:rsid w:val="00DD0A7C"/>
    <w:rsid w:val="00DD6B04"/>
    <w:rsid w:val="00DE07D6"/>
    <w:rsid w:val="00DE2B02"/>
    <w:rsid w:val="00DE33D4"/>
    <w:rsid w:val="00DE378F"/>
    <w:rsid w:val="00DF5A2A"/>
    <w:rsid w:val="00E01695"/>
    <w:rsid w:val="00E02E14"/>
    <w:rsid w:val="00E10D57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63D75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A44E7"/>
    <w:rsid w:val="00EB0EE2"/>
    <w:rsid w:val="00EB127B"/>
    <w:rsid w:val="00EB3BBC"/>
    <w:rsid w:val="00EB3BBD"/>
    <w:rsid w:val="00EC2C83"/>
    <w:rsid w:val="00ED2E71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27FD"/>
    <w:rsid w:val="00F15A35"/>
    <w:rsid w:val="00F17C6D"/>
    <w:rsid w:val="00F21B55"/>
    <w:rsid w:val="00F23B07"/>
    <w:rsid w:val="00F279BF"/>
    <w:rsid w:val="00F43E53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E47"/>
    <w:rsid w:val="00F968AB"/>
    <w:rsid w:val="00FA0362"/>
    <w:rsid w:val="00FA3135"/>
    <w:rsid w:val="00FA3CD5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8EEB-1F42-4EBC-A149-248F0574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581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12</cp:revision>
  <cp:lastPrinted>2017-05-17T15:26:00Z</cp:lastPrinted>
  <dcterms:created xsi:type="dcterms:W3CDTF">2017-11-13T20:02:00Z</dcterms:created>
  <dcterms:modified xsi:type="dcterms:W3CDTF">2017-11-17T17:53:00Z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