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917D67">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6817C1" w:rsidP="00917D67">
      <w:pPr>
        <w:pStyle w:val="Default"/>
        <w:ind w:right="352"/>
        <w:jc w:val="center"/>
        <w:rPr>
          <w:rFonts w:ascii="Century Gothic" w:hAnsi="Century Gothic"/>
          <w:b/>
          <w:color w:val="auto"/>
        </w:rPr>
      </w:pPr>
      <w:r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Floor, R</w:t>
      </w:r>
      <w:r w:rsidR="00D56448" w:rsidRPr="004102A7">
        <w:rPr>
          <w:rFonts w:ascii="Century Gothic" w:hAnsi="Century Gothic"/>
          <w:b/>
          <w:color w:val="auto"/>
        </w:rPr>
        <w:t>oo</w:t>
      </w:r>
      <w:r w:rsidRPr="004102A7">
        <w:rPr>
          <w:rFonts w:ascii="Century Gothic" w:hAnsi="Century Gothic"/>
          <w:b/>
          <w:color w:val="auto"/>
        </w:rPr>
        <w:t xml:space="preserve">m </w:t>
      </w:r>
      <w:r w:rsidR="00D72AA8">
        <w:rPr>
          <w:rFonts w:ascii="Century Gothic" w:hAnsi="Century Gothic"/>
          <w:b/>
          <w:color w:val="auto"/>
        </w:rPr>
        <w:t>8</w:t>
      </w:r>
      <w:r w:rsidR="008A52A4">
        <w:rPr>
          <w:rFonts w:ascii="Century Gothic" w:hAnsi="Century Gothic"/>
          <w:b/>
          <w:color w:val="auto"/>
        </w:rPr>
        <w:t>2</w:t>
      </w:r>
      <w:r w:rsidR="00D56448" w:rsidRPr="004102A7">
        <w:rPr>
          <w:rFonts w:ascii="Century Gothic" w:hAnsi="Century Gothic"/>
          <w:b/>
          <w:color w:val="auto"/>
        </w:rPr>
        <w:t>5</w:t>
      </w:r>
    </w:p>
    <w:p w:rsidR="00B92C0C" w:rsidRDefault="005C041D" w:rsidP="00917D67">
      <w:pPr>
        <w:pStyle w:val="Default"/>
        <w:ind w:right="352"/>
        <w:jc w:val="center"/>
        <w:rPr>
          <w:rFonts w:ascii="Century Gothic" w:hAnsi="Century Gothic"/>
          <w:b/>
          <w:color w:val="auto"/>
        </w:rPr>
      </w:pPr>
      <w:r>
        <w:rPr>
          <w:rFonts w:ascii="Century Gothic" w:hAnsi="Century Gothic"/>
          <w:b/>
          <w:color w:val="auto"/>
        </w:rPr>
        <w:t xml:space="preserve">October </w:t>
      </w:r>
      <w:r w:rsidR="00BC025A">
        <w:rPr>
          <w:rFonts w:ascii="Century Gothic" w:hAnsi="Century Gothic"/>
          <w:b/>
          <w:color w:val="auto"/>
        </w:rPr>
        <w:t>1</w:t>
      </w:r>
      <w:r>
        <w:rPr>
          <w:rFonts w:ascii="Century Gothic" w:hAnsi="Century Gothic"/>
          <w:b/>
          <w:color w:val="auto"/>
        </w:rPr>
        <w:t>6</w:t>
      </w:r>
      <w:r w:rsidR="007B2E78">
        <w:rPr>
          <w:rFonts w:ascii="Century Gothic" w:hAnsi="Century Gothic"/>
          <w:b/>
          <w:color w:val="auto"/>
        </w:rPr>
        <w:t>, 2017</w:t>
      </w:r>
      <w:r w:rsidR="00135FAF">
        <w:rPr>
          <w:rFonts w:ascii="Century Gothic" w:hAnsi="Century Gothic"/>
          <w:b/>
          <w:color w:val="auto"/>
        </w:rPr>
        <w:t xml:space="preserve"> </w:t>
      </w:r>
      <w:r w:rsidR="006817C1" w:rsidRPr="004102A7">
        <w:rPr>
          <w:rFonts w:ascii="Century Gothic" w:hAnsi="Century Gothic"/>
          <w:b/>
          <w:color w:val="auto"/>
        </w:rPr>
        <w:t>–</w:t>
      </w:r>
      <w:r w:rsidR="00135FAF">
        <w:rPr>
          <w:rFonts w:ascii="Century Gothic" w:hAnsi="Century Gothic"/>
          <w:b/>
          <w:color w:val="auto"/>
        </w:rPr>
        <w:t xml:space="preserve"> </w:t>
      </w:r>
      <w:r>
        <w:rPr>
          <w:rFonts w:ascii="Century Gothic" w:hAnsi="Century Gothic"/>
          <w:b/>
          <w:color w:val="auto"/>
        </w:rPr>
        <w:t>5</w:t>
      </w:r>
      <w:r w:rsidR="00135FAF">
        <w:rPr>
          <w:rFonts w:ascii="Century Gothic" w:hAnsi="Century Gothic"/>
          <w:b/>
          <w:color w:val="auto"/>
        </w:rPr>
        <w:t>:</w:t>
      </w:r>
      <w:r w:rsidR="00EB3BBC">
        <w:rPr>
          <w:rFonts w:ascii="Century Gothic" w:hAnsi="Century Gothic"/>
          <w:b/>
          <w:color w:val="auto"/>
        </w:rPr>
        <w:t>0</w:t>
      </w:r>
      <w:r w:rsidR="00A65C07">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7B2E78" w:rsidRPr="004102A7" w:rsidRDefault="007B2E78" w:rsidP="00917D67">
      <w:pPr>
        <w:pStyle w:val="Default"/>
        <w:ind w:right="352"/>
        <w:jc w:val="center"/>
        <w:rPr>
          <w:rFonts w:ascii="Century Gothic" w:hAnsi="Century Gothic"/>
          <w:b/>
          <w:color w:val="auto"/>
        </w:rPr>
      </w:pPr>
      <w:r>
        <w:rPr>
          <w:rFonts w:ascii="Century Gothic" w:hAnsi="Century Gothic"/>
          <w:b/>
          <w:color w:val="auto"/>
        </w:rPr>
        <w:t xml:space="preserve">PSG Chair: </w:t>
      </w:r>
      <w:proofErr w:type="spellStart"/>
      <w:r>
        <w:rPr>
          <w:rFonts w:ascii="Century Gothic" w:hAnsi="Century Gothic"/>
          <w:b/>
          <w:color w:val="auto"/>
        </w:rPr>
        <w:t>Roshanda</w:t>
      </w:r>
      <w:proofErr w:type="spellEnd"/>
      <w:r>
        <w:rPr>
          <w:rFonts w:ascii="Century Gothic" w:hAnsi="Century Gothic"/>
          <w:b/>
          <w:color w:val="auto"/>
        </w:rPr>
        <w:t xml:space="preserve"> Jackson</w:t>
      </w:r>
    </w:p>
    <w:p w:rsidR="008E08F9" w:rsidRDefault="00922A18" w:rsidP="00917D67">
      <w:pPr>
        <w:pStyle w:val="Default"/>
        <w:ind w:right="352"/>
        <w:jc w:val="center"/>
        <w:rPr>
          <w:rFonts w:ascii="Century Gothic" w:hAnsi="Century Gothic"/>
          <w:b/>
          <w:color w:val="auto"/>
        </w:rPr>
      </w:pPr>
      <w:r>
        <w:rPr>
          <w:rFonts w:ascii="Century Gothic" w:hAnsi="Century Gothic"/>
          <w:b/>
          <w:color w:val="auto"/>
        </w:rPr>
        <w:t>Vice-</w:t>
      </w:r>
      <w:r w:rsidR="0081033B" w:rsidRPr="004102A7">
        <w:rPr>
          <w:rFonts w:ascii="Century Gothic" w:hAnsi="Century Gothic"/>
          <w:b/>
          <w:color w:val="auto"/>
        </w:rPr>
        <w:t xml:space="preserve">Chair:  </w:t>
      </w:r>
      <w:r w:rsidR="007B2E78">
        <w:rPr>
          <w:rFonts w:ascii="Century Gothic" w:hAnsi="Century Gothic"/>
          <w:b/>
          <w:color w:val="auto"/>
        </w:rPr>
        <w:t>Deborah Johnson</w:t>
      </w:r>
    </w:p>
    <w:p w:rsidR="008E08F9" w:rsidRDefault="008E08F9" w:rsidP="00917D67">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B22836"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7B2E78">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D5297A" w:rsidRPr="00D5297A" w:rsidRDefault="00D5297A" w:rsidP="00BC025A">
            <w:pPr>
              <w:suppressAutoHyphens/>
              <w:snapToGrid w:val="0"/>
              <w:rPr>
                <w:rFonts w:ascii="Century Gothic" w:eastAsia="MS Mincho" w:hAnsi="Century Gothic" w:cs="Arial"/>
                <w:b/>
                <w:bCs/>
                <w:lang w:eastAsia="ja-JP"/>
              </w:rPr>
            </w:pPr>
            <w:proofErr w:type="spellStart"/>
            <w:r w:rsidRPr="00D5297A">
              <w:rPr>
                <w:rFonts w:ascii="Century Gothic" w:eastAsia="MS Mincho" w:hAnsi="Century Gothic" w:cs="Arial"/>
                <w:b/>
                <w:bCs/>
                <w:lang w:eastAsia="ja-JP"/>
              </w:rPr>
              <w:t>Roshanda</w:t>
            </w:r>
            <w:proofErr w:type="spellEnd"/>
            <w:r w:rsidRPr="00D5297A">
              <w:rPr>
                <w:rFonts w:ascii="Century Gothic" w:eastAsia="MS Mincho" w:hAnsi="Century Gothic" w:cs="Arial"/>
                <w:b/>
                <w:bCs/>
                <w:lang w:eastAsia="ja-JP"/>
              </w:rPr>
              <w:t xml:space="preserve"> Jackson</w:t>
            </w:r>
            <w:r w:rsidR="00376BB3">
              <w:rPr>
                <w:rFonts w:ascii="Century Gothic" w:eastAsia="MS Mincho" w:hAnsi="Century Gothic" w:cs="Arial"/>
                <w:b/>
                <w:bCs/>
                <w:lang w:eastAsia="ja-JP"/>
              </w:rPr>
              <w:t>-Chair</w:t>
            </w:r>
            <w:r w:rsidR="00BC025A">
              <w:rPr>
                <w:rFonts w:ascii="Century Gothic" w:eastAsia="MS Mincho" w:hAnsi="Century Gothic" w:cs="Arial"/>
                <w:b/>
                <w:bCs/>
                <w:lang w:eastAsia="ja-JP"/>
              </w:rPr>
              <w:t xml:space="preserve"> (Phone)</w:t>
            </w:r>
          </w:p>
        </w:tc>
        <w:tc>
          <w:tcPr>
            <w:tcW w:w="569" w:type="dxa"/>
            <w:tcBorders>
              <w:top w:val="single" w:sz="4" w:space="0" w:color="000000"/>
              <w:left w:val="single" w:sz="4" w:space="0" w:color="000000"/>
              <w:bottom w:val="single" w:sz="4" w:space="0" w:color="000000"/>
              <w:right w:val="nil"/>
            </w:tcBorders>
          </w:tcPr>
          <w:p w:rsidR="00D5297A" w:rsidRPr="00D5297A" w:rsidRDefault="00B2283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BA1BBC" w:rsidP="006C4A9B">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Darren</w:t>
            </w:r>
            <w:r w:rsidR="00D5297A" w:rsidRPr="00D5297A">
              <w:rPr>
                <w:rFonts w:ascii="Century Gothic" w:eastAsia="MS Mincho" w:hAnsi="Century Gothic" w:cs="Arial"/>
                <w:b/>
                <w:bCs/>
                <w:lang w:eastAsia="ja-JP"/>
              </w:rPr>
              <w:t xml:space="preserve"> Gardner</w:t>
            </w:r>
          </w:p>
        </w:tc>
      </w:tr>
      <w:tr w:rsidR="007B2E78" w:rsidRPr="00D5297A" w:rsidTr="00F968AB">
        <w:trPr>
          <w:trHeight w:val="341"/>
        </w:trPr>
        <w:tc>
          <w:tcPr>
            <w:tcW w:w="749" w:type="dxa"/>
            <w:tcBorders>
              <w:top w:val="single" w:sz="4" w:space="0" w:color="000000"/>
              <w:left w:val="single" w:sz="4" w:space="0" w:color="000000"/>
              <w:bottom w:val="single" w:sz="4" w:space="0" w:color="000000"/>
              <w:right w:val="nil"/>
            </w:tcBorders>
          </w:tcPr>
          <w:p w:rsidR="007B2E78" w:rsidRPr="00D5297A" w:rsidRDefault="00BC025A"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7B2E78" w:rsidRPr="00D5297A" w:rsidTr="00D5297A">
        <w:tc>
          <w:tcPr>
            <w:tcW w:w="749" w:type="dxa"/>
            <w:tcBorders>
              <w:top w:val="single" w:sz="4" w:space="0" w:color="000000"/>
              <w:left w:val="single" w:sz="4" w:space="0" w:color="000000"/>
              <w:bottom w:val="single" w:sz="4" w:space="0" w:color="000000"/>
              <w:right w:val="nil"/>
            </w:tcBorders>
          </w:tcPr>
          <w:p w:rsidR="007B2E78" w:rsidRPr="00D5297A" w:rsidRDefault="00BC025A"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Deborah Johnson</w:t>
            </w:r>
          </w:p>
        </w:tc>
      </w:tr>
      <w:tr w:rsidR="007B2E78" w:rsidRPr="00D5297A" w:rsidTr="00D5297A">
        <w:trPr>
          <w:trHeight w:val="155"/>
        </w:trPr>
        <w:tc>
          <w:tcPr>
            <w:tcW w:w="74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7B2E78" w:rsidRPr="00D5297A" w:rsidTr="00D5297A">
        <w:trPr>
          <w:trHeight w:val="155"/>
        </w:trPr>
        <w:tc>
          <w:tcPr>
            <w:tcW w:w="74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Georgette Dumont</w:t>
            </w:r>
          </w:p>
        </w:tc>
        <w:tc>
          <w:tcPr>
            <w:tcW w:w="569" w:type="dxa"/>
            <w:tcBorders>
              <w:top w:val="single" w:sz="4" w:space="0" w:color="000000"/>
              <w:left w:val="single" w:sz="4" w:space="0" w:color="000000"/>
              <w:bottom w:val="single" w:sz="4" w:space="0" w:color="000000"/>
              <w:right w:val="nil"/>
            </w:tcBorders>
          </w:tcPr>
          <w:p w:rsidR="007B2E78" w:rsidRPr="00D5297A" w:rsidRDefault="007B2E78" w:rsidP="007B2E7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2E78" w:rsidRPr="00D5297A" w:rsidRDefault="007B2E78" w:rsidP="007B2E78">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jc w:val="center"/>
              <w:rPr>
                <w:rFonts w:ascii="Century Gothic" w:eastAsia="MS Mincho" w:hAnsi="Century Gothic" w:cs="Arial"/>
                <w:b/>
                <w:bCs/>
                <w:lang w:eastAsia="ja-JP"/>
              </w:rPr>
            </w:pP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p>
        </w:tc>
        <w:tc>
          <w:tcPr>
            <w:tcW w:w="569" w:type="dxa"/>
            <w:tcBorders>
              <w:top w:val="single" w:sz="4" w:space="0" w:color="000000"/>
              <w:left w:val="single" w:sz="4" w:space="0" w:color="000000"/>
              <w:bottom w:val="single" w:sz="4" w:space="0" w:color="000000"/>
              <w:right w:val="nil"/>
            </w:tcBorders>
          </w:tcPr>
          <w:p w:rsidR="00D5297A" w:rsidRPr="00D5297A" w:rsidRDefault="007B2E78"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0F4367" w:rsidP="00917D6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096E66" w:rsidRDefault="00096E66"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Damian Cook</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5C041D">
        <w:rPr>
          <w:rFonts w:ascii="Century Gothic" w:hAnsi="Century Gothic" w:cs="Arial"/>
          <w:b w:val="0"/>
          <w:sz w:val="24"/>
          <w:szCs w:val="24"/>
        </w:rPr>
        <w:t>Sandra Stockwell</w:t>
      </w:r>
      <w:r w:rsidR="00BC025A">
        <w:rPr>
          <w:rFonts w:ascii="Century Gothic" w:hAnsi="Century Gothic" w:cs="Arial"/>
          <w:b w:val="0"/>
          <w:sz w:val="24"/>
          <w:szCs w:val="24"/>
        </w:rPr>
        <w:t xml:space="preserve"> &amp; Julia Davis</w:t>
      </w:r>
      <w:r w:rsidR="00496054">
        <w:rPr>
          <w:rFonts w:ascii="Century Gothic" w:hAnsi="Century Gothic" w:cs="Arial"/>
          <w:b w:val="0"/>
          <w:sz w:val="24"/>
          <w:szCs w:val="24"/>
        </w:rPr>
        <w:t>, OGC</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A45D9D" w:rsidRPr="00124BEC" w:rsidRDefault="0006583A" w:rsidP="00917D67">
      <w:pPr>
        <w:pStyle w:val="msolistparagraph0"/>
        <w:numPr>
          <w:ilvl w:val="0"/>
          <w:numId w:val="7"/>
        </w:numPr>
        <w:ind w:right="35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w:t>
      </w:r>
      <w:r w:rsidR="00311D81">
        <w:rPr>
          <w:rFonts w:ascii="Century Gothic" w:hAnsi="Century Gothic"/>
          <w:b/>
          <w:color w:val="auto"/>
        </w:rPr>
        <w:t xml:space="preserve">Sub-Committee </w:t>
      </w:r>
      <w:r>
        <w:rPr>
          <w:rFonts w:ascii="Century Gothic" w:hAnsi="Century Gothic"/>
          <w:b/>
          <w:color w:val="auto"/>
        </w:rPr>
        <w:t>Members –</w:t>
      </w:r>
      <w:r w:rsidR="007449F1">
        <w:rPr>
          <w:rFonts w:ascii="Century Gothic" w:hAnsi="Century Gothic"/>
          <w:b/>
          <w:color w:val="auto"/>
        </w:rPr>
        <w:t xml:space="preserve"> Ms. Johnson</w:t>
      </w:r>
    </w:p>
    <w:p w:rsidR="00A13D78" w:rsidRPr="00E304B9" w:rsidRDefault="007449F1" w:rsidP="00917D67">
      <w:pPr>
        <w:pStyle w:val="msolistparagraph0"/>
        <w:ind w:left="1080" w:right="352"/>
        <w:rPr>
          <w:rFonts w:ascii="Century Gothic" w:hAnsi="Century Gothic"/>
          <w:color w:val="auto"/>
        </w:rPr>
      </w:pPr>
      <w:r w:rsidRPr="00E304B9">
        <w:rPr>
          <w:rFonts w:ascii="Century Gothic" w:hAnsi="Century Gothic"/>
          <w:color w:val="auto"/>
        </w:rPr>
        <w:t xml:space="preserve">Ms. Johnson </w:t>
      </w:r>
      <w:r w:rsidR="00726959" w:rsidRPr="00E304B9">
        <w:rPr>
          <w:rFonts w:ascii="Century Gothic" w:hAnsi="Century Gothic"/>
          <w:color w:val="auto"/>
        </w:rPr>
        <w:t xml:space="preserve">called the meeting to order at </w:t>
      </w:r>
      <w:r w:rsidR="00742180">
        <w:rPr>
          <w:rFonts w:ascii="Century Gothic" w:hAnsi="Century Gothic"/>
          <w:color w:val="auto"/>
        </w:rPr>
        <w:t>5</w:t>
      </w:r>
      <w:r w:rsidR="00726959" w:rsidRPr="00E304B9">
        <w:rPr>
          <w:rFonts w:ascii="Century Gothic" w:hAnsi="Century Gothic"/>
          <w:color w:val="auto"/>
        </w:rPr>
        <w:t>:</w:t>
      </w:r>
      <w:r w:rsidR="00BC025A">
        <w:rPr>
          <w:rFonts w:ascii="Century Gothic" w:hAnsi="Century Gothic"/>
          <w:color w:val="auto"/>
        </w:rPr>
        <w:t>0</w:t>
      </w:r>
      <w:r w:rsidR="00742180">
        <w:rPr>
          <w:rFonts w:ascii="Century Gothic" w:hAnsi="Century Gothic"/>
          <w:color w:val="auto"/>
        </w:rPr>
        <w:t>5</w:t>
      </w:r>
      <w:r w:rsidR="00726959" w:rsidRPr="00E304B9">
        <w:rPr>
          <w:rFonts w:ascii="Century Gothic" w:hAnsi="Century Gothic"/>
          <w:color w:val="auto"/>
        </w:rPr>
        <w:t xml:space="preserve"> PM</w:t>
      </w:r>
      <w:r w:rsidR="00742180">
        <w:rPr>
          <w:rFonts w:ascii="Century Gothic" w:hAnsi="Century Gothic"/>
          <w:color w:val="auto"/>
        </w:rPr>
        <w:t xml:space="preserve">. The meeting began with </w:t>
      </w:r>
      <w:r w:rsidR="00726959" w:rsidRPr="00E304B9">
        <w:rPr>
          <w:rFonts w:ascii="Century Gothic" w:hAnsi="Century Gothic"/>
          <w:color w:val="auto"/>
        </w:rPr>
        <w:t xml:space="preserve">members and staff introduced themselves.  </w:t>
      </w:r>
      <w:r w:rsidR="00BC025A">
        <w:rPr>
          <w:rFonts w:ascii="Century Gothic" w:hAnsi="Century Gothic"/>
          <w:color w:val="auto"/>
        </w:rPr>
        <w:t xml:space="preserve">Ms. Jackson participated via conference call.  </w:t>
      </w:r>
      <w:r w:rsidR="00742180">
        <w:rPr>
          <w:rFonts w:ascii="Century Gothic" w:hAnsi="Century Gothic"/>
          <w:color w:val="auto"/>
        </w:rPr>
        <w:t xml:space="preserve">Ms. Stockwell asked if any members received any ex-parte communications or has any scoring conflicts which they would like to disclose on the record.  </w:t>
      </w:r>
      <w:r w:rsidR="00E477AB">
        <w:rPr>
          <w:rFonts w:ascii="Century Gothic" w:hAnsi="Century Gothic"/>
          <w:color w:val="auto"/>
        </w:rPr>
        <w:t xml:space="preserve">Ms. Stockwell went over potential voting conflicts that would preclude any member from their vote.  </w:t>
      </w:r>
    </w:p>
    <w:p w:rsidR="00DE2B02" w:rsidRDefault="00DE2B02" w:rsidP="00917D67">
      <w:pPr>
        <w:pStyle w:val="msolistparagraph0"/>
        <w:ind w:left="1080" w:right="352"/>
        <w:rPr>
          <w:rFonts w:ascii="Century Gothic" w:hAnsi="Century Gothic"/>
          <w:b/>
          <w:color w:val="FF0000"/>
        </w:rPr>
      </w:pPr>
    </w:p>
    <w:p w:rsidR="005C041D" w:rsidRDefault="005C041D" w:rsidP="005C041D">
      <w:pPr>
        <w:pStyle w:val="msolistparagraph0"/>
        <w:numPr>
          <w:ilvl w:val="0"/>
          <w:numId w:val="7"/>
        </w:numPr>
        <w:rPr>
          <w:rFonts w:ascii="Century Gothic" w:hAnsi="Century Gothic"/>
          <w:b/>
          <w:color w:val="auto"/>
        </w:rPr>
      </w:pPr>
      <w:r>
        <w:rPr>
          <w:rFonts w:ascii="Century Gothic" w:hAnsi="Century Gothic"/>
          <w:b/>
          <w:color w:val="auto"/>
        </w:rPr>
        <w:t xml:space="preserve">Initial </w:t>
      </w:r>
      <w:r w:rsidRPr="00A8573C">
        <w:rPr>
          <w:rFonts w:ascii="Century Gothic" w:hAnsi="Century Gothic"/>
          <w:b/>
          <w:color w:val="auto"/>
        </w:rPr>
        <w:t>R</w:t>
      </w:r>
      <w:r>
        <w:rPr>
          <w:rFonts w:ascii="Century Gothic" w:hAnsi="Century Gothic"/>
          <w:b/>
          <w:color w:val="auto"/>
        </w:rPr>
        <w:t>anking and Funding List</w:t>
      </w:r>
      <w:r w:rsidRPr="00A8573C">
        <w:rPr>
          <w:rFonts w:ascii="Century Gothic" w:hAnsi="Century Gothic"/>
          <w:b/>
          <w:color w:val="auto"/>
        </w:rPr>
        <w:t xml:space="preserve"> for each 201</w:t>
      </w:r>
      <w:r>
        <w:rPr>
          <w:rFonts w:ascii="Century Gothic" w:hAnsi="Century Gothic"/>
          <w:b/>
          <w:color w:val="auto"/>
        </w:rPr>
        <w:t>8</w:t>
      </w:r>
      <w:r w:rsidRPr="00A8573C">
        <w:rPr>
          <w:rFonts w:ascii="Century Gothic" w:hAnsi="Century Gothic"/>
          <w:b/>
          <w:color w:val="auto"/>
        </w:rPr>
        <w:t xml:space="preserve"> PSG Application belonging to a Priority Population or Priority Need </w:t>
      </w:r>
      <w:r>
        <w:rPr>
          <w:rFonts w:ascii="Century Gothic" w:hAnsi="Century Gothic"/>
          <w:b/>
          <w:color w:val="auto"/>
        </w:rPr>
        <w:t xml:space="preserve">– Mr. </w:t>
      </w:r>
      <w:r w:rsidR="00BC025A">
        <w:rPr>
          <w:rFonts w:ascii="Century Gothic" w:hAnsi="Century Gothic"/>
          <w:b/>
          <w:color w:val="auto"/>
        </w:rPr>
        <w:t>Cook</w:t>
      </w:r>
    </w:p>
    <w:p w:rsidR="005C041D" w:rsidRPr="00BC025A" w:rsidRDefault="00BC025A" w:rsidP="005C041D">
      <w:pPr>
        <w:pStyle w:val="msolistparagraph0"/>
        <w:ind w:left="1080"/>
        <w:rPr>
          <w:rFonts w:ascii="Century Gothic" w:hAnsi="Century Gothic"/>
          <w:color w:val="auto"/>
        </w:rPr>
      </w:pPr>
      <w:r>
        <w:rPr>
          <w:rFonts w:ascii="Century Gothic" w:hAnsi="Century Gothic"/>
          <w:color w:val="auto"/>
        </w:rPr>
        <w:t xml:space="preserve">Mr. Cook went over the funding and the 4 priority populations.  He also spoke about the issue at the last meeting with staff trying to input the score manually and how that issue was resolved.  He also spoke about the tie-break procedure as outlined by the PSGC in prior meeting and how it was used to determine funding.  The overall sheet was provided to agencies.  </w:t>
      </w:r>
    </w:p>
    <w:p w:rsidR="005C041D" w:rsidRPr="00B56F04" w:rsidRDefault="005C041D" w:rsidP="005C041D">
      <w:pPr>
        <w:pStyle w:val="msolistparagraph0"/>
        <w:ind w:left="1080"/>
        <w:rPr>
          <w:rFonts w:ascii="Century Gothic" w:hAnsi="Century Gothic"/>
          <w:b/>
          <w:color w:val="FF0000"/>
        </w:rPr>
      </w:pPr>
    </w:p>
    <w:p w:rsidR="00FF44D9" w:rsidRDefault="00FF44D9" w:rsidP="00FF44D9">
      <w:pPr>
        <w:pStyle w:val="msolistparagraph0"/>
        <w:numPr>
          <w:ilvl w:val="0"/>
          <w:numId w:val="7"/>
        </w:numPr>
        <w:rPr>
          <w:rFonts w:ascii="Century Gothic" w:hAnsi="Century Gothic"/>
          <w:b/>
          <w:color w:val="auto"/>
        </w:rPr>
      </w:pPr>
      <w:r w:rsidRPr="00A8573C">
        <w:rPr>
          <w:rFonts w:ascii="Century Gothic" w:hAnsi="Century Gothic"/>
          <w:b/>
          <w:color w:val="auto"/>
        </w:rPr>
        <w:t>Copies of each requesting agency’s completed score</w:t>
      </w:r>
      <w:r>
        <w:rPr>
          <w:rFonts w:ascii="Century Gothic" w:hAnsi="Century Gothic"/>
          <w:b/>
          <w:color w:val="auto"/>
        </w:rPr>
        <w:t xml:space="preserve"> – Mr. Snyder</w:t>
      </w:r>
    </w:p>
    <w:p w:rsidR="00FF44D9" w:rsidRPr="00E477AB" w:rsidRDefault="00FF44D9" w:rsidP="00FF44D9">
      <w:pPr>
        <w:pStyle w:val="msolistparagraph0"/>
        <w:ind w:left="1080"/>
        <w:rPr>
          <w:rFonts w:ascii="Century Gothic" w:hAnsi="Century Gothic"/>
          <w:color w:val="auto"/>
        </w:rPr>
      </w:pPr>
      <w:r>
        <w:rPr>
          <w:rFonts w:ascii="Century Gothic" w:hAnsi="Century Gothic"/>
          <w:color w:val="auto"/>
        </w:rPr>
        <w:t xml:space="preserve">Mr. Snyder went over the spreadsheet provided and indicated that tomorrow each agency will get two e-mails; one with their tentative acceptance or denial and another one with their individual scores.  </w:t>
      </w:r>
    </w:p>
    <w:p w:rsidR="00FF44D9" w:rsidRDefault="00FF44D9" w:rsidP="00FF44D9">
      <w:pPr>
        <w:pStyle w:val="msolistparagraph0"/>
        <w:ind w:left="1080"/>
        <w:rPr>
          <w:rFonts w:ascii="Century Gothic" w:hAnsi="Century Gothic"/>
          <w:b/>
          <w:color w:val="FF0000"/>
        </w:rPr>
      </w:pPr>
    </w:p>
    <w:p w:rsidR="00FF44D9" w:rsidRPr="00B56F04" w:rsidRDefault="00FF44D9" w:rsidP="00FF44D9">
      <w:pPr>
        <w:pStyle w:val="msolistparagraph0"/>
        <w:ind w:left="1080"/>
        <w:rPr>
          <w:rFonts w:ascii="Century Gothic" w:hAnsi="Century Gothic"/>
          <w:b/>
          <w:color w:val="FF0000"/>
        </w:rPr>
      </w:pPr>
    </w:p>
    <w:p w:rsidR="00BC025A" w:rsidRDefault="00BC025A" w:rsidP="005C041D">
      <w:pPr>
        <w:pStyle w:val="msolistparagraph0"/>
        <w:numPr>
          <w:ilvl w:val="0"/>
          <w:numId w:val="7"/>
        </w:numPr>
        <w:rPr>
          <w:rFonts w:ascii="Century Gothic" w:hAnsi="Century Gothic"/>
          <w:b/>
          <w:color w:val="auto"/>
        </w:rPr>
      </w:pPr>
      <w:r>
        <w:rPr>
          <w:rFonts w:ascii="Century Gothic" w:hAnsi="Century Gothic"/>
          <w:b/>
          <w:color w:val="auto"/>
        </w:rPr>
        <w:t>Public Comment- Ms. Johnson</w:t>
      </w:r>
    </w:p>
    <w:p w:rsidR="00BC025A" w:rsidRDefault="00BC025A" w:rsidP="00BC025A">
      <w:pPr>
        <w:pStyle w:val="msolistparagraph0"/>
        <w:ind w:left="1080"/>
        <w:rPr>
          <w:rFonts w:ascii="Century Gothic" w:hAnsi="Century Gothic"/>
          <w:color w:val="auto"/>
        </w:rPr>
      </w:pPr>
      <w:r>
        <w:rPr>
          <w:rFonts w:ascii="Century Gothic" w:hAnsi="Century Gothic"/>
          <w:color w:val="auto"/>
        </w:rPr>
        <w:t xml:space="preserve">No public comment </w:t>
      </w:r>
    </w:p>
    <w:p w:rsidR="00BC025A" w:rsidRPr="00BC025A" w:rsidRDefault="00BC025A" w:rsidP="00BC025A">
      <w:pPr>
        <w:pStyle w:val="msolistparagraph0"/>
        <w:ind w:left="1080"/>
        <w:rPr>
          <w:rFonts w:ascii="Century Gothic" w:hAnsi="Century Gothic"/>
          <w:color w:val="auto"/>
        </w:rPr>
      </w:pPr>
    </w:p>
    <w:p w:rsidR="005C041D" w:rsidRDefault="005C041D" w:rsidP="005C041D">
      <w:pPr>
        <w:pStyle w:val="msolistparagraph0"/>
        <w:numPr>
          <w:ilvl w:val="0"/>
          <w:numId w:val="7"/>
        </w:numPr>
        <w:rPr>
          <w:rFonts w:ascii="Century Gothic" w:hAnsi="Century Gothic"/>
          <w:b/>
          <w:color w:val="auto"/>
        </w:rPr>
      </w:pPr>
      <w:r w:rsidRPr="00A8573C">
        <w:rPr>
          <w:rFonts w:ascii="Century Gothic" w:hAnsi="Century Gothic"/>
          <w:b/>
          <w:color w:val="auto"/>
        </w:rPr>
        <w:t xml:space="preserve">Adopt/vote a tentative ranking </w:t>
      </w:r>
      <w:r>
        <w:rPr>
          <w:rFonts w:ascii="Century Gothic" w:hAnsi="Century Gothic"/>
          <w:b/>
          <w:color w:val="auto"/>
        </w:rPr>
        <w:t>– Ms. Jackson</w:t>
      </w:r>
    </w:p>
    <w:p w:rsidR="005C041D" w:rsidRDefault="00FF44D9" w:rsidP="00E477AB">
      <w:pPr>
        <w:pStyle w:val="ListParagraph"/>
        <w:ind w:left="1080"/>
        <w:rPr>
          <w:rFonts w:ascii="Century Gothic" w:hAnsi="Century Gothic"/>
          <w:b/>
          <w:color w:val="FF0000"/>
        </w:rPr>
      </w:pPr>
      <w:r>
        <w:rPr>
          <w:rFonts w:ascii="Century Gothic" w:hAnsi="Century Gothic"/>
          <w:b/>
          <w:color w:val="FF0000"/>
        </w:rPr>
        <w:t xml:space="preserve">Mr. Warren motion for approval of Low-Income Persons and Families, Dr. Turner seconded motion- Motion approved unanimously. </w:t>
      </w:r>
    </w:p>
    <w:p w:rsidR="00FF44D9" w:rsidRPr="00E477AB" w:rsidRDefault="00FF44D9" w:rsidP="00FF44D9">
      <w:pPr>
        <w:pStyle w:val="ListParagraph"/>
        <w:ind w:left="1080"/>
        <w:rPr>
          <w:rFonts w:ascii="Century Gothic" w:hAnsi="Century Gothic"/>
          <w:b/>
          <w:color w:val="FF0000"/>
        </w:rPr>
      </w:pPr>
      <w:r>
        <w:rPr>
          <w:rFonts w:ascii="Century Gothic" w:hAnsi="Century Gothic"/>
          <w:b/>
          <w:color w:val="FF0000"/>
        </w:rPr>
        <w:t xml:space="preserve">Ms. Diettrich </w:t>
      </w:r>
      <w:r>
        <w:rPr>
          <w:rFonts w:ascii="Century Gothic" w:hAnsi="Century Gothic"/>
          <w:b/>
          <w:color w:val="FF0000"/>
        </w:rPr>
        <w:t xml:space="preserve">motion for approval of </w:t>
      </w:r>
      <w:r>
        <w:rPr>
          <w:rFonts w:ascii="Century Gothic" w:hAnsi="Century Gothic"/>
          <w:b/>
          <w:color w:val="FF0000"/>
        </w:rPr>
        <w:t xml:space="preserve">Homeless </w:t>
      </w:r>
      <w:r>
        <w:rPr>
          <w:rFonts w:ascii="Century Gothic" w:hAnsi="Century Gothic"/>
          <w:b/>
          <w:color w:val="FF0000"/>
        </w:rPr>
        <w:t xml:space="preserve">Persons and Families, </w:t>
      </w:r>
      <w:r>
        <w:rPr>
          <w:rFonts w:ascii="Century Gothic" w:hAnsi="Century Gothic"/>
          <w:b/>
          <w:color w:val="FF0000"/>
        </w:rPr>
        <w:t>Ms. Holly</w:t>
      </w:r>
      <w:r>
        <w:rPr>
          <w:rFonts w:ascii="Century Gothic" w:hAnsi="Century Gothic"/>
          <w:b/>
          <w:color w:val="FF0000"/>
        </w:rPr>
        <w:t xml:space="preserve"> seconded motion- Motion approved unanimously. </w:t>
      </w:r>
    </w:p>
    <w:p w:rsidR="00FF44D9" w:rsidRPr="00E477AB" w:rsidRDefault="00FF44D9" w:rsidP="00FF44D9">
      <w:pPr>
        <w:pStyle w:val="ListParagraph"/>
        <w:ind w:left="1080"/>
        <w:rPr>
          <w:rFonts w:ascii="Century Gothic" w:hAnsi="Century Gothic"/>
          <w:b/>
          <w:color w:val="FF0000"/>
        </w:rPr>
      </w:pPr>
      <w:r>
        <w:rPr>
          <w:rFonts w:ascii="Century Gothic" w:hAnsi="Century Gothic"/>
          <w:b/>
          <w:color w:val="FF0000"/>
        </w:rPr>
        <w:t xml:space="preserve">Ms. Diettrich </w:t>
      </w:r>
      <w:r>
        <w:rPr>
          <w:rFonts w:ascii="Century Gothic" w:hAnsi="Century Gothic"/>
          <w:b/>
          <w:color w:val="FF0000"/>
        </w:rPr>
        <w:t xml:space="preserve">motion for approval of </w:t>
      </w:r>
      <w:r>
        <w:rPr>
          <w:rFonts w:ascii="Century Gothic" w:hAnsi="Century Gothic"/>
          <w:b/>
          <w:color w:val="FF0000"/>
        </w:rPr>
        <w:t xml:space="preserve">Adults with Physical, Mental, &amp; Behavioral Disabilities, Ms. Sherry Jackson </w:t>
      </w:r>
      <w:r>
        <w:rPr>
          <w:rFonts w:ascii="Century Gothic" w:hAnsi="Century Gothic"/>
          <w:b/>
          <w:color w:val="FF0000"/>
        </w:rPr>
        <w:t xml:space="preserve">seconded motion- Motion approved unanimously. </w:t>
      </w:r>
    </w:p>
    <w:p w:rsidR="00FF44D9" w:rsidRPr="00E477AB" w:rsidRDefault="00FF44D9" w:rsidP="00FF44D9">
      <w:pPr>
        <w:pStyle w:val="ListParagraph"/>
        <w:ind w:left="1080"/>
        <w:rPr>
          <w:rFonts w:ascii="Century Gothic" w:hAnsi="Century Gothic"/>
          <w:b/>
          <w:color w:val="FF0000"/>
        </w:rPr>
      </w:pPr>
      <w:r>
        <w:rPr>
          <w:rFonts w:ascii="Century Gothic" w:hAnsi="Century Gothic"/>
          <w:b/>
          <w:color w:val="FF0000"/>
        </w:rPr>
        <w:t>Dr. Turner</w:t>
      </w:r>
      <w:r>
        <w:rPr>
          <w:rFonts w:ascii="Century Gothic" w:hAnsi="Century Gothic"/>
          <w:b/>
          <w:color w:val="FF0000"/>
        </w:rPr>
        <w:t xml:space="preserve"> motion for approval of Low-Income</w:t>
      </w:r>
      <w:r>
        <w:rPr>
          <w:rFonts w:ascii="Century Gothic" w:hAnsi="Century Gothic"/>
          <w:b/>
          <w:color w:val="FF0000"/>
        </w:rPr>
        <w:t xml:space="preserve">, Homebound, </w:t>
      </w:r>
      <w:proofErr w:type="gramStart"/>
      <w:r>
        <w:rPr>
          <w:rFonts w:ascii="Century Gothic" w:hAnsi="Century Gothic"/>
          <w:b/>
          <w:color w:val="FF0000"/>
        </w:rPr>
        <w:t>Seniors</w:t>
      </w:r>
      <w:proofErr w:type="gramEnd"/>
      <w:r>
        <w:rPr>
          <w:rFonts w:ascii="Century Gothic" w:hAnsi="Century Gothic"/>
          <w:b/>
          <w:color w:val="FF0000"/>
        </w:rPr>
        <w:t>, Mr. Baldwin</w:t>
      </w:r>
      <w:r>
        <w:rPr>
          <w:rFonts w:ascii="Century Gothic" w:hAnsi="Century Gothic"/>
          <w:b/>
          <w:color w:val="FF0000"/>
        </w:rPr>
        <w:t xml:space="preserve"> seconded motion- Motion approved unanimously. </w:t>
      </w:r>
    </w:p>
    <w:p w:rsidR="005C041D" w:rsidRDefault="005C041D" w:rsidP="005C041D">
      <w:pPr>
        <w:pStyle w:val="msolistparagraph0"/>
        <w:ind w:left="1080"/>
        <w:rPr>
          <w:rFonts w:ascii="Century Gothic" w:hAnsi="Century Gothic"/>
          <w:b/>
          <w:color w:val="auto"/>
        </w:rPr>
      </w:pPr>
    </w:p>
    <w:p w:rsidR="005C041D" w:rsidRDefault="005C041D" w:rsidP="005C041D">
      <w:pPr>
        <w:pStyle w:val="msolistparagraph0"/>
        <w:numPr>
          <w:ilvl w:val="0"/>
          <w:numId w:val="7"/>
        </w:numPr>
        <w:rPr>
          <w:rFonts w:ascii="Century Gothic" w:hAnsi="Century Gothic"/>
          <w:b/>
          <w:color w:val="auto"/>
        </w:rPr>
      </w:pPr>
      <w:r w:rsidRPr="00A8573C">
        <w:rPr>
          <w:rFonts w:ascii="Century Gothic" w:hAnsi="Century Gothic"/>
          <w:b/>
          <w:color w:val="auto"/>
        </w:rPr>
        <w:t>Appeal Procedure</w:t>
      </w:r>
      <w:r>
        <w:rPr>
          <w:rFonts w:ascii="Century Gothic" w:hAnsi="Century Gothic"/>
          <w:b/>
          <w:color w:val="auto"/>
        </w:rPr>
        <w:t xml:space="preserve"> – Mr. Close</w:t>
      </w:r>
    </w:p>
    <w:p w:rsidR="005C041D" w:rsidRPr="00FF44D9" w:rsidRDefault="00FF44D9" w:rsidP="005C041D">
      <w:pPr>
        <w:pStyle w:val="msolistparagraph0"/>
        <w:ind w:left="1080"/>
        <w:rPr>
          <w:rFonts w:ascii="Century Gothic" w:hAnsi="Century Gothic"/>
          <w:color w:val="auto"/>
        </w:rPr>
      </w:pPr>
      <w:r>
        <w:rPr>
          <w:rFonts w:ascii="Century Gothic" w:hAnsi="Century Gothic"/>
          <w:color w:val="auto"/>
        </w:rPr>
        <w:t xml:space="preserve">Mr. Cook briefly discussed the appeals procedures and members of the board.  </w:t>
      </w:r>
    </w:p>
    <w:p w:rsidR="005C041D" w:rsidRPr="00A8573C" w:rsidRDefault="005C041D" w:rsidP="005C041D">
      <w:pPr>
        <w:pStyle w:val="msolistparagraph0"/>
        <w:ind w:left="1080"/>
        <w:rPr>
          <w:rFonts w:ascii="Century Gothic" w:hAnsi="Century Gothic"/>
          <w:b/>
          <w:color w:val="auto"/>
        </w:rPr>
      </w:pPr>
    </w:p>
    <w:p w:rsidR="005C041D" w:rsidRDefault="005C041D" w:rsidP="005C041D">
      <w:pPr>
        <w:pStyle w:val="msolistparagraph0"/>
        <w:numPr>
          <w:ilvl w:val="0"/>
          <w:numId w:val="7"/>
        </w:numPr>
        <w:jc w:val="both"/>
        <w:rPr>
          <w:rFonts w:ascii="Century Gothic" w:hAnsi="Century Gothic"/>
          <w:b/>
          <w:color w:val="auto"/>
        </w:rPr>
      </w:pPr>
      <w:r w:rsidRPr="00A8573C">
        <w:rPr>
          <w:rFonts w:ascii="Century Gothic" w:hAnsi="Century Gothic"/>
          <w:b/>
          <w:color w:val="auto"/>
        </w:rPr>
        <w:t xml:space="preserve">Open Discussion       </w:t>
      </w:r>
    </w:p>
    <w:p w:rsidR="005C041D" w:rsidRPr="00A8573C" w:rsidRDefault="00FF44D9" w:rsidP="005C041D">
      <w:pPr>
        <w:pStyle w:val="msolistparagraph0"/>
        <w:ind w:left="1080"/>
        <w:jc w:val="both"/>
        <w:rPr>
          <w:rFonts w:ascii="Century Gothic" w:hAnsi="Century Gothic"/>
          <w:b/>
          <w:color w:val="auto"/>
        </w:rPr>
      </w:pPr>
      <w:r>
        <w:rPr>
          <w:rFonts w:ascii="Century Gothic" w:hAnsi="Century Gothic"/>
          <w:color w:val="auto"/>
        </w:rPr>
        <w:t xml:space="preserve">Ms. Diettrich, Ms. Holly, Dr. Turner, &amp; Mr. Warren all talked about how much better the application were this year.  Mr. Baldwin discussed council advocating as well as agencies for increased funding.  </w:t>
      </w:r>
      <w:r w:rsidR="00606E88">
        <w:rPr>
          <w:rFonts w:ascii="Century Gothic" w:hAnsi="Century Gothic"/>
          <w:color w:val="auto"/>
        </w:rPr>
        <w:t xml:space="preserve">  </w:t>
      </w:r>
    </w:p>
    <w:p w:rsidR="005C041D" w:rsidRDefault="005C041D" w:rsidP="005C041D">
      <w:pPr>
        <w:pStyle w:val="msolistparagraph0"/>
        <w:ind w:left="1080"/>
        <w:jc w:val="both"/>
        <w:rPr>
          <w:rFonts w:ascii="Century Gothic" w:hAnsi="Century Gothic"/>
          <w:b/>
          <w:color w:val="auto"/>
        </w:rPr>
      </w:pPr>
    </w:p>
    <w:p w:rsidR="005C041D" w:rsidRPr="004102A7" w:rsidRDefault="005C041D" w:rsidP="005C041D">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5C041D" w:rsidRDefault="005C041D" w:rsidP="00212FF7">
      <w:pPr>
        <w:pStyle w:val="msolistparagraph0"/>
        <w:ind w:left="0"/>
        <w:jc w:val="both"/>
        <w:rPr>
          <w:rFonts w:ascii="Century Gothic" w:hAnsi="Century Gothic"/>
          <w:b/>
          <w:color w:val="auto"/>
        </w:rPr>
      </w:pPr>
    </w:p>
    <w:p w:rsidR="00A14C33" w:rsidRDefault="00A14C33" w:rsidP="005C5CA1">
      <w:pPr>
        <w:pStyle w:val="msolistparagraph0"/>
        <w:numPr>
          <w:ilvl w:val="0"/>
          <w:numId w:val="7"/>
        </w:numPr>
        <w:jc w:val="both"/>
        <w:rPr>
          <w:rFonts w:ascii="Century Gothic" w:hAnsi="Century Gothic"/>
          <w:b/>
          <w:color w:val="auto"/>
        </w:rPr>
      </w:pPr>
      <w:r>
        <w:rPr>
          <w:rFonts w:ascii="Century Gothic" w:hAnsi="Century Gothic"/>
          <w:b/>
          <w:color w:val="auto"/>
        </w:rPr>
        <w:t>Next Meeting-TBA</w:t>
      </w:r>
    </w:p>
    <w:p w:rsidR="00606E88" w:rsidRDefault="00606E88" w:rsidP="00606E88">
      <w:pPr>
        <w:pStyle w:val="msolistparagraph0"/>
        <w:ind w:left="1080"/>
        <w:jc w:val="both"/>
        <w:rPr>
          <w:rFonts w:ascii="Century Gothic" w:hAnsi="Century Gothic"/>
          <w:b/>
          <w:color w:val="auto"/>
        </w:rPr>
      </w:pPr>
    </w:p>
    <w:p w:rsidR="00805ACC" w:rsidRPr="00805ACC" w:rsidRDefault="005C5CA1" w:rsidP="00805ACC">
      <w:pPr>
        <w:pStyle w:val="msolistparagraph0"/>
        <w:numPr>
          <w:ilvl w:val="0"/>
          <w:numId w:val="7"/>
        </w:numPr>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606E88">
        <w:rPr>
          <w:rFonts w:ascii="Century Gothic" w:hAnsi="Century Gothic"/>
          <w:color w:val="auto"/>
        </w:rPr>
        <w:t>5</w:t>
      </w:r>
      <w:r w:rsidR="00805ACC" w:rsidRPr="00805ACC">
        <w:rPr>
          <w:rFonts w:ascii="Century Gothic" w:hAnsi="Century Gothic"/>
          <w:color w:val="auto"/>
        </w:rPr>
        <w:t>:</w:t>
      </w:r>
      <w:r w:rsidR="00FF44D9">
        <w:rPr>
          <w:rFonts w:ascii="Century Gothic" w:hAnsi="Century Gothic"/>
          <w:color w:val="auto"/>
        </w:rPr>
        <w:t>34</w:t>
      </w:r>
      <w:r w:rsidR="00805ACC" w:rsidRPr="00805ACC">
        <w:rPr>
          <w:rFonts w:ascii="Century Gothic" w:hAnsi="Century Gothic"/>
          <w:color w:val="auto"/>
        </w:rPr>
        <w:t xml:space="preserve"> PM.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Recorder: John Snyder  </w:t>
      </w:r>
      <w:bookmarkStart w:id="0" w:name="_GoBack"/>
      <w:bookmarkEnd w:id="0"/>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Completed – </w:t>
      </w:r>
      <w:r w:rsidR="00A14C33">
        <w:rPr>
          <w:rFonts w:ascii="Century Gothic" w:hAnsi="Century Gothic"/>
        </w:rPr>
        <w:t>10</w:t>
      </w:r>
      <w:r w:rsidR="00FF44D9">
        <w:rPr>
          <w:rFonts w:ascii="Century Gothic" w:hAnsi="Century Gothic"/>
        </w:rPr>
        <w:t>/16</w:t>
      </w:r>
      <w:r w:rsidRPr="001E022E">
        <w:rPr>
          <w:rFonts w:ascii="Century Gothic" w:hAnsi="Century Gothic"/>
        </w:rPr>
        <w:t>/2017</w:t>
      </w:r>
    </w:p>
    <w:p w:rsidR="00805ACC" w:rsidRDefault="00805ACC" w:rsidP="00805ACC">
      <w:pPr>
        <w:pStyle w:val="ListParagraph"/>
        <w:ind w:left="1080" w:right="712"/>
        <w:rPr>
          <w:rFonts w:ascii="Century Gothic" w:hAnsi="Century Gothic"/>
        </w:rPr>
      </w:pPr>
      <w:r w:rsidRPr="001E022E">
        <w:rPr>
          <w:rFonts w:ascii="Century Gothic" w:hAnsi="Century Gothic"/>
        </w:rPr>
        <w:t xml:space="preserve">An audio recording is available upon request </w:t>
      </w:r>
    </w:p>
    <w:p w:rsidR="00E5468B" w:rsidRDefault="00E5468B" w:rsidP="00E5468B">
      <w:pPr>
        <w:pStyle w:val="ListParagraph"/>
        <w:rPr>
          <w:rFonts w:ascii="Century Gothic" w:hAnsi="Century Gothic"/>
          <w:b/>
        </w:rPr>
      </w:pPr>
    </w:p>
    <w:sectPr w:rsidR="00E5468B"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6B5D0E" w:rsidP="006B5D0E">
    <w:pPr>
      <w:pStyle w:val="Default"/>
      <w:spacing w:after="435"/>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BAC0D1AC"/>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1"/>
  </w:num>
  <w:num w:numId="7">
    <w:abstractNumId w:val="6"/>
  </w:num>
  <w:num w:numId="8">
    <w:abstractNumId w:val="2"/>
  </w:num>
  <w:num w:numId="9">
    <w:abstractNumId w:val="7"/>
  </w:num>
  <w:num w:numId="10">
    <w:abstractNumId w:val="35"/>
  </w:num>
  <w:num w:numId="11">
    <w:abstractNumId w:val="18"/>
  </w:num>
  <w:num w:numId="12">
    <w:abstractNumId w:val="27"/>
  </w:num>
  <w:num w:numId="13">
    <w:abstractNumId w:val="20"/>
  </w:num>
  <w:num w:numId="14">
    <w:abstractNumId w:val="31"/>
  </w:num>
  <w:num w:numId="15">
    <w:abstractNumId w:val="19"/>
  </w:num>
  <w:num w:numId="16">
    <w:abstractNumId w:val="28"/>
  </w:num>
  <w:num w:numId="17">
    <w:abstractNumId w:val="33"/>
  </w:num>
  <w:num w:numId="18">
    <w:abstractNumId w:val="3"/>
  </w:num>
  <w:num w:numId="19">
    <w:abstractNumId w:val="14"/>
  </w:num>
  <w:num w:numId="20">
    <w:abstractNumId w:val="25"/>
  </w:num>
  <w:num w:numId="21">
    <w:abstractNumId w:val="30"/>
  </w:num>
  <w:num w:numId="22">
    <w:abstractNumId w:val="15"/>
  </w:num>
  <w:num w:numId="23">
    <w:abstractNumId w:val="23"/>
  </w:num>
  <w:num w:numId="24">
    <w:abstractNumId w:val="0"/>
  </w:num>
  <w:num w:numId="25">
    <w:abstractNumId w:val="13"/>
  </w:num>
  <w:num w:numId="26">
    <w:abstractNumId w:val="21"/>
  </w:num>
  <w:num w:numId="27">
    <w:abstractNumId w:val="24"/>
  </w:num>
  <w:num w:numId="28">
    <w:abstractNumId w:val="1"/>
  </w:num>
  <w:num w:numId="29">
    <w:abstractNumId w:val="36"/>
  </w:num>
  <w:num w:numId="30">
    <w:abstractNumId w:val="17"/>
  </w:num>
  <w:num w:numId="31">
    <w:abstractNumId w:val="29"/>
  </w:num>
  <w:num w:numId="32">
    <w:abstractNumId w:val="12"/>
  </w:num>
  <w:num w:numId="33">
    <w:abstractNumId w:val="34"/>
  </w:num>
  <w:num w:numId="34">
    <w:abstractNumId w:val="5"/>
  </w:num>
  <w:num w:numId="35">
    <w:abstractNumId w:val="10"/>
  </w:num>
  <w:num w:numId="36">
    <w:abstractNumId w:val="32"/>
  </w:num>
  <w:num w:numId="37">
    <w:abstractNumId w:val="4"/>
  </w:num>
  <w:num w:numId="3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6E66"/>
    <w:rsid w:val="0009715A"/>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8E7"/>
    <w:rsid w:val="00105D7A"/>
    <w:rsid w:val="00107DE2"/>
    <w:rsid w:val="00113AFD"/>
    <w:rsid w:val="00116312"/>
    <w:rsid w:val="00117FE7"/>
    <w:rsid w:val="00124BEC"/>
    <w:rsid w:val="00124D06"/>
    <w:rsid w:val="001326DD"/>
    <w:rsid w:val="00133718"/>
    <w:rsid w:val="00134A75"/>
    <w:rsid w:val="00135FAF"/>
    <w:rsid w:val="00145AE5"/>
    <w:rsid w:val="00153624"/>
    <w:rsid w:val="00155446"/>
    <w:rsid w:val="00162786"/>
    <w:rsid w:val="00167C8E"/>
    <w:rsid w:val="00172A3B"/>
    <w:rsid w:val="00172BB2"/>
    <w:rsid w:val="00173F2F"/>
    <w:rsid w:val="0017653F"/>
    <w:rsid w:val="00193B64"/>
    <w:rsid w:val="00193B8F"/>
    <w:rsid w:val="001A32DB"/>
    <w:rsid w:val="001A4BFC"/>
    <w:rsid w:val="001C5548"/>
    <w:rsid w:val="001C73EC"/>
    <w:rsid w:val="001E022E"/>
    <w:rsid w:val="001E2325"/>
    <w:rsid w:val="001E24FF"/>
    <w:rsid w:val="001E2885"/>
    <w:rsid w:val="001E585B"/>
    <w:rsid w:val="001F2624"/>
    <w:rsid w:val="00205104"/>
    <w:rsid w:val="002100C4"/>
    <w:rsid w:val="002105DF"/>
    <w:rsid w:val="0021135D"/>
    <w:rsid w:val="00212FF7"/>
    <w:rsid w:val="00213519"/>
    <w:rsid w:val="0021772A"/>
    <w:rsid w:val="002205AB"/>
    <w:rsid w:val="00226E4A"/>
    <w:rsid w:val="0023199B"/>
    <w:rsid w:val="002323A2"/>
    <w:rsid w:val="0023415E"/>
    <w:rsid w:val="00237D80"/>
    <w:rsid w:val="00240D59"/>
    <w:rsid w:val="0024371C"/>
    <w:rsid w:val="002471C2"/>
    <w:rsid w:val="0025635B"/>
    <w:rsid w:val="00256B93"/>
    <w:rsid w:val="00263D49"/>
    <w:rsid w:val="00265834"/>
    <w:rsid w:val="0028165E"/>
    <w:rsid w:val="00283879"/>
    <w:rsid w:val="00285684"/>
    <w:rsid w:val="00292EF6"/>
    <w:rsid w:val="00293FFD"/>
    <w:rsid w:val="00296C9F"/>
    <w:rsid w:val="002A29C8"/>
    <w:rsid w:val="002A4E5F"/>
    <w:rsid w:val="002B0E31"/>
    <w:rsid w:val="002B3EA1"/>
    <w:rsid w:val="002B60E8"/>
    <w:rsid w:val="002E3877"/>
    <w:rsid w:val="002E71B1"/>
    <w:rsid w:val="002F66A9"/>
    <w:rsid w:val="0030107B"/>
    <w:rsid w:val="003040A9"/>
    <w:rsid w:val="003115C7"/>
    <w:rsid w:val="00311D81"/>
    <w:rsid w:val="00314C0F"/>
    <w:rsid w:val="00315EF1"/>
    <w:rsid w:val="003206F7"/>
    <w:rsid w:val="00320949"/>
    <w:rsid w:val="00320E29"/>
    <w:rsid w:val="003252CB"/>
    <w:rsid w:val="0033356C"/>
    <w:rsid w:val="003337EE"/>
    <w:rsid w:val="00347775"/>
    <w:rsid w:val="0035086F"/>
    <w:rsid w:val="00350F4D"/>
    <w:rsid w:val="00351CA0"/>
    <w:rsid w:val="00352076"/>
    <w:rsid w:val="00353976"/>
    <w:rsid w:val="00360167"/>
    <w:rsid w:val="00362540"/>
    <w:rsid w:val="00363AAA"/>
    <w:rsid w:val="00365D04"/>
    <w:rsid w:val="00370217"/>
    <w:rsid w:val="003726DE"/>
    <w:rsid w:val="00376BB3"/>
    <w:rsid w:val="003802AB"/>
    <w:rsid w:val="00383677"/>
    <w:rsid w:val="00383A45"/>
    <w:rsid w:val="00394F3A"/>
    <w:rsid w:val="003A1971"/>
    <w:rsid w:val="003A2B80"/>
    <w:rsid w:val="003B1965"/>
    <w:rsid w:val="003B5D8E"/>
    <w:rsid w:val="003B6E10"/>
    <w:rsid w:val="003C5A2A"/>
    <w:rsid w:val="003C76E7"/>
    <w:rsid w:val="003E02FE"/>
    <w:rsid w:val="003E073A"/>
    <w:rsid w:val="003E59F4"/>
    <w:rsid w:val="003F4360"/>
    <w:rsid w:val="003F5161"/>
    <w:rsid w:val="00405AB7"/>
    <w:rsid w:val="004102A7"/>
    <w:rsid w:val="00410C84"/>
    <w:rsid w:val="004114D6"/>
    <w:rsid w:val="0041189D"/>
    <w:rsid w:val="00412101"/>
    <w:rsid w:val="0041334E"/>
    <w:rsid w:val="00416D1A"/>
    <w:rsid w:val="00416EC9"/>
    <w:rsid w:val="00420C7A"/>
    <w:rsid w:val="00421E75"/>
    <w:rsid w:val="00423566"/>
    <w:rsid w:val="00434432"/>
    <w:rsid w:val="004424D6"/>
    <w:rsid w:val="004426C8"/>
    <w:rsid w:val="00446691"/>
    <w:rsid w:val="0046036B"/>
    <w:rsid w:val="004636EE"/>
    <w:rsid w:val="004646DD"/>
    <w:rsid w:val="0047079F"/>
    <w:rsid w:val="0047502D"/>
    <w:rsid w:val="00475F64"/>
    <w:rsid w:val="0048003A"/>
    <w:rsid w:val="00483FF8"/>
    <w:rsid w:val="00486C1B"/>
    <w:rsid w:val="004953C9"/>
    <w:rsid w:val="00496054"/>
    <w:rsid w:val="004968CA"/>
    <w:rsid w:val="00496B8A"/>
    <w:rsid w:val="004A1425"/>
    <w:rsid w:val="004B146C"/>
    <w:rsid w:val="004B65B3"/>
    <w:rsid w:val="004C067D"/>
    <w:rsid w:val="004C45BE"/>
    <w:rsid w:val="004D3890"/>
    <w:rsid w:val="004E1589"/>
    <w:rsid w:val="004E31F4"/>
    <w:rsid w:val="004F20B7"/>
    <w:rsid w:val="00510CAB"/>
    <w:rsid w:val="00512217"/>
    <w:rsid w:val="00525B05"/>
    <w:rsid w:val="00526044"/>
    <w:rsid w:val="00527E3B"/>
    <w:rsid w:val="00532EFC"/>
    <w:rsid w:val="005448C5"/>
    <w:rsid w:val="00544BC9"/>
    <w:rsid w:val="00544F7F"/>
    <w:rsid w:val="00545B5B"/>
    <w:rsid w:val="005610C5"/>
    <w:rsid w:val="005704E0"/>
    <w:rsid w:val="00571E95"/>
    <w:rsid w:val="00577435"/>
    <w:rsid w:val="00577524"/>
    <w:rsid w:val="0059469D"/>
    <w:rsid w:val="005A263E"/>
    <w:rsid w:val="005A55B8"/>
    <w:rsid w:val="005B0293"/>
    <w:rsid w:val="005B6076"/>
    <w:rsid w:val="005B6D62"/>
    <w:rsid w:val="005C041D"/>
    <w:rsid w:val="005C4527"/>
    <w:rsid w:val="005C5CA1"/>
    <w:rsid w:val="005D4556"/>
    <w:rsid w:val="005E266F"/>
    <w:rsid w:val="005E2FF8"/>
    <w:rsid w:val="005E411D"/>
    <w:rsid w:val="005F1B74"/>
    <w:rsid w:val="005F6C63"/>
    <w:rsid w:val="00600AE6"/>
    <w:rsid w:val="00606E88"/>
    <w:rsid w:val="00617F7A"/>
    <w:rsid w:val="006221D0"/>
    <w:rsid w:val="0062323A"/>
    <w:rsid w:val="006233D3"/>
    <w:rsid w:val="00624BA9"/>
    <w:rsid w:val="00626AD4"/>
    <w:rsid w:val="00626FF7"/>
    <w:rsid w:val="006303E0"/>
    <w:rsid w:val="00630BFE"/>
    <w:rsid w:val="00630DC2"/>
    <w:rsid w:val="006424F5"/>
    <w:rsid w:val="0064491C"/>
    <w:rsid w:val="00647295"/>
    <w:rsid w:val="006518E4"/>
    <w:rsid w:val="00655982"/>
    <w:rsid w:val="00655BC5"/>
    <w:rsid w:val="00655D2F"/>
    <w:rsid w:val="00656435"/>
    <w:rsid w:val="00657208"/>
    <w:rsid w:val="00660B18"/>
    <w:rsid w:val="0066217E"/>
    <w:rsid w:val="00662230"/>
    <w:rsid w:val="0067451F"/>
    <w:rsid w:val="00674C09"/>
    <w:rsid w:val="006817C1"/>
    <w:rsid w:val="00690049"/>
    <w:rsid w:val="006A2CE9"/>
    <w:rsid w:val="006A2DB9"/>
    <w:rsid w:val="006B1E26"/>
    <w:rsid w:val="006B5D0E"/>
    <w:rsid w:val="006B6889"/>
    <w:rsid w:val="006C096D"/>
    <w:rsid w:val="006C4A9B"/>
    <w:rsid w:val="006C5CDF"/>
    <w:rsid w:val="006C7F83"/>
    <w:rsid w:val="006D0BBF"/>
    <w:rsid w:val="006D3D8B"/>
    <w:rsid w:val="006D4F65"/>
    <w:rsid w:val="006D7ACE"/>
    <w:rsid w:val="006E1DB8"/>
    <w:rsid w:val="006E1F12"/>
    <w:rsid w:val="006F2976"/>
    <w:rsid w:val="006F2C07"/>
    <w:rsid w:val="00701693"/>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51EBB"/>
    <w:rsid w:val="00760533"/>
    <w:rsid w:val="00760586"/>
    <w:rsid w:val="00764957"/>
    <w:rsid w:val="00772224"/>
    <w:rsid w:val="007727AC"/>
    <w:rsid w:val="00773AF5"/>
    <w:rsid w:val="00774BBC"/>
    <w:rsid w:val="00785116"/>
    <w:rsid w:val="0079195C"/>
    <w:rsid w:val="00792F29"/>
    <w:rsid w:val="0079504B"/>
    <w:rsid w:val="00795C90"/>
    <w:rsid w:val="0079675A"/>
    <w:rsid w:val="007978C3"/>
    <w:rsid w:val="007A120B"/>
    <w:rsid w:val="007A4E8E"/>
    <w:rsid w:val="007A7DF0"/>
    <w:rsid w:val="007B2E78"/>
    <w:rsid w:val="007B5D6A"/>
    <w:rsid w:val="007C7A9F"/>
    <w:rsid w:val="007D4B91"/>
    <w:rsid w:val="007D62A0"/>
    <w:rsid w:val="007E0700"/>
    <w:rsid w:val="007E16FB"/>
    <w:rsid w:val="007E34E3"/>
    <w:rsid w:val="007F1AF1"/>
    <w:rsid w:val="007F2543"/>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62BD"/>
    <w:rsid w:val="00854516"/>
    <w:rsid w:val="00854C92"/>
    <w:rsid w:val="00856157"/>
    <w:rsid w:val="00863A28"/>
    <w:rsid w:val="008658BB"/>
    <w:rsid w:val="00866B58"/>
    <w:rsid w:val="00877F3E"/>
    <w:rsid w:val="00881488"/>
    <w:rsid w:val="0088475F"/>
    <w:rsid w:val="008855F5"/>
    <w:rsid w:val="00886925"/>
    <w:rsid w:val="008A1AD4"/>
    <w:rsid w:val="008A52A4"/>
    <w:rsid w:val="008B10A0"/>
    <w:rsid w:val="008B2D66"/>
    <w:rsid w:val="008B642A"/>
    <w:rsid w:val="008C587E"/>
    <w:rsid w:val="008C7B03"/>
    <w:rsid w:val="008C7CB7"/>
    <w:rsid w:val="008D0D49"/>
    <w:rsid w:val="008D2214"/>
    <w:rsid w:val="008E08F9"/>
    <w:rsid w:val="008E2E9D"/>
    <w:rsid w:val="008E4BEE"/>
    <w:rsid w:val="0090587C"/>
    <w:rsid w:val="0090704E"/>
    <w:rsid w:val="009078C2"/>
    <w:rsid w:val="009124A4"/>
    <w:rsid w:val="0091385C"/>
    <w:rsid w:val="00913D3A"/>
    <w:rsid w:val="009166C0"/>
    <w:rsid w:val="00917D67"/>
    <w:rsid w:val="009201AC"/>
    <w:rsid w:val="00922A18"/>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E1BAC"/>
    <w:rsid w:val="009E39AB"/>
    <w:rsid w:val="009F0DFB"/>
    <w:rsid w:val="009F218D"/>
    <w:rsid w:val="009F2611"/>
    <w:rsid w:val="009F2D28"/>
    <w:rsid w:val="009F5939"/>
    <w:rsid w:val="009F7D0D"/>
    <w:rsid w:val="00A01EE7"/>
    <w:rsid w:val="00A06C37"/>
    <w:rsid w:val="00A121E4"/>
    <w:rsid w:val="00A13D78"/>
    <w:rsid w:val="00A14C33"/>
    <w:rsid w:val="00A2055D"/>
    <w:rsid w:val="00A24E5F"/>
    <w:rsid w:val="00A26C7E"/>
    <w:rsid w:val="00A30ED0"/>
    <w:rsid w:val="00A31C34"/>
    <w:rsid w:val="00A34D15"/>
    <w:rsid w:val="00A35543"/>
    <w:rsid w:val="00A450E9"/>
    <w:rsid w:val="00A45D9D"/>
    <w:rsid w:val="00A461DE"/>
    <w:rsid w:val="00A51B81"/>
    <w:rsid w:val="00A55C81"/>
    <w:rsid w:val="00A65C07"/>
    <w:rsid w:val="00A67A55"/>
    <w:rsid w:val="00A75210"/>
    <w:rsid w:val="00A81658"/>
    <w:rsid w:val="00A8573C"/>
    <w:rsid w:val="00A86B2C"/>
    <w:rsid w:val="00A873E0"/>
    <w:rsid w:val="00A92B64"/>
    <w:rsid w:val="00AA296A"/>
    <w:rsid w:val="00AB0EDF"/>
    <w:rsid w:val="00AB334C"/>
    <w:rsid w:val="00AC27DD"/>
    <w:rsid w:val="00AC398E"/>
    <w:rsid w:val="00AC5F1C"/>
    <w:rsid w:val="00AD7063"/>
    <w:rsid w:val="00AE2886"/>
    <w:rsid w:val="00AF2CC8"/>
    <w:rsid w:val="00AF70CC"/>
    <w:rsid w:val="00B139F2"/>
    <w:rsid w:val="00B15C9F"/>
    <w:rsid w:val="00B175EA"/>
    <w:rsid w:val="00B1767A"/>
    <w:rsid w:val="00B22836"/>
    <w:rsid w:val="00B22D7A"/>
    <w:rsid w:val="00B2745F"/>
    <w:rsid w:val="00B34B22"/>
    <w:rsid w:val="00B35CFB"/>
    <w:rsid w:val="00B3618D"/>
    <w:rsid w:val="00B4068B"/>
    <w:rsid w:val="00B417AB"/>
    <w:rsid w:val="00B43821"/>
    <w:rsid w:val="00B53822"/>
    <w:rsid w:val="00B555ED"/>
    <w:rsid w:val="00B56F04"/>
    <w:rsid w:val="00B61744"/>
    <w:rsid w:val="00B72831"/>
    <w:rsid w:val="00B73488"/>
    <w:rsid w:val="00B74749"/>
    <w:rsid w:val="00B80F9A"/>
    <w:rsid w:val="00B831A6"/>
    <w:rsid w:val="00B86ACE"/>
    <w:rsid w:val="00B903DB"/>
    <w:rsid w:val="00B91FCC"/>
    <w:rsid w:val="00B92900"/>
    <w:rsid w:val="00B92C0C"/>
    <w:rsid w:val="00BA1BBC"/>
    <w:rsid w:val="00BA25F9"/>
    <w:rsid w:val="00BA7864"/>
    <w:rsid w:val="00BB1BD1"/>
    <w:rsid w:val="00BB6E26"/>
    <w:rsid w:val="00BC025A"/>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73B4"/>
    <w:rsid w:val="00C5280A"/>
    <w:rsid w:val="00C60229"/>
    <w:rsid w:val="00C60450"/>
    <w:rsid w:val="00C619BC"/>
    <w:rsid w:val="00C64364"/>
    <w:rsid w:val="00C64A54"/>
    <w:rsid w:val="00C64AF2"/>
    <w:rsid w:val="00C65DE7"/>
    <w:rsid w:val="00C66ED8"/>
    <w:rsid w:val="00C70AD2"/>
    <w:rsid w:val="00C7273C"/>
    <w:rsid w:val="00C75F3A"/>
    <w:rsid w:val="00C868C2"/>
    <w:rsid w:val="00C92384"/>
    <w:rsid w:val="00C95D5F"/>
    <w:rsid w:val="00C96990"/>
    <w:rsid w:val="00C975EE"/>
    <w:rsid w:val="00CA3A61"/>
    <w:rsid w:val="00CA5132"/>
    <w:rsid w:val="00CB2E1A"/>
    <w:rsid w:val="00CD24AD"/>
    <w:rsid w:val="00CD67B5"/>
    <w:rsid w:val="00CE1BFB"/>
    <w:rsid w:val="00CE5961"/>
    <w:rsid w:val="00CE7B94"/>
    <w:rsid w:val="00CF00A6"/>
    <w:rsid w:val="00D009A2"/>
    <w:rsid w:val="00D0555D"/>
    <w:rsid w:val="00D101E1"/>
    <w:rsid w:val="00D10208"/>
    <w:rsid w:val="00D136A1"/>
    <w:rsid w:val="00D169BA"/>
    <w:rsid w:val="00D22C6D"/>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77E7D"/>
    <w:rsid w:val="00D865E4"/>
    <w:rsid w:val="00D97979"/>
    <w:rsid w:val="00DB2273"/>
    <w:rsid w:val="00DB73DD"/>
    <w:rsid w:val="00DB7646"/>
    <w:rsid w:val="00DC2F08"/>
    <w:rsid w:val="00DC4F00"/>
    <w:rsid w:val="00DC594D"/>
    <w:rsid w:val="00DC6A7C"/>
    <w:rsid w:val="00DC7B44"/>
    <w:rsid w:val="00DD0A7C"/>
    <w:rsid w:val="00DD6B04"/>
    <w:rsid w:val="00DE07D6"/>
    <w:rsid w:val="00DE2B02"/>
    <w:rsid w:val="00DE33D4"/>
    <w:rsid w:val="00DE378F"/>
    <w:rsid w:val="00DF5A2A"/>
    <w:rsid w:val="00E01695"/>
    <w:rsid w:val="00E02E14"/>
    <w:rsid w:val="00E10D57"/>
    <w:rsid w:val="00E15DDC"/>
    <w:rsid w:val="00E304B9"/>
    <w:rsid w:val="00E30A0A"/>
    <w:rsid w:val="00E30DC4"/>
    <w:rsid w:val="00E316C4"/>
    <w:rsid w:val="00E32A37"/>
    <w:rsid w:val="00E46B6F"/>
    <w:rsid w:val="00E477AB"/>
    <w:rsid w:val="00E52AB5"/>
    <w:rsid w:val="00E5468B"/>
    <w:rsid w:val="00E565CB"/>
    <w:rsid w:val="00E63D75"/>
    <w:rsid w:val="00E64E26"/>
    <w:rsid w:val="00E668FE"/>
    <w:rsid w:val="00E746DD"/>
    <w:rsid w:val="00E77320"/>
    <w:rsid w:val="00E7766C"/>
    <w:rsid w:val="00E8060C"/>
    <w:rsid w:val="00E81573"/>
    <w:rsid w:val="00E84C24"/>
    <w:rsid w:val="00E90802"/>
    <w:rsid w:val="00E93BED"/>
    <w:rsid w:val="00E959C7"/>
    <w:rsid w:val="00EA44E7"/>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27FD"/>
    <w:rsid w:val="00F15A35"/>
    <w:rsid w:val="00F17C6D"/>
    <w:rsid w:val="00F21B55"/>
    <w:rsid w:val="00F23B07"/>
    <w:rsid w:val="00F279BF"/>
    <w:rsid w:val="00F43E53"/>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B1837"/>
    <w:rsid w:val="00FB4FBA"/>
    <w:rsid w:val="00FC384A"/>
    <w:rsid w:val="00FC423A"/>
    <w:rsid w:val="00FC55AC"/>
    <w:rsid w:val="00FC5DC7"/>
    <w:rsid w:val="00FD7421"/>
    <w:rsid w:val="00FE3357"/>
    <w:rsid w:val="00FE518E"/>
    <w:rsid w:val="00FE5E02"/>
    <w:rsid w:val="00FE71EE"/>
    <w:rsid w:val="00FF340E"/>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601D5-2822-4F98-A7C9-CA3196F72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464</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3</cp:revision>
  <cp:lastPrinted>2017-05-17T15:26:00Z</cp:lastPrinted>
  <dcterms:created xsi:type="dcterms:W3CDTF">2017-10-18T19:53:00Z</dcterms:created>
  <dcterms:modified xsi:type="dcterms:W3CDTF">2017-10-18T20:01:00Z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