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F017F2" w:rsidRDefault="00496054" w:rsidP="00917D67">
      <w:pPr>
        <w:pStyle w:val="Default"/>
        <w:ind w:right="352"/>
        <w:jc w:val="center"/>
        <w:rPr>
          <w:rFonts w:ascii="Century Gothic" w:hAnsi="Century Gothic"/>
          <w:b/>
          <w:color w:val="auto"/>
        </w:rPr>
      </w:pPr>
      <w:r>
        <w:rPr>
          <w:rFonts w:ascii="Century Gothic" w:hAnsi="Century Gothic"/>
          <w:b/>
          <w:color w:val="auto"/>
        </w:rPr>
        <w:t xml:space="preserve">RULES </w:t>
      </w:r>
      <w:r w:rsidR="00F017F2">
        <w:rPr>
          <w:rFonts w:ascii="Century Gothic" w:hAnsi="Century Gothic"/>
          <w:b/>
          <w:color w:val="auto"/>
        </w:rPr>
        <w:t>SUB-COMMITTEE</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B91FCC" w:rsidP="00917D67">
      <w:pPr>
        <w:pStyle w:val="Default"/>
        <w:ind w:right="352"/>
        <w:jc w:val="center"/>
        <w:rPr>
          <w:rFonts w:ascii="Century Gothic" w:hAnsi="Century Gothic"/>
          <w:b/>
          <w:color w:val="auto"/>
        </w:rPr>
      </w:pPr>
      <w:r>
        <w:rPr>
          <w:rFonts w:ascii="Century Gothic" w:hAnsi="Century Gothic"/>
          <w:b/>
          <w:color w:val="auto"/>
        </w:rPr>
        <w:t>May 10</w:t>
      </w:r>
      <w:r w:rsidR="00135FAF">
        <w:rPr>
          <w:rFonts w:ascii="Century Gothic" w:hAnsi="Century Gothic"/>
          <w:b/>
          <w:color w:val="auto"/>
        </w:rPr>
        <w:t xml:space="preserve">, 2017 </w:t>
      </w:r>
      <w:r w:rsidR="006817C1" w:rsidRPr="004102A7">
        <w:rPr>
          <w:rFonts w:ascii="Century Gothic" w:hAnsi="Century Gothic"/>
          <w:b/>
          <w:color w:val="auto"/>
        </w:rPr>
        <w:t>–</w:t>
      </w:r>
      <w:r w:rsidR="00135FAF">
        <w:rPr>
          <w:rFonts w:ascii="Century Gothic" w:hAnsi="Century Gothic"/>
          <w:b/>
          <w:color w:val="auto"/>
        </w:rPr>
        <w:t xml:space="preserve"> </w:t>
      </w:r>
      <w:r w:rsidR="00726959">
        <w:rPr>
          <w:rFonts w:ascii="Century Gothic" w:hAnsi="Century Gothic"/>
          <w:b/>
          <w:color w:val="auto"/>
        </w:rPr>
        <w:t>3</w:t>
      </w:r>
      <w:r w:rsidR="00135FAF">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proofErr w:type="spellStart"/>
      <w:r w:rsidR="00856157">
        <w:rPr>
          <w:rFonts w:ascii="Century Gothic" w:hAnsi="Century Gothic"/>
          <w:b/>
          <w:color w:val="auto"/>
        </w:rPr>
        <w:t>Roshanda</w:t>
      </w:r>
      <w:proofErr w:type="spellEnd"/>
      <w:r w:rsidR="00856157">
        <w:rPr>
          <w:rFonts w:ascii="Century Gothic" w:hAnsi="Century Gothic"/>
          <w:b/>
          <w:color w:val="auto"/>
        </w:rPr>
        <w:t xml:space="preserve"> Jackson</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6C4A9B">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Darrell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F968AB">
        <w:trPr>
          <w:trHeight w:val="341"/>
        </w:trPr>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496054">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r w:rsidR="00856157">
              <w:rPr>
                <w:rFonts w:ascii="Century Gothic" w:eastAsia="MS Mincho" w:hAnsi="Century Gothic" w:cs="Arial"/>
                <w:b/>
                <w:bCs/>
                <w:lang w:eastAsia="ja-JP"/>
              </w:rPr>
              <w:t>-phone</w:t>
            </w:r>
          </w:p>
        </w:tc>
        <w:tc>
          <w:tcPr>
            <w:tcW w:w="56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00726959">
        <w:rPr>
          <w:rFonts w:ascii="Century Gothic" w:hAnsi="Century Gothic" w:cs="Arial"/>
          <w:b w:val="0"/>
          <w:sz w:val="24"/>
          <w:szCs w:val="24"/>
        </w:rPr>
        <w:t>Yes</w:t>
      </w:r>
      <w:r w:rsidRPr="0055556F">
        <w:rPr>
          <w:rFonts w:ascii="Century Gothic" w:hAnsi="Century Gothic" w:cs="Arial"/>
          <w:b w:val="0"/>
          <w:i/>
          <w:sz w:val="24"/>
          <w:szCs w:val="24"/>
        </w:rPr>
        <w:t xml:space="preserve">                                                       </w:t>
      </w:r>
    </w:p>
    <w:p w:rsidR="00124BEC"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John Snyder</w:t>
      </w:r>
    </w:p>
    <w:p w:rsidR="00496054" w:rsidRPr="0055556F" w:rsidRDefault="00496054"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r>
      <w:r>
        <w:rPr>
          <w:rFonts w:ascii="Century Gothic" w:hAnsi="Century Gothic" w:cs="Arial"/>
          <w:b w:val="0"/>
          <w:sz w:val="24"/>
          <w:szCs w:val="24"/>
        </w:rPr>
        <w:tab/>
        <w:t>Sandra Stockwell, OGC</w:t>
      </w:r>
    </w:p>
    <w:p w:rsidR="00124BEC" w:rsidRPr="004102A7" w:rsidRDefault="00124BEC" w:rsidP="00863A28">
      <w:pPr>
        <w:pStyle w:val="Title"/>
        <w:ind w:right="352"/>
        <w:jc w:val="left"/>
        <w:rPr>
          <w:rFonts w:ascii="Century Gothic" w:hAnsi="Century Gothic"/>
          <w:b w:val="0"/>
        </w:rPr>
      </w:pPr>
      <w:r w:rsidRPr="0055556F">
        <w:rPr>
          <w:rFonts w:ascii="Century Gothic" w:hAnsi="Century Gothic" w:cs="Arial"/>
          <w:b w:val="0"/>
          <w:sz w:val="24"/>
          <w:szCs w:val="24"/>
        </w:rPr>
        <w:tab/>
      </w:r>
      <w:r>
        <w:rPr>
          <w:rFonts w:ascii="Century Gothic" w:hAnsi="Century Gothic" w:cs="Arial"/>
          <w:b w:val="0"/>
          <w:sz w:val="24"/>
          <w:szCs w:val="24"/>
        </w:rPr>
        <w:tab/>
      </w: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Members –</w:t>
      </w:r>
      <w:r w:rsidR="00496054">
        <w:rPr>
          <w:rFonts w:ascii="Century Gothic" w:hAnsi="Century Gothic"/>
          <w:b/>
          <w:color w:val="auto"/>
        </w:rPr>
        <w:t xml:space="preserve"> </w:t>
      </w:r>
      <w:r w:rsidR="00856157">
        <w:rPr>
          <w:rFonts w:ascii="Century Gothic" w:hAnsi="Century Gothic"/>
          <w:b/>
          <w:color w:val="auto"/>
        </w:rPr>
        <w:t>Ms. Jackson</w:t>
      </w:r>
    </w:p>
    <w:p w:rsidR="00A13D78" w:rsidRDefault="00726959" w:rsidP="00917D67">
      <w:pPr>
        <w:pStyle w:val="msolistparagraph0"/>
        <w:ind w:left="1080" w:right="352"/>
        <w:rPr>
          <w:rFonts w:ascii="Century Gothic" w:hAnsi="Century Gothic"/>
          <w:color w:val="auto"/>
        </w:rPr>
      </w:pPr>
      <w:r>
        <w:rPr>
          <w:rFonts w:ascii="Century Gothic" w:hAnsi="Century Gothic"/>
          <w:color w:val="auto"/>
        </w:rPr>
        <w:t xml:space="preserve">Ms. Jackson called the meeting to order at 3:04 PM and members and staff introduced themselves.  </w:t>
      </w:r>
    </w:p>
    <w:p w:rsidR="00DE2B02" w:rsidRPr="000663CD" w:rsidRDefault="00DE2B02" w:rsidP="00917D67">
      <w:pPr>
        <w:pStyle w:val="msolistparagraph0"/>
        <w:ind w:left="1080" w:right="352"/>
        <w:rPr>
          <w:rFonts w:ascii="Century Gothic" w:hAnsi="Century Gothic"/>
          <w:b/>
          <w:color w:val="FF0000"/>
        </w:rPr>
      </w:pPr>
    </w:p>
    <w:p w:rsidR="00B91FCC" w:rsidRDefault="00B91FCC" w:rsidP="00B91FCC">
      <w:pPr>
        <w:pStyle w:val="msolistparagraph0"/>
        <w:numPr>
          <w:ilvl w:val="0"/>
          <w:numId w:val="7"/>
        </w:numPr>
        <w:rPr>
          <w:rFonts w:ascii="Century Gothic" w:hAnsi="Century Gothic"/>
          <w:b/>
          <w:color w:val="auto"/>
        </w:rPr>
      </w:pPr>
      <w:r>
        <w:rPr>
          <w:rFonts w:ascii="Century Gothic" w:hAnsi="Century Gothic"/>
          <w:b/>
          <w:color w:val="auto"/>
        </w:rPr>
        <w:t>Approval of Minutes – Ms. Jackson</w:t>
      </w:r>
    </w:p>
    <w:p w:rsidR="000B72A9" w:rsidRPr="00FF6F02" w:rsidRDefault="000B72A9" w:rsidP="000B72A9">
      <w:pPr>
        <w:pStyle w:val="ListParagraph"/>
        <w:ind w:left="1080"/>
        <w:rPr>
          <w:rFonts w:ascii="Century Gothic" w:hAnsi="Century Gothic"/>
        </w:rPr>
      </w:pPr>
      <w:r>
        <w:rPr>
          <w:rFonts w:ascii="Century Gothic" w:hAnsi="Century Gothic"/>
        </w:rPr>
        <w:t>Ms. Jackson asked members presents if there were any corrections to the April 12</w:t>
      </w:r>
      <w:r w:rsidRPr="000B72A9">
        <w:rPr>
          <w:rFonts w:ascii="Century Gothic" w:hAnsi="Century Gothic"/>
          <w:vertAlign w:val="superscript"/>
        </w:rPr>
        <w:t>th</w:t>
      </w:r>
      <w:r>
        <w:rPr>
          <w:rFonts w:ascii="Century Gothic" w:hAnsi="Century Gothic"/>
        </w:rPr>
        <w:t xml:space="preserve"> regular PSGC meeting, April 12</w:t>
      </w:r>
      <w:r w:rsidRPr="000B72A9">
        <w:rPr>
          <w:rFonts w:ascii="Century Gothic" w:hAnsi="Century Gothic"/>
          <w:vertAlign w:val="superscript"/>
        </w:rPr>
        <w:t>th</w:t>
      </w:r>
      <w:r>
        <w:rPr>
          <w:rFonts w:ascii="Century Gothic" w:hAnsi="Century Gothic"/>
        </w:rPr>
        <w:t xml:space="preserve"> Priority Population sub-committee, or the April 28</w:t>
      </w:r>
      <w:r w:rsidRPr="000B72A9">
        <w:rPr>
          <w:rFonts w:ascii="Century Gothic" w:hAnsi="Century Gothic"/>
          <w:vertAlign w:val="superscript"/>
        </w:rPr>
        <w:t>th</w:t>
      </w:r>
      <w:r>
        <w:rPr>
          <w:rFonts w:ascii="Century Gothic" w:hAnsi="Century Gothic"/>
        </w:rPr>
        <w:t xml:space="preserve"> Rules sub-committee meeting minutes.  Ms. Johnson noted that the time was not correct in a number of places on the April 28</w:t>
      </w:r>
      <w:r w:rsidRPr="000B72A9">
        <w:rPr>
          <w:rFonts w:ascii="Century Gothic" w:hAnsi="Century Gothic"/>
          <w:vertAlign w:val="superscript"/>
        </w:rPr>
        <w:t>th</w:t>
      </w:r>
      <w:r>
        <w:rPr>
          <w:rFonts w:ascii="Century Gothic" w:hAnsi="Century Gothic"/>
        </w:rPr>
        <w:t xml:space="preserve"> meeting.  Ms. Jackson asked that this be corrected and pull for voting.   Ms. Johnson moved </w:t>
      </w:r>
      <w:r w:rsidR="00D379EC" w:rsidRPr="00D379EC">
        <w:rPr>
          <w:rFonts w:ascii="Century Gothic" w:hAnsi="Century Gothic"/>
        </w:rPr>
        <w:t xml:space="preserve">both the regular meeting minutes from 4/12 and the Priority Population sub-committee minutes from 4/12 </w:t>
      </w:r>
      <w:r w:rsidR="00D379EC">
        <w:rPr>
          <w:rFonts w:ascii="Century Gothic" w:hAnsi="Century Gothic"/>
        </w:rPr>
        <w:t xml:space="preserve">be </w:t>
      </w:r>
      <w:r w:rsidR="00D379EC" w:rsidRPr="00D379EC">
        <w:rPr>
          <w:rFonts w:ascii="Century Gothic" w:hAnsi="Century Gothic"/>
        </w:rPr>
        <w:t>approved</w:t>
      </w:r>
      <w:r>
        <w:rPr>
          <w:rFonts w:ascii="Century Gothic" w:hAnsi="Century Gothic"/>
        </w:rPr>
        <w:t xml:space="preserve">.  </w:t>
      </w:r>
      <w:r w:rsidRPr="00661660">
        <w:rPr>
          <w:rFonts w:ascii="Century Gothic" w:hAnsi="Century Gothic"/>
          <w:b/>
        </w:rPr>
        <w:t>Motion passed unanimously.</w:t>
      </w:r>
      <w:r>
        <w:rPr>
          <w:rFonts w:ascii="Century Gothic" w:hAnsi="Century Gothic"/>
        </w:rPr>
        <w:t xml:space="preserve">  </w:t>
      </w:r>
    </w:p>
    <w:p w:rsidR="000B72A9" w:rsidRDefault="000B72A9" w:rsidP="000B72A9">
      <w:pPr>
        <w:pStyle w:val="msolistparagraph0"/>
        <w:ind w:left="1080"/>
        <w:rPr>
          <w:rFonts w:ascii="Century Gothic" w:hAnsi="Century Gothic"/>
          <w:b/>
          <w:color w:val="auto"/>
        </w:rPr>
      </w:pPr>
    </w:p>
    <w:p w:rsidR="00B91FCC" w:rsidRDefault="00B91FCC" w:rsidP="00B91FCC">
      <w:pPr>
        <w:pStyle w:val="msolistparagraph0"/>
        <w:numPr>
          <w:ilvl w:val="0"/>
          <w:numId w:val="7"/>
        </w:numPr>
        <w:rPr>
          <w:rFonts w:ascii="Century Gothic" w:hAnsi="Century Gothic"/>
          <w:b/>
          <w:color w:val="auto"/>
        </w:rPr>
      </w:pPr>
      <w:r>
        <w:rPr>
          <w:rFonts w:ascii="Century Gothic" w:hAnsi="Century Gothic"/>
          <w:b/>
          <w:color w:val="auto"/>
        </w:rPr>
        <w:t>Priority Population Sub-Committee update- Ms. Johnson</w:t>
      </w:r>
    </w:p>
    <w:p w:rsidR="003B6E10" w:rsidRPr="003B6E10" w:rsidRDefault="003B6E10" w:rsidP="00B91FCC">
      <w:pPr>
        <w:pStyle w:val="msolistparagraph0"/>
        <w:ind w:left="1080"/>
        <w:rPr>
          <w:rFonts w:ascii="Century Gothic" w:hAnsi="Century Gothic"/>
          <w:color w:val="auto"/>
        </w:rPr>
      </w:pPr>
      <w:r w:rsidRPr="003B6E10">
        <w:rPr>
          <w:rFonts w:ascii="Century Gothic" w:hAnsi="Century Gothic"/>
          <w:color w:val="auto"/>
        </w:rPr>
        <w:t>Ms. Johnson recap</w:t>
      </w:r>
      <w:r w:rsidR="006C5CDF">
        <w:rPr>
          <w:rFonts w:ascii="Century Gothic" w:hAnsi="Century Gothic"/>
          <w:color w:val="auto"/>
        </w:rPr>
        <w:t>ped</w:t>
      </w:r>
      <w:r w:rsidRPr="003B6E10">
        <w:rPr>
          <w:rFonts w:ascii="Century Gothic" w:hAnsi="Century Gothic"/>
          <w:color w:val="auto"/>
        </w:rPr>
        <w:t xml:space="preserve"> the meeting from April 12</w:t>
      </w:r>
      <w:r w:rsidRPr="003B6E10">
        <w:rPr>
          <w:rFonts w:ascii="Century Gothic" w:hAnsi="Century Gothic"/>
          <w:color w:val="auto"/>
          <w:vertAlign w:val="superscript"/>
        </w:rPr>
        <w:t>th</w:t>
      </w:r>
      <w:r w:rsidRPr="003B6E10">
        <w:rPr>
          <w:rFonts w:ascii="Century Gothic" w:hAnsi="Century Gothic"/>
          <w:color w:val="auto"/>
        </w:rPr>
        <w:t xml:space="preserve"> and discussed the timeline.  She added that after conversations with Mr. Cook</w:t>
      </w:r>
      <w:r w:rsidR="00CE1BFB">
        <w:rPr>
          <w:rFonts w:ascii="Century Gothic" w:hAnsi="Century Gothic"/>
          <w:color w:val="auto"/>
        </w:rPr>
        <w:t xml:space="preserve"> they </w:t>
      </w:r>
      <w:r w:rsidRPr="003B6E10">
        <w:rPr>
          <w:rFonts w:ascii="Century Gothic" w:hAnsi="Century Gothic"/>
          <w:color w:val="auto"/>
        </w:rPr>
        <w:t xml:space="preserve">decided that another meeting after the June meeting either in late June or early July </w:t>
      </w:r>
      <w:r w:rsidR="00CE1BFB">
        <w:rPr>
          <w:rFonts w:ascii="Century Gothic" w:hAnsi="Century Gothic"/>
          <w:color w:val="auto"/>
        </w:rPr>
        <w:t xml:space="preserve">would be beneficial </w:t>
      </w:r>
      <w:r w:rsidRPr="003B6E10">
        <w:rPr>
          <w:rFonts w:ascii="Century Gothic" w:hAnsi="Century Gothic"/>
          <w:color w:val="auto"/>
        </w:rPr>
        <w:t xml:space="preserve">to answer </w:t>
      </w:r>
      <w:r w:rsidR="00CE1BFB">
        <w:rPr>
          <w:rFonts w:ascii="Century Gothic" w:hAnsi="Century Gothic"/>
          <w:color w:val="auto"/>
        </w:rPr>
        <w:t>a</w:t>
      </w:r>
      <w:r w:rsidRPr="003B6E10">
        <w:rPr>
          <w:rFonts w:ascii="Century Gothic" w:hAnsi="Century Gothic"/>
          <w:color w:val="auto"/>
        </w:rPr>
        <w:t>n</w:t>
      </w:r>
      <w:r w:rsidR="00CE1BFB">
        <w:rPr>
          <w:rFonts w:ascii="Century Gothic" w:hAnsi="Century Gothic"/>
          <w:color w:val="auto"/>
        </w:rPr>
        <w:t>y</w:t>
      </w:r>
      <w:r w:rsidRPr="003B6E10">
        <w:rPr>
          <w:rFonts w:ascii="Century Gothic" w:hAnsi="Century Gothic"/>
          <w:color w:val="auto"/>
        </w:rPr>
        <w:t xml:space="preserve"> follow-up conversations. </w:t>
      </w:r>
    </w:p>
    <w:p w:rsidR="003B6E10" w:rsidRPr="003B6E10" w:rsidRDefault="003B6E10" w:rsidP="00B91FCC">
      <w:pPr>
        <w:pStyle w:val="msolistparagraph0"/>
        <w:ind w:left="1080"/>
        <w:rPr>
          <w:rFonts w:ascii="Century Gothic" w:hAnsi="Century Gothic"/>
          <w:color w:val="auto"/>
        </w:rPr>
      </w:pPr>
    </w:p>
    <w:p w:rsidR="003B6E10" w:rsidRPr="003B6E10" w:rsidRDefault="003B6E10" w:rsidP="00B91FCC">
      <w:pPr>
        <w:pStyle w:val="msolistparagraph0"/>
        <w:ind w:left="1080"/>
        <w:rPr>
          <w:rFonts w:ascii="Century Gothic" w:hAnsi="Century Gothic"/>
          <w:color w:val="auto"/>
        </w:rPr>
      </w:pPr>
      <w:r w:rsidRPr="003B6E10">
        <w:rPr>
          <w:rFonts w:ascii="Century Gothic" w:hAnsi="Century Gothic"/>
          <w:color w:val="auto"/>
        </w:rPr>
        <w:t xml:space="preserve">Ms. Jackson urged that any members </w:t>
      </w:r>
      <w:r w:rsidR="006C5CDF">
        <w:rPr>
          <w:rFonts w:ascii="Century Gothic" w:hAnsi="Century Gothic"/>
          <w:color w:val="auto"/>
        </w:rPr>
        <w:t xml:space="preserve">and agency to </w:t>
      </w:r>
      <w:r w:rsidRPr="003B6E10">
        <w:rPr>
          <w:rFonts w:ascii="Century Gothic" w:hAnsi="Century Gothic"/>
          <w:color w:val="auto"/>
        </w:rPr>
        <w:t>feel free to discuss at these sub-committees</w:t>
      </w:r>
      <w:r w:rsidR="00CE1BFB">
        <w:rPr>
          <w:rFonts w:ascii="Century Gothic" w:hAnsi="Century Gothic"/>
          <w:color w:val="auto"/>
        </w:rPr>
        <w:t xml:space="preserve"> their opinions,</w:t>
      </w:r>
      <w:r w:rsidRPr="003B6E10">
        <w:rPr>
          <w:rFonts w:ascii="Century Gothic" w:hAnsi="Century Gothic"/>
          <w:color w:val="auto"/>
        </w:rPr>
        <w:t xml:space="preserve"> so that it can be on the record and she can hear from members.   </w:t>
      </w:r>
    </w:p>
    <w:p w:rsidR="003B6E10" w:rsidRPr="003B6E10" w:rsidRDefault="003B6E10" w:rsidP="00B91FCC">
      <w:pPr>
        <w:pStyle w:val="msolistparagraph0"/>
        <w:ind w:left="1080"/>
        <w:rPr>
          <w:rFonts w:ascii="Century Gothic" w:hAnsi="Century Gothic"/>
          <w:color w:val="auto"/>
        </w:rPr>
      </w:pPr>
    </w:p>
    <w:p w:rsidR="00B91FCC" w:rsidRPr="00FB3661" w:rsidRDefault="00B91FCC" w:rsidP="00B91FCC">
      <w:pPr>
        <w:pStyle w:val="msolistparagraph0"/>
        <w:numPr>
          <w:ilvl w:val="0"/>
          <w:numId w:val="7"/>
        </w:numPr>
        <w:jc w:val="both"/>
        <w:rPr>
          <w:rFonts w:ascii="Century Gothic" w:hAnsi="Century Gothic"/>
          <w:b/>
          <w:color w:val="auto"/>
        </w:rPr>
      </w:pPr>
      <w:r>
        <w:rPr>
          <w:rFonts w:ascii="Century Gothic" w:hAnsi="Century Gothic"/>
          <w:b/>
          <w:color w:val="auto"/>
        </w:rPr>
        <w:t>Budget Sub-Committee Update- Ms. Holly</w:t>
      </w:r>
    </w:p>
    <w:p w:rsidR="003B6E10" w:rsidRPr="003B6E10" w:rsidRDefault="003B6E10" w:rsidP="003B6E10">
      <w:pPr>
        <w:pStyle w:val="msolistparagraph0"/>
        <w:ind w:left="1080"/>
        <w:rPr>
          <w:rFonts w:ascii="Century Gothic" w:hAnsi="Century Gothic"/>
          <w:color w:val="auto"/>
        </w:rPr>
      </w:pPr>
      <w:r>
        <w:rPr>
          <w:rFonts w:ascii="Century Gothic" w:hAnsi="Century Gothic"/>
          <w:color w:val="auto"/>
        </w:rPr>
        <w:t xml:space="preserve">Ms. Holly indicated that they have not met since 3/28.  She indicated that the sub-committees motion is still deferred on the residual funds until the Rules Committee can determine perimeters for the funding.  </w:t>
      </w:r>
    </w:p>
    <w:p w:rsidR="00B91FCC" w:rsidRPr="00751EB9" w:rsidRDefault="00B91FCC" w:rsidP="00B91FCC">
      <w:pPr>
        <w:pStyle w:val="msolistparagraph0"/>
        <w:ind w:left="1080"/>
        <w:rPr>
          <w:rFonts w:ascii="Century Gothic" w:hAnsi="Century Gothic"/>
          <w:b/>
          <w:color w:val="auto"/>
        </w:rPr>
      </w:pPr>
    </w:p>
    <w:p w:rsidR="00B91FCC" w:rsidRDefault="00B91FCC" w:rsidP="00B91FCC">
      <w:pPr>
        <w:pStyle w:val="msolistparagraph0"/>
        <w:numPr>
          <w:ilvl w:val="0"/>
          <w:numId w:val="7"/>
        </w:numPr>
        <w:rPr>
          <w:rFonts w:ascii="Century Gothic" w:hAnsi="Century Gothic"/>
          <w:b/>
          <w:color w:val="auto"/>
        </w:rPr>
      </w:pPr>
      <w:r>
        <w:rPr>
          <w:rFonts w:ascii="Century Gothic" w:hAnsi="Century Gothic"/>
          <w:b/>
          <w:color w:val="auto"/>
        </w:rPr>
        <w:t xml:space="preserve">Rules Sub-Committee Update- Dr. </w:t>
      </w:r>
      <w:proofErr w:type="spellStart"/>
      <w:r>
        <w:rPr>
          <w:rFonts w:ascii="Century Gothic" w:hAnsi="Century Gothic"/>
          <w:b/>
          <w:color w:val="auto"/>
        </w:rPr>
        <w:t>Fliger</w:t>
      </w:r>
      <w:proofErr w:type="spellEnd"/>
    </w:p>
    <w:p w:rsidR="003B6E10" w:rsidRDefault="003B6E10" w:rsidP="00B91FCC">
      <w:pPr>
        <w:pStyle w:val="msolistparagraph0"/>
        <w:ind w:left="1080"/>
        <w:rPr>
          <w:rFonts w:ascii="Century Gothic" w:hAnsi="Century Gothic"/>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Pr>
          <w:rFonts w:ascii="Century Gothic" w:hAnsi="Century Gothic"/>
          <w:color w:val="auto"/>
        </w:rPr>
        <w:t xml:space="preserve"> indicated that the last meeting was not to formally vote on a motion</w:t>
      </w:r>
      <w:r w:rsidR="00F9013C">
        <w:rPr>
          <w:rFonts w:ascii="Century Gothic" w:hAnsi="Century Gothic"/>
          <w:color w:val="auto"/>
        </w:rPr>
        <w:t xml:space="preserve"> </w:t>
      </w:r>
      <w:r>
        <w:rPr>
          <w:rFonts w:ascii="Century Gothic" w:hAnsi="Century Gothic"/>
          <w:color w:val="auto"/>
        </w:rPr>
        <w:t xml:space="preserve">on the use of the residual funds </w:t>
      </w:r>
      <w:r w:rsidR="00F9013C">
        <w:rPr>
          <w:rFonts w:ascii="Century Gothic" w:hAnsi="Century Gothic"/>
          <w:color w:val="auto"/>
        </w:rPr>
        <w:t xml:space="preserve">but </w:t>
      </w:r>
      <w:r>
        <w:rPr>
          <w:rFonts w:ascii="Century Gothic" w:hAnsi="Century Gothic"/>
          <w:color w:val="auto"/>
        </w:rPr>
        <w:t xml:space="preserve">more </w:t>
      </w:r>
      <w:r w:rsidR="00F9013C">
        <w:rPr>
          <w:rFonts w:ascii="Century Gothic" w:hAnsi="Century Gothic"/>
          <w:color w:val="auto"/>
        </w:rPr>
        <w:t xml:space="preserve">of an </w:t>
      </w:r>
      <w:r>
        <w:rPr>
          <w:rFonts w:ascii="Century Gothic" w:hAnsi="Century Gothic"/>
          <w:color w:val="auto"/>
        </w:rPr>
        <w:t xml:space="preserve">information gathering.  He indicated that the path </w:t>
      </w:r>
      <w:r w:rsidR="00877F3E">
        <w:rPr>
          <w:rFonts w:ascii="Century Gothic" w:hAnsi="Century Gothic"/>
          <w:color w:val="auto"/>
        </w:rPr>
        <w:t xml:space="preserve">the sub-committee sees as the best path </w:t>
      </w:r>
      <w:r>
        <w:rPr>
          <w:rFonts w:ascii="Century Gothic" w:hAnsi="Century Gothic"/>
          <w:color w:val="auto"/>
        </w:rPr>
        <w:t xml:space="preserve">on how to use these funds </w:t>
      </w:r>
      <w:r w:rsidR="00877F3E">
        <w:rPr>
          <w:rFonts w:ascii="Century Gothic" w:hAnsi="Century Gothic"/>
          <w:color w:val="auto"/>
        </w:rPr>
        <w:t xml:space="preserve">is a direct appropriation from City Council.  He indicated that the committee asked Mr. Cook to come up with some language and that they would like that language added to this year’s budget so that funds for this year can be added to any funds from 2018.  </w:t>
      </w:r>
    </w:p>
    <w:p w:rsidR="00877F3E" w:rsidRDefault="00877F3E" w:rsidP="00B91FCC">
      <w:pPr>
        <w:pStyle w:val="msolistparagraph0"/>
        <w:ind w:left="1080"/>
        <w:rPr>
          <w:rFonts w:ascii="Century Gothic" w:hAnsi="Century Gothic"/>
          <w:color w:val="auto"/>
        </w:rPr>
      </w:pPr>
    </w:p>
    <w:p w:rsidR="00877F3E" w:rsidRDefault="00877F3E" w:rsidP="00B91FCC">
      <w:pPr>
        <w:pStyle w:val="msolistparagraph0"/>
        <w:ind w:left="1080"/>
        <w:rPr>
          <w:rFonts w:ascii="Century Gothic" w:hAnsi="Century Gothic"/>
          <w:color w:val="auto"/>
        </w:rPr>
      </w:pPr>
      <w:r>
        <w:rPr>
          <w:rFonts w:ascii="Century Gothic" w:hAnsi="Century Gothic"/>
          <w:color w:val="auto"/>
        </w:rPr>
        <w:t xml:space="preserve">Ms. Jackson asked if there is any discussion on the type of program.  Dr. </w:t>
      </w:r>
      <w:proofErr w:type="spellStart"/>
      <w:r>
        <w:rPr>
          <w:rFonts w:ascii="Century Gothic" w:hAnsi="Century Gothic"/>
          <w:color w:val="auto"/>
        </w:rPr>
        <w:t>Fliger</w:t>
      </w:r>
      <w:proofErr w:type="spellEnd"/>
      <w:r>
        <w:rPr>
          <w:rFonts w:ascii="Century Gothic" w:hAnsi="Century Gothic"/>
          <w:color w:val="auto"/>
        </w:rPr>
        <w:t xml:space="preserve"> stated that the first issue is the funding.  </w:t>
      </w:r>
      <w:r w:rsidR="00E15DDC">
        <w:rPr>
          <w:rFonts w:ascii="Century Gothic" w:hAnsi="Century Gothic"/>
          <w:color w:val="auto"/>
        </w:rPr>
        <w:t xml:space="preserve">He asked Mr. Cook to combine the language from the meeting with the language from the Budget </w:t>
      </w:r>
      <w:r w:rsidR="00F9013C">
        <w:rPr>
          <w:rFonts w:ascii="Century Gothic" w:hAnsi="Century Gothic"/>
          <w:color w:val="auto"/>
        </w:rPr>
        <w:t>S</w:t>
      </w:r>
      <w:r w:rsidR="00E15DDC">
        <w:rPr>
          <w:rFonts w:ascii="Century Gothic" w:hAnsi="Century Gothic"/>
          <w:color w:val="auto"/>
        </w:rPr>
        <w:t>ub-committee.</w:t>
      </w:r>
      <w:r w:rsidR="003252CB">
        <w:rPr>
          <w:rFonts w:ascii="Century Gothic" w:hAnsi="Century Gothic"/>
          <w:color w:val="auto"/>
        </w:rPr>
        <w:t xml:space="preserve"> Ms. Diettrich </w:t>
      </w:r>
      <w:r w:rsidR="004C45BE">
        <w:rPr>
          <w:rFonts w:ascii="Century Gothic" w:hAnsi="Century Gothic"/>
          <w:color w:val="auto"/>
        </w:rPr>
        <w:t xml:space="preserve">spoke about the committee wanting to talk with the agencies at the next working group regarding filters, criteria, scoring, directions, and outcomes. This pilot will be more of a free form program with input from agencies, so that we can go to City Council for appropriation and not through an RFP.  </w:t>
      </w:r>
    </w:p>
    <w:p w:rsidR="00655BC5" w:rsidRDefault="00655BC5" w:rsidP="00B91FCC">
      <w:pPr>
        <w:pStyle w:val="msolistparagraph0"/>
        <w:ind w:left="1080"/>
        <w:rPr>
          <w:rFonts w:ascii="Century Gothic" w:hAnsi="Century Gothic"/>
          <w:color w:val="auto"/>
        </w:rPr>
      </w:pPr>
    </w:p>
    <w:p w:rsidR="00E15DDC" w:rsidRPr="00172A3B" w:rsidRDefault="00655BC5" w:rsidP="00B91FCC">
      <w:pPr>
        <w:pStyle w:val="msolistparagraph0"/>
        <w:ind w:left="1080"/>
        <w:rPr>
          <w:rFonts w:ascii="Century Gothic" w:hAnsi="Century Gothic"/>
          <w:color w:val="auto"/>
        </w:rPr>
      </w:pPr>
      <w:r>
        <w:rPr>
          <w:rFonts w:ascii="Century Gothic" w:hAnsi="Century Gothic"/>
          <w:color w:val="auto"/>
        </w:rPr>
        <w:t>Mr. Snyder indicated that he had sent suggestion to Mr. Cook and Ms. Jackson</w:t>
      </w:r>
      <w:r w:rsidRPr="00172A3B">
        <w:rPr>
          <w:rFonts w:ascii="Century Gothic" w:hAnsi="Century Gothic"/>
          <w:color w:val="auto"/>
        </w:rPr>
        <w:t xml:space="preserve">.  “The PSG Council request that any residual funds at the end of the FY17 be placed below the line in a Council Reserve Account for FY18.  The PSGC would come back to City Council with a plan on the use of these funds which would be combined with any residual funds from FY18 for a program start date of October 1, 2018.”  </w:t>
      </w:r>
    </w:p>
    <w:p w:rsidR="00655BC5" w:rsidRDefault="00655BC5" w:rsidP="00B91FCC">
      <w:pPr>
        <w:pStyle w:val="msolistparagraph0"/>
        <w:ind w:left="1080"/>
        <w:rPr>
          <w:rFonts w:ascii="Century Gothic" w:hAnsi="Century Gothic"/>
          <w:color w:val="FF0000"/>
          <w:u w:val="single"/>
        </w:rPr>
      </w:pPr>
    </w:p>
    <w:p w:rsidR="00B91FCC" w:rsidRDefault="00B91FCC" w:rsidP="00B91FCC">
      <w:pPr>
        <w:pStyle w:val="msolistparagraph0"/>
        <w:numPr>
          <w:ilvl w:val="0"/>
          <w:numId w:val="7"/>
        </w:numPr>
        <w:jc w:val="both"/>
        <w:rPr>
          <w:rFonts w:ascii="Century Gothic" w:hAnsi="Century Gothic"/>
          <w:b/>
          <w:color w:val="auto"/>
        </w:rPr>
      </w:pPr>
      <w:r>
        <w:rPr>
          <w:rFonts w:ascii="Century Gothic" w:hAnsi="Century Gothic"/>
          <w:b/>
          <w:color w:val="auto"/>
        </w:rPr>
        <w:t xml:space="preserve">Priority Population FY 2018 Legislation– Mr. </w:t>
      </w:r>
      <w:r w:rsidR="00736F68">
        <w:rPr>
          <w:rFonts w:ascii="Century Gothic" w:hAnsi="Century Gothic"/>
          <w:b/>
          <w:color w:val="auto"/>
        </w:rPr>
        <w:t>Snyder</w:t>
      </w:r>
    </w:p>
    <w:p w:rsidR="00B91FCC" w:rsidRPr="00736F68" w:rsidRDefault="00736F68" w:rsidP="00B91FCC">
      <w:pPr>
        <w:pStyle w:val="msolistparagraph0"/>
        <w:ind w:left="1080"/>
        <w:jc w:val="both"/>
        <w:rPr>
          <w:rFonts w:ascii="Century Gothic" w:hAnsi="Century Gothic"/>
          <w:color w:val="auto"/>
        </w:rPr>
      </w:pPr>
      <w:r>
        <w:rPr>
          <w:rFonts w:ascii="Century Gothic" w:hAnsi="Century Gothic"/>
          <w:color w:val="auto"/>
        </w:rPr>
        <w:t>Mr. Snyder discussed the passing of the 2017-0233</w:t>
      </w:r>
    </w:p>
    <w:p w:rsidR="00736F68" w:rsidRDefault="00736F68" w:rsidP="00B91FCC">
      <w:pPr>
        <w:pStyle w:val="msolistparagraph0"/>
        <w:ind w:left="1080"/>
        <w:jc w:val="both"/>
        <w:rPr>
          <w:rFonts w:ascii="Century Gothic" w:hAnsi="Century Gothic"/>
          <w:b/>
          <w:color w:val="auto"/>
        </w:rPr>
      </w:pPr>
    </w:p>
    <w:p w:rsidR="00736F68" w:rsidRDefault="00736F68" w:rsidP="00B91FCC">
      <w:pPr>
        <w:pStyle w:val="msolistparagraph0"/>
        <w:numPr>
          <w:ilvl w:val="0"/>
          <w:numId w:val="7"/>
        </w:numPr>
        <w:jc w:val="both"/>
        <w:rPr>
          <w:rFonts w:ascii="Century Gothic" w:hAnsi="Century Gothic"/>
          <w:b/>
          <w:color w:val="auto"/>
        </w:rPr>
      </w:pPr>
      <w:r>
        <w:rPr>
          <w:rFonts w:ascii="Century Gothic" w:hAnsi="Century Gothic"/>
          <w:b/>
          <w:color w:val="auto"/>
        </w:rPr>
        <w:t>PSG Glitch Bill – Mr. Snyder</w:t>
      </w:r>
    </w:p>
    <w:p w:rsidR="00736F68" w:rsidRDefault="00736F68" w:rsidP="00736F68">
      <w:pPr>
        <w:pStyle w:val="msolistparagraph0"/>
        <w:ind w:left="1080"/>
        <w:jc w:val="both"/>
        <w:rPr>
          <w:rFonts w:ascii="Century Gothic" w:hAnsi="Century Gothic"/>
          <w:color w:val="auto"/>
        </w:rPr>
      </w:pPr>
      <w:r>
        <w:rPr>
          <w:rFonts w:ascii="Century Gothic" w:hAnsi="Century Gothic"/>
          <w:color w:val="auto"/>
        </w:rPr>
        <w:t>Mr. Snyder discussed the introduction of 2017-317 and that it will be in NCIS and Finance</w:t>
      </w:r>
      <w:r w:rsidR="00F9013C">
        <w:rPr>
          <w:rFonts w:ascii="Century Gothic" w:hAnsi="Century Gothic"/>
          <w:color w:val="auto"/>
        </w:rPr>
        <w:t xml:space="preserve"> with a final vote before the training</w:t>
      </w:r>
      <w:r>
        <w:rPr>
          <w:rFonts w:ascii="Century Gothic" w:hAnsi="Century Gothic"/>
          <w:color w:val="auto"/>
        </w:rPr>
        <w:t>.</w:t>
      </w:r>
    </w:p>
    <w:p w:rsidR="00736F68" w:rsidRDefault="00736F68" w:rsidP="00736F68">
      <w:pPr>
        <w:pStyle w:val="msolistparagraph0"/>
        <w:ind w:left="1080"/>
        <w:jc w:val="both"/>
        <w:rPr>
          <w:rFonts w:ascii="Century Gothic" w:hAnsi="Century Gothic"/>
          <w:color w:val="auto"/>
        </w:rPr>
      </w:pPr>
    </w:p>
    <w:p w:rsidR="00736F68" w:rsidRDefault="00736F68" w:rsidP="004C45BE">
      <w:pPr>
        <w:pStyle w:val="msolistparagraph0"/>
        <w:ind w:left="1080"/>
        <w:jc w:val="both"/>
        <w:rPr>
          <w:rFonts w:ascii="Century Gothic" w:hAnsi="Century Gothic"/>
          <w:color w:val="auto"/>
        </w:rPr>
      </w:pPr>
      <w:r>
        <w:rPr>
          <w:rFonts w:ascii="Century Gothic" w:hAnsi="Century Gothic"/>
          <w:color w:val="auto"/>
        </w:rPr>
        <w:t xml:space="preserve">Mr. Warren discussed the need to </w:t>
      </w:r>
      <w:r w:rsidR="00F527A7">
        <w:rPr>
          <w:rFonts w:ascii="Century Gothic" w:hAnsi="Century Gothic"/>
          <w:color w:val="auto"/>
        </w:rPr>
        <w:t xml:space="preserve">amend </w:t>
      </w:r>
      <w:r>
        <w:rPr>
          <w:rFonts w:ascii="Century Gothic" w:hAnsi="Century Gothic"/>
          <w:color w:val="auto"/>
        </w:rPr>
        <w:t xml:space="preserve">the last sentence of 118.804 “Organizations who provide recommendations regarding the Priority Populations or Priority Needs shall not be eligible to apply for Public Service Grants appropriated in the fiscal year in which the recommendations are given.”  </w:t>
      </w:r>
      <w:r w:rsidR="00F527A7">
        <w:rPr>
          <w:rFonts w:ascii="Century Gothic" w:hAnsi="Century Gothic"/>
          <w:color w:val="auto"/>
        </w:rPr>
        <w:t>He also asked if OGC has any recommendations regarding this.  Ms. Stockwell stated that Ms. Hodges and Mr.</w:t>
      </w:r>
      <w:r w:rsidR="004C45BE">
        <w:rPr>
          <w:rFonts w:ascii="Century Gothic" w:hAnsi="Century Gothic"/>
          <w:color w:val="auto"/>
        </w:rPr>
        <w:t xml:space="preserve"> </w:t>
      </w:r>
      <w:r w:rsidR="00F527A7">
        <w:rPr>
          <w:rFonts w:ascii="Century Gothic" w:hAnsi="Century Gothic"/>
          <w:color w:val="auto"/>
        </w:rPr>
        <w:t xml:space="preserve">Cook have had meetings regarding this and either eliminating this sentence or some sort of amendment.  </w:t>
      </w:r>
    </w:p>
    <w:p w:rsidR="00F527A7" w:rsidRDefault="00F527A7" w:rsidP="00736F68">
      <w:pPr>
        <w:pStyle w:val="msolistparagraph0"/>
        <w:ind w:left="1080"/>
        <w:jc w:val="both"/>
        <w:rPr>
          <w:rFonts w:ascii="Century Gothic" w:hAnsi="Century Gothic"/>
          <w:color w:val="auto"/>
        </w:rPr>
      </w:pPr>
    </w:p>
    <w:p w:rsidR="00F9013C" w:rsidRDefault="00F9013C" w:rsidP="00736F68">
      <w:pPr>
        <w:pStyle w:val="msolistparagraph0"/>
        <w:ind w:left="1080"/>
        <w:jc w:val="both"/>
        <w:rPr>
          <w:rFonts w:ascii="Century Gothic" w:hAnsi="Century Gothic"/>
          <w:color w:val="auto"/>
        </w:rPr>
      </w:pPr>
    </w:p>
    <w:p w:rsidR="00F9013C" w:rsidRDefault="00F9013C" w:rsidP="00736F68">
      <w:pPr>
        <w:pStyle w:val="msolistparagraph0"/>
        <w:ind w:left="1080"/>
        <w:jc w:val="both"/>
        <w:rPr>
          <w:rFonts w:ascii="Century Gothic" w:hAnsi="Century Gothic"/>
          <w:color w:val="auto"/>
        </w:rPr>
      </w:pPr>
    </w:p>
    <w:p w:rsidR="00F9013C" w:rsidRDefault="00F9013C" w:rsidP="00736F68">
      <w:pPr>
        <w:pStyle w:val="msolistparagraph0"/>
        <w:ind w:left="1080"/>
        <w:jc w:val="both"/>
        <w:rPr>
          <w:rFonts w:ascii="Century Gothic" w:hAnsi="Century Gothic"/>
          <w:color w:val="auto"/>
        </w:rPr>
      </w:pPr>
    </w:p>
    <w:p w:rsidR="0028165E" w:rsidRDefault="00F527A7" w:rsidP="00736F68">
      <w:pPr>
        <w:pStyle w:val="msolistparagraph0"/>
        <w:ind w:left="1080"/>
        <w:jc w:val="both"/>
        <w:rPr>
          <w:rFonts w:ascii="Century Gothic" w:hAnsi="Century Gothic"/>
          <w:color w:val="auto"/>
        </w:rPr>
      </w:pPr>
      <w:r>
        <w:rPr>
          <w:rFonts w:ascii="Century Gothic" w:hAnsi="Century Gothic"/>
          <w:color w:val="auto"/>
        </w:rPr>
        <w:t xml:space="preserve">Ms. Diettrich stated that they may have questions and cannot get </w:t>
      </w:r>
      <w:r w:rsidR="0028165E">
        <w:rPr>
          <w:rFonts w:ascii="Century Gothic" w:hAnsi="Century Gothic"/>
          <w:color w:val="auto"/>
        </w:rPr>
        <w:t xml:space="preserve">answers from agencies because of concerns from OGC and staff regarding an agency being removed from the possibility of funding.  </w:t>
      </w:r>
    </w:p>
    <w:p w:rsidR="00A86B2C" w:rsidRDefault="00A86B2C" w:rsidP="00736F68">
      <w:pPr>
        <w:pStyle w:val="msolistparagraph0"/>
        <w:ind w:left="1080"/>
        <w:jc w:val="both"/>
        <w:rPr>
          <w:rFonts w:ascii="Century Gothic" w:hAnsi="Century Gothic"/>
          <w:color w:val="auto"/>
        </w:rPr>
      </w:pPr>
    </w:p>
    <w:p w:rsidR="00F527A7" w:rsidRDefault="0028165E" w:rsidP="00736F68">
      <w:pPr>
        <w:pStyle w:val="msolistparagraph0"/>
        <w:ind w:left="1080"/>
        <w:jc w:val="both"/>
        <w:rPr>
          <w:rFonts w:ascii="Century Gothic" w:hAnsi="Century Gothic"/>
          <w:color w:val="auto"/>
        </w:rPr>
      </w:pPr>
      <w:r>
        <w:rPr>
          <w:rFonts w:ascii="Century Gothic" w:hAnsi="Century Gothic"/>
          <w:color w:val="auto"/>
        </w:rPr>
        <w:t xml:space="preserve">Several members wanted to review and vote on this change </w:t>
      </w:r>
      <w:r w:rsidR="00F9013C">
        <w:rPr>
          <w:rFonts w:ascii="Century Gothic" w:hAnsi="Century Gothic"/>
          <w:color w:val="auto"/>
        </w:rPr>
        <w:t xml:space="preserve">at the next PSG Council Meeting </w:t>
      </w:r>
      <w:r>
        <w:rPr>
          <w:rFonts w:ascii="Century Gothic" w:hAnsi="Century Gothic"/>
          <w:color w:val="auto"/>
        </w:rPr>
        <w:t xml:space="preserve">before it is brought to City Council.  </w:t>
      </w:r>
      <w:r w:rsidR="00F9013C">
        <w:rPr>
          <w:rFonts w:ascii="Century Gothic" w:hAnsi="Century Gothic"/>
          <w:color w:val="auto"/>
        </w:rPr>
        <w:t xml:space="preserve">However, </w:t>
      </w:r>
      <w:r w:rsidR="00F527A7">
        <w:rPr>
          <w:rFonts w:ascii="Century Gothic" w:hAnsi="Century Gothic"/>
          <w:color w:val="auto"/>
        </w:rPr>
        <w:t xml:space="preserve">Mr. Snyder stated that 2017-317 goes before NCIS and Finance this week and will likely be pasted before the next PSG meeting.  </w:t>
      </w:r>
    </w:p>
    <w:p w:rsidR="00655BC5" w:rsidRDefault="00655BC5" w:rsidP="00736F68">
      <w:pPr>
        <w:pStyle w:val="msolistparagraph0"/>
        <w:ind w:left="1080"/>
        <w:jc w:val="both"/>
        <w:rPr>
          <w:rFonts w:ascii="Century Gothic" w:hAnsi="Century Gothic"/>
          <w:color w:val="auto"/>
        </w:rPr>
      </w:pPr>
    </w:p>
    <w:p w:rsidR="0028165E" w:rsidRDefault="0028165E" w:rsidP="00736F68">
      <w:pPr>
        <w:pStyle w:val="msolistparagraph0"/>
        <w:ind w:left="1080"/>
        <w:jc w:val="both"/>
        <w:rPr>
          <w:rFonts w:ascii="Century Gothic" w:hAnsi="Century Gothic"/>
          <w:color w:val="auto"/>
        </w:rPr>
      </w:pPr>
      <w:r>
        <w:rPr>
          <w:rFonts w:ascii="Century Gothic" w:hAnsi="Century Gothic"/>
          <w:color w:val="auto"/>
        </w:rPr>
        <w:t xml:space="preserve">Dr. Dumont motioned to remove the last sentence lines 31 from page 1 thru line 3 on page 2.  </w:t>
      </w:r>
      <w:r w:rsidR="00FC5DC7" w:rsidRPr="00FC5DC7">
        <w:rPr>
          <w:rFonts w:ascii="Century Gothic" w:hAnsi="Century Gothic"/>
          <w:color w:val="auto"/>
        </w:rPr>
        <w:t xml:space="preserve">Mr. Warren seconded the motion.  </w:t>
      </w:r>
      <w:r>
        <w:rPr>
          <w:rFonts w:ascii="Century Gothic" w:hAnsi="Century Gothic"/>
          <w:color w:val="auto"/>
        </w:rPr>
        <w:t>There was discuss</w:t>
      </w:r>
      <w:r w:rsidR="00FC5DC7">
        <w:rPr>
          <w:rFonts w:ascii="Century Gothic" w:hAnsi="Century Gothic"/>
          <w:color w:val="auto"/>
        </w:rPr>
        <w:t>ion regarding this motion and whe</w:t>
      </w:r>
      <w:r>
        <w:rPr>
          <w:rFonts w:ascii="Century Gothic" w:hAnsi="Century Gothic"/>
          <w:color w:val="auto"/>
        </w:rPr>
        <w:t>ther to amend or just remove</w:t>
      </w:r>
      <w:r w:rsidR="00351CA0">
        <w:rPr>
          <w:rFonts w:ascii="Century Gothic" w:hAnsi="Century Gothic"/>
          <w:color w:val="auto"/>
        </w:rPr>
        <w:t xml:space="preserve"> this part of section altogether</w:t>
      </w:r>
      <w:r>
        <w:rPr>
          <w:rFonts w:ascii="Century Gothic" w:hAnsi="Century Gothic"/>
          <w:color w:val="auto"/>
        </w:rPr>
        <w:t xml:space="preserve">.  </w:t>
      </w:r>
      <w:r w:rsidR="00351CA0">
        <w:rPr>
          <w:rFonts w:ascii="Century Gothic" w:hAnsi="Century Gothic"/>
          <w:color w:val="auto"/>
        </w:rPr>
        <w:t xml:space="preserve">Dr. Dumont’s </w:t>
      </w:r>
      <w:r w:rsidRPr="001A4BFC">
        <w:rPr>
          <w:rFonts w:ascii="Century Gothic" w:hAnsi="Century Gothic"/>
          <w:b/>
          <w:color w:val="auto"/>
        </w:rPr>
        <w:t>mo</w:t>
      </w:r>
      <w:r w:rsidR="001A4BFC">
        <w:rPr>
          <w:rFonts w:ascii="Century Gothic" w:hAnsi="Century Gothic"/>
          <w:b/>
          <w:color w:val="auto"/>
        </w:rPr>
        <w:t>tion passed</w:t>
      </w:r>
      <w:r w:rsidRPr="001A4BFC">
        <w:rPr>
          <w:rFonts w:ascii="Century Gothic" w:hAnsi="Century Gothic"/>
          <w:b/>
          <w:color w:val="auto"/>
        </w:rPr>
        <w:t xml:space="preserve"> 10-1 (Ms. Jackson)</w:t>
      </w:r>
      <w:r w:rsidR="001A4BFC">
        <w:rPr>
          <w:rFonts w:ascii="Century Gothic" w:hAnsi="Century Gothic"/>
          <w:b/>
          <w:color w:val="auto"/>
        </w:rPr>
        <w:t>, Bob Baldwin (phone)</w:t>
      </w:r>
      <w:r w:rsidRPr="001A4BFC">
        <w:rPr>
          <w:rFonts w:ascii="Century Gothic" w:hAnsi="Century Gothic"/>
          <w:b/>
          <w:color w:val="auto"/>
        </w:rPr>
        <w:t>.</w:t>
      </w:r>
      <w:r>
        <w:rPr>
          <w:rFonts w:ascii="Century Gothic" w:hAnsi="Century Gothic"/>
          <w:color w:val="auto"/>
        </w:rPr>
        <w:t xml:space="preserve">  </w:t>
      </w:r>
    </w:p>
    <w:p w:rsidR="00736F68" w:rsidRPr="00736F68" w:rsidRDefault="00736F68" w:rsidP="00736F68">
      <w:pPr>
        <w:pStyle w:val="msolistparagraph0"/>
        <w:ind w:left="1080"/>
        <w:jc w:val="both"/>
        <w:rPr>
          <w:rFonts w:ascii="Century Gothic" w:hAnsi="Century Gothic"/>
          <w:color w:val="auto"/>
        </w:rPr>
      </w:pPr>
    </w:p>
    <w:p w:rsidR="00B91FCC" w:rsidRDefault="00B91FCC" w:rsidP="00B91FCC">
      <w:pPr>
        <w:pStyle w:val="msolistparagraph0"/>
        <w:numPr>
          <w:ilvl w:val="0"/>
          <w:numId w:val="7"/>
        </w:numPr>
        <w:jc w:val="both"/>
        <w:rPr>
          <w:rFonts w:ascii="Century Gothic" w:hAnsi="Century Gothic"/>
          <w:b/>
          <w:color w:val="auto"/>
        </w:rPr>
      </w:pPr>
      <w:proofErr w:type="spellStart"/>
      <w:r>
        <w:rPr>
          <w:rFonts w:ascii="Century Gothic" w:hAnsi="Century Gothic"/>
          <w:b/>
          <w:color w:val="auto"/>
        </w:rPr>
        <w:t>Amplifund</w:t>
      </w:r>
      <w:proofErr w:type="spellEnd"/>
      <w:r>
        <w:rPr>
          <w:rFonts w:ascii="Century Gothic" w:hAnsi="Century Gothic"/>
          <w:b/>
          <w:color w:val="auto"/>
        </w:rPr>
        <w:t xml:space="preserve"> Update – Mr. Cook </w:t>
      </w:r>
    </w:p>
    <w:p w:rsidR="001A4BFC" w:rsidRPr="001A4BFC" w:rsidRDefault="00DC7B44" w:rsidP="00B91FCC">
      <w:pPr>
        <w:pStyle w:val="msolistparagraph0"/>
        <w:ind w:left="1080"/>
        <w:jc w:val="both"/>
        <w:rPr>
          <w:rFonts w:ascii="Century Gothic" w:hAnsi="Century Gothic"/>
          <w:color w:val="auto"/>
        </w:rPr>
      </w:pPr>
      <w:r>
        <w:rPr>
          <w:rFonts w:ascii="Century Gothic" w:hAnsi="Century Gothic"/>
          <w:color w:val="auto"/>
        </w:rPr>
        <w:t xml:space="preserve">Mr. Snyder spoke about how in the past </w:t>
      </w:r>
      <w:proofErr w:type="spellStart"/>
      <w:r w:rsidR="006C5CDF">
        <w:rPr>
          <w:rFonts w:ascii="Century Gothic" w:hAnsi="Century Gothic"/>
          <w:color w:val="auto"/>
        </w:rPr>
        <w:t>StreamLink</w:t>
      </w:r>
      <w:proofErr w:type="spellEnd"/>
      <w:r w:rsidR="006C5CDF">
        <w:rPr>
          <w:rFonts w:ascii="Century Gothic" w:hAnsi="Century Gothic"/>
          <w:color w:val="auto"/>
        </w:rPr>
        <w:t xml:space="preserve"> </w:t>
      </w:r>
      <w:r>
        <w:rPr>
          <w:rFonts w:ascii="Century Gothic" w:hAnsi="Century Gothic"/>
          <w:color w:val="auto"/>
        </w:rPr>
        <w:t xml:space="preserve">did all the </w:t>
      </w:r>
      <w:r w:rsidR="00F279BF">
        <w:rPr>
          <w:rFonts w:ascii="Century Gothic" w:hAnsi="Century Gothic"/>
          <w:color w:val="auto"/>
        </w:rPr>
        <w:t xml:space="preserve">work </w:t>
      </w:r>
      <w:r>
        <w:rPr>
          <w:rFonts w:ascii="Century Gothic" w:hAnsi="Century Gothic"/>
          <w:color w:val="auto"/>
        </w:rPr>
        <w:t xml:space="preserve">setting up this application and testing; however, now it is being done by staff with assistance from ITD.  Mr. Snyder stated the application is now part of the Ordinance and is posted on the web-site and that the only thing now is the submission of the application.  </w:t>
      </w:r>
    </w:p>
    <w:p w:rsidR="001A4BFC" w:rsidRDefault="001A4BFC" w:rsidP="00B91FCC">
      <w:pPr>
        <w:pStyle w:val="msolistparagraph0"/>
        <w:ind w:left="1080"/>
        <w:jc w:val="both"/>
        <w:rPr>
          <w:rFonts w:ascii="Century Gothic" w:hAnsi="Century Gothic"/>
          <w:b/>
          <w:color w:val="FF0000"/>
        </w:rPr>
      </w:pPr>
    </w:p>
    <w:p w:rsidR="0041334E" w:rsidRPr="0041334E" w:rsidRDefault="0041334E" w:rsidP="00B91FCC">
      <w:pPr>
        <w:pStyle w:val="msolistparagraph0"/>
        <w:ind w:left="1080"/>
        <w:jc w:val="both"/>
        <w:rPr>
          <w:rFonts w:ascii="Century Gothic" w:hAnsi="Century Gothic"/>
          <w:color w:val="auto"/>
        </w:rPr>
      </w:pPr>
      <w:r w:rsidRPr="0041334E">
        <w:rPr>
          <w:rFonts w:ascii="Century Gothic" w:hAnsi="Century Gothic"/>
          <w:color w:val="auto"/>
        </w:rPr>
        <w:t>Several agencies</w:t>
      </w:r>
      <w:r>
        <w:rPr>
          <w:rFonts w:ascii="Century Gothic" w:hAnsi="Century Gothic"/>
          <w:color w:val="auto"/>
        </w:rPr>
        <w:t xml:space="preserve"> asked if Mr. Snyder could walk agencies to the web-site and show where everything is on the PSG web-site.  Dr. </w:t>
      </w:r>
      <w:proofErr w:type="spellStart"/>
      <w:r>
        <w:rPr>
          <w:rFonts w:ascii="Century Gothic" w:hAnsi="Century Gothic"/>
          <w:color w:val="auto"/>
        </w:rPr>
        <w:t>Fliger</w:t>
      </w:r>
      <w:proofErr w:type="spellEnd"/>
      <w:r>
        <w:rPr>
          <w:rFonts w:ascii="Century Gothic" w:hAnsi="Century Gothic"/>
          <w:color w:val="auto"/>
        </w:rPr>
        <w:t xml:space="preserve"> asked if this could be done after the PSG Council meeting.  </w:t>
      </w:r>
    </w:p>
    <w:p w:rsidR="0041334E" w:rsidRDefault="0041334E" w:rsidP="00B91FCC">
      <w:pPr>
        <w:pStyle w:val="msolistparagraph0"/>
        <w:ind w:left="1080"/>
        <w:jc w:val="both"/>
        <w:rPr>
          <w:rFonts w:ascii="Century Gothic" w:hAnsi="Century Gothic"/>
          <w:b/>
          <w:color w:val="FF0000"/>
        </w:rPr>
      </w:pPr>
    </w:p>
    <w:p w:rsidR="00982090" w:rsidRDefault="00982090" w:rsidP="00982090">
      <w:pPr>
        <w:pStyle w:val="msolistparagraph0"/>
        <w:numPr>
          <w:ilvl w:val="0"/>
          <w:numId w:val="7"/>
        </w:numPr>
        <w:jc w:val="both"/>
        <w:rPr>
          <w:rFonts w:ascii="Century Gothic" w:hAnsi="Century Gothic"/>
          <w:b/>
          <w:color w:val="auto"/>
        </w:rPr>
      </w:pPr>
      <w:r w:rsidRPr="004102A7">
        <w:rPr>
          <w:rFonts w:ascii="Century Gothic" w:hAnsi="Century Gothic"/>
          <w:b/>
          <w:color w:val="auto"/>
        </w:rPr>
        <w:t>Open Discussion</w:t>
      </w:r>
      <w:r>
        <w:rPr>
          <w:rFonts w:ascii="Century Gothic" w:hAnsi="Century Gothic"/>
          <w:b/>
          <w:color w:val="auto"/>
        </w:rPr>
        <w:t xml:space="preserve">       </w:t>
      </w:r>
    </w:p>
    <w:p w:rsidR="004114D6" w:rsidRDefault="0041334E" w:rsidP="00982090">
      <w:pPr>
        <w:pStyle w:val="msolistparagraph0"/>
        <w:ind w:left="1080"/>
        <w:jc w:val="both"/>
        <w:rPr>
          <w:rFonts w:ascii="Century Gothic" w:hAnsi="Century Gothic"/>
          <w:color w:val="auto"/>
        </w:rPr>
      </w:pPr>
      <w:r w:rsidRPr="0041334E">
        <w:rPr>
          <w:rFonts w:ascii="Century Gothic" w:hAnsi="Century Gothic"/>
          <w:color w:val="auto"/>
        </w:rPr>
        <w:t xml:space="preserve">Ms. Jackson indicated that Ms. Sherry Jackson is currently going through the nomination process and should be confirmed by the next meeting leaving only one City Council Appointment available.    </w:t>
      </w:r>
    </w:p>
    <w:p w:rsidR="0041334E" w:rsidRDefault="0041334E" w:rsidP="00982090">
      <w:pPr>
        <w:pStyle w:val="msolistparagraph0"/>
        <w:ind w:left="1080"/>
        <w:jc w:val="both"/>
        <w:rPr>
          <w:rFonts w:ascii="Century Gothic" w:hAnsi="Century Gothic"/>
          <w:color w:val="auto"/>
        </w:rPr>
      </w:pPr>
    </w:p>
    <w:p w:rsidR="0041334E" w:rsidRDefault="0041334E" w:rsidP="00982090">
      <w:pPr>
        <w:pStyle w:val="msolistparagraph0"/>
        <w:ind w:left="1080"/>
        <w:jc w:val="both"/>
        <w:rPr>
          <w:rFonts w:ascii="Century Gothic" w:hAnsi="Century Gothic"/>
          <w:color w:val="auto"/>
        </w:rPr>
      </w:pPr>
      <w:r>
        <w:rPr>
          <w:rFonts w:ascii="Century Gothic" w:hAnsi="Century Gothic"/>
          <w:color w:val="auto"/>
        </w:rPr>
        <w:t xml:space="preserve">Ms. Diettrich asked if staff could print-out a timeline for the Priority Population sub-committee schedule.  Mr. Snyder indicated that it is in the minutes for that meeting, but Ms. Diettrich wanted it in a </w:t>
      </w:r>
      <w:r w:rsidR="00C43BAA">
        <w:rPr>
          <w:rFonts w:ascii="Century Gothic" w:hAnsi="Century Gothic"/>
          <w:color w:val="auto"/>
        </w:rPr>
        <w:t xml:space="preserve">table </w:t>
      </w:r>
      <w:r>
        <w:rPr>
          <w:rFonts w:ascii="Century Gothic" w:hAnsi="Century Gothic"/>
          <w:color w:val="auto"/>
        </w:rPr>
        <w:t>format similar to the PSG Timeline</w:t>
      </w:r>
      <w:r w:rsidR="00B80F9A">
        <w:rPr>
          <w:rFonts w:ascii="Century Gothic" w:hAnsi="Century Gothic"/>
          <w:color w:val="auto"/>
        </w:rPr>
        <w:t xml:space="preserve"> (see below)</w:t>
      </w:r>
      <w:r>
        <w:rPr>
          <w:rFonts w:ascii="Century Gothic" w:hAnsi="Century Gothic"/>
          <w:color w:val="auto"/>
        </w:rPr>
        <w:t xml:space="preserve">.  </w:t>
      </w:r>
    </w:p>
    <w:p w:rsidR="00982090" w:rsidRPr="004102A7" w:rsidRDefault="00982090" w:rsidP="00982090">
      <w:pPr>
        <w:pStyle w:val="msolistparagraph0"/>
        <w:numPr>
          <w:ilvl w:val="0"/>
          <w:numId w:val="7"/>
        </w:numPr>
        <w:jc w:val="both"/>
        <w:rPr>
          <w:rFonts w:ascii="Century Gothic" w:hAnsi="Century Gothic"/>
          <w:b/>
          <w:color w:val="auto"/>
        </w:rPr>
      </w:pPr>
      <w:bookmarkStart w:id="0" w:name="_GoBack"/>
      <w:bookmarkEnd w:id="0"/>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Pr="00D101E1" w:rsidRDefault="00D101E1" w:rsidP="00982090">
      <w:pPr>
        <w:pStyle w:val="msolistparagraph0"/>
        <w:ind w:left="1080"/>
        <w:jc w:val="both"/>
        <w:rPr>
          <w:rFonts w:ascii="Century Gothic" w:hAnsi="Century Gothic"/>
          <w:color w:val="auto"/>
        </w:rPr>
      </w:pPr>
      <w:r w:rsidRPr="00D101E1">
        <w:rPr>
          <w:rFonts w:ascii="Century Gothic" w:hAnsi="Century Gothic"/>
          <w:color w:val="auto"/>
        </w:rPr>
        <w:t>No other Public Comment</w:t>
      </w: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B92900" w:rsidP="00982090">
      <w:pPr>
        <w:pStyle w:val="msolistparagraph0"/>
        <w:ind w:left="1080"/>
        <w:jc w:val="both"/>
        <w:rPr>
          <w:rFonts w:ascii="Century Gothic" w:hAnsi="Century Gothic"/>
          <w:color w:val="auto"/>
        </w:rPr>
      </w:pPr>
      <w:r>
        <w:rPr>
          <w:rFonts w:ascii="Century Gothic" w:hAnsi="Century Gothic"/>
          <w:color w:val="auto"/>
        </w:rPr>
        <w:t>Meeting adjourned at 4</w:t>
      </w:r>
      <w:r w:rsidR="00DE33D4">
        <w:rPr>
          <w:rFonts w:ascii="Century Gothic" w:hAnsi="Century Gothic"/>
          <w:color w:val="auto"/>
        </w:rPr>
        <w:t>:</w:t>
      </w:r>
      <w:r w:rsidR="00F068C5">
        <w:rPr>
          <w:rFonts w:ascii="Century Gothic" w:hAnsi="Century Gothic"/>
          <w:color w:val="auto"/>
        </w:rPr>
        <w:t>0</w:t>
      </w:r>
      <w:r>
        <w:rPr>
          <w:rFonts w:ascii="Century Gothic" w:hAnsi="Century Gothic"/>
          <w:color w:val="auto"/>
        </w:rPr>
        <w:t>0</w:t>
      </w:r>
      <w:r w:rsidR="00C24FC3">
        <w:rPr>
          <w:rFonts w:ascii="Century Gothic" w:hAnsi="Century Gothic"/>
          <w:color w:val="auto"/>
        </w:rPr>
        <w:t xml:space="preserve"> PM.  </w:t>
      </w:r>
    </w:p>
    <w:p w:rsidR="00982090"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Next meeting </w:t>
      </w:r>
    </w:p>
    <w:p w:rsidR="00982090" w:rsidRPr="00CC18D1" w:rsidRDefault="00982090" w:rsidP="00982090">
      <w:pPr>
        <w:pStyle w:val="msolistparagraph0"/>
        <w:numPr>
          <w:ilvl w:val="1"/>
          <w:numId w:val="7"/>
        </w:numPr>
        <w:jc w:val="both"/>
        <w:rPr>
          <w:rFonts w:ascii="Century Gothic" w:hAnsi="Century Gothic"/>
          <w:b/>
          <w:color w:val="auto"/>
        </w:rPr>
      </w:pPr>
      <w:r>
        <w:rPr>
          <w:rFonts w:ascii="Century Gothic" w:hAnsi="Century Gothic"/>
          <w:b/>
          <w:color w:val="auto"/>
        </w:rPr>
        <w:t>PSG Council</w:t>
      </w:r>
      <w:r w:rsidR="006E1DB8">
        <w:rPr>
          <w:rFonts w:ascii="Century Gothic" w:hAnsi="Century Gothic"/>
          <w:b/>
          <w:color w:val="auto"/>
        </w:rPr>
        <w:t xml:space="preserve"> June 14</w:t>
      </w:r>
      <w:r>
        <w:rPr>
          <w:rFonts w:ascii="Century Gothic" w:hAnsi="Century Gothic"/>
          <w:b/>
          <w:color w:val="auto"/>
        </w:rPr>
        <w:t xml:space="preserve">, 2017 @ </w:t>
      </w:r>
      <w:r w:rsidR="00DE33D4">
        <w:rPr>
          <w:rFonts w:ascii="Century Gothic" w:hAnsi="Century Gothic"/>
          <w:b/>
          <w:color w:val="auto"/>
        </w:rPr>
        <w:t>3:00</w:t>
      </w:r>
      <w:r>
        <w:rPr>
          <w:rFonts w:ascii="Century Gothic" w:hAnsi="Century Gothic"/>
          <w:b/>
          <w:color w:val="auto"/>
        </w:rPr>
        <w:t xml:space="preserve"> PM room 851</w:t>
      </w: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F968AB">
        <w:rPr>
          <w:rFonts w:ascii="Century Gothic" w:hAnsi="Century Gothic"/>
        </w:rPr>
        <w:t>0</w:t>
      </w:r>
      <w:r w:rsidR="00A01EE7">
        <w:rPr>
          <w:rFonts w:ascii="Century Gothic" w:hAnsi="Century Gothic"/>
        </w:rPr>
        <w:t>5</w:t>
      </w:r>
      <w:r w:rsidR="00F968AB">
        <w:rPr>
          <w:rFonts w:ascii="Century Gothic" w:hAnsi="Century Gothic"/>
        </w:rPr>
        <w:t>/</w:t>
      </w:r>
      <w:r w:rsidR="006E1DB8">
        <w:rPr>
          <w:rFonts w:ascii="Century Gothic" w:hAnsi="Century Gothic"/>
        </w:rPr>
        <w:t>1</w:t>
      </w:r>
      <w:r w:rsidR="00FC384A">
        <w:rPr>
          <w:rFonts w:ascii="Century Gothic" w:hAnsi="Century Gothic"/>
        </w:rPr>
        <w:t>7</w:t>
      </w:r>
      <w:r w:rsidRPr="001E022E">
        <w:rPr>
          <w:rFonts w:ascii="Century Gothic" w:hAnsi="Century Gothic"/>
        </w:rPr>
        <w:t>/2017</w:t>
      </w:r>
    </w:p>
    <w:p w:rsidR="00347775" w:rsidRDefault="001E022E" w:rsidP="00FC384A">
      <w:pPr>
        <w:pStyle w:val="ListParagraph"/>
        <w:ind w:left="1080" w:right="352"/>
        <w:rPr>
          <w:rFonts w:ascii="Century Gothic" w:hAnsi="Century Gothic"/>
          <w:b/>
        </w:rPr>
      </w:pPr>
      <w:r w:rsidRPr="001E022E">
        <w:rPr>
          <w:rFonts w:ascii="Century Gothic" w:hAnsi="Century Gothic"/>
        </w:rPr>
        <w:t xml:space="preserve">An audio recording is available upon request </w:t>
      </w:r>
    </w:p>
    <w:p w:rsidR="000871C6" w:rsidRDefault="00347775" w:rsidP="00347775">
      <w:pPr>
        <w:pStyle w:val="msolistparagraph0"/>
        <w:ind w:left="0" w:right="352"/>
        <w:jc w:val="center"/>
        <w:rPr>
          <w:rFonts w:ascii="Century Gothic" w:hAnsi="Century Gothic"/>
          <w:b/>
          <w:color w:val="auto"/>
        </w:rPr>
      </w:pPr>
      <w:r>
        <w:rPr>
          <w:rFonts w:ascii="Century Gothic" w:hAnsi="Century Gothic"/>
          <w:b/>
          <w:color w:val="auto"/>
        </w:rPr>
        <w:lastRenderedPageBreak/>
        <w:t>PSG Priority Population Sub-Committee Timeline</w:t>
      </w:r>
    </w:p>
    <w:p w:rsidR="00347775" w:rsidRDefault="00347775" w:rsidP="00347775">
      <w:pPr>
        <w:pStyle w:val="msolistparagraph0"/>
        <w:ind w:left="0" w:right="352"/>
        <w:jc w:val="center"/>
        <w:rPr>
          <w:rFonts w:ascii="Century Gothic" w:hAnsi="Century Gothic"/>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3528"/>
        <w:gridCol w:w="2496"/>
      </w:tblGrid>
      <w:tr w:rsidR="004636EE" w:rsidRPr="00347775" w:rsidTr="00917248">
        <w:trPr>
          <w:jc w:val="center"/>
        </w:trPr>
        <w:tc>
          <w:tcPr>
            <w:tcW w:w="1648" w:type="dxa"/>
            <w:shd w:val="clear" w:color="auto" w:fill="auto"/>
          </w:tcPr>
          <w:p w:rsidR="004636EE" w:rsidRPr="00C82DF9" w:rsidRDefault="006221D0" w:rsidP="007B222D">
            <w:r w:rsidRPr="00C82DF9">
              <w:t>Mr. Cook or Ms. Lockhart</w:t>
            </w:r>
          </w:p>
        </w:tc>
        <w:tc>
          <w:tcPr>
            <w:tcW w:w="3528" w:type="dxa"/>
            <w:shd w:val="clear" w:color="auto" w:fill="auto"/>
          </w:tcPr>
          <w:p w:rsidR="004636EE" w:rsidRPr="00C82DF9" w:rsidRDefault="004636EE" w:rsidP="007B222D">
            <w:r w:rsidRPr="00C82DF9">
              <w:t>will present the Mayor’s Priorities for 2018 as well as other COJ funding to other non-profits</w:t>
            </w:r>
          </w:p>
        </w:tc>
        <w:tc>
          <w:tcPr>
            <w:tcW w:w="2496" w:type="dxa"/>
            <w:shd w:val="clear" w:color="auto" w:fill="auto"/>
          </w:tcPr>
          <w:p w:rsidR="004636EE" w:rsidRPr="00C82DF9" w:rsidRDefault="006221D0" w:rsidP="007B222D">
            <w:r>
              <w:t>June</w:t>
            </w:r>
          </w:p>
        </w:tc>
      </w:tr>
      <w:tr w:rsidR="004636EE" w:rsidRPr="00347775" w:rsidTr="00917248">
        <w:trPr>
          <w:jc w:val="center"/>
        </w:trPr>
        <w:tc>
          <w:tcPr>
            <w:tcW w:w="1648" w:type="dxa"/>
            <w:shd w:val="clear" w:color="auto" w:fill="auto"/>
          </w:tcPr>
          <w:p w:rsidR="004636EE" w:rsidRPr="00C82DF9" w:rsidRDefault="006221D0" w:rsidP="007B222D">
            <w:r w:rsidRPr="006221D0">
              <w:t>Mr. Snyder or Mr. Cook</w:t>
            </w:r>
          </w:p>
        </w:tc>
        <w:tc>
          <w:tcPr>
            <w:tcW w:w="3528" w:type="dxa"/>
            <w:shd w:val="clear" w:color="auto" w:fill="auto"/>
          </w:tcPr>
          <w:p w:rsidR="004636EE" w:rsidRPr="00C82DF9" w:rsidRDefault="004636EE" w:rsidP="007B222D">
            <w:r w:rsidRPr="00C82DF9">
              <w:t>will present United Way-211 statistical data on the number and types of calls compared to other years</w:t>
            </w:r>
          </w:p>
        </w:tc>
        <w:tc>
          <w:tcPr>
            <w:tcW w:w="2496" w:type="dxa"/>
            <w:shd w:val="clear" w:color="auto" w:fill="auto"/>
          </w:tcPr>
          <w:p w:rsidR="004636EE" w:rsidRPr="00C82DF9" w:rsidRDefault="006221D0" w:rsidP="007B222D">
            <w:r>
              <w:t>June</w:t>
            </w:r>
          </w:p>
        </w:tc>
      </w:tr>
      <w:tr w:rsidR="004636EE" w:rsidRPr="00347775" w:rsidTr="00917248">
        <w:trPr>
          <w:jc w:val="center"/>
        </w:trPr>
        <w:tc>
          <w:tcPr>
            <w:tcW w:w="1648" w:type="dxa"/>
            <w:shd w:val="clear" w:color="auto" w:fill="auto"/>
          </w:tcPr>
          <w:p w:rsidR="004636EE" w:rsidRPr="00C82DF9" w:rsidRDefault="006221D0" w:rsidP="007B222D">
            <w:r w:rsidRPr="006221D0">
              <w:t>Mayor’s Disability Council</w:t>
            </w:r>
          </w:p>
        </w:tc>
        <w:tc>
          <w:tcPr>
            <w:tcW w:w="3528" w:type="dxa"/>
            <w:shd w:val="clear" w:color="auto" w:fill="auto"/>
          </w:tcPr>
          <w:p w:rsidR="004636EE" w:rsidRPr="00C82DF9" w:rsidRDefault="004636EE" w:rsidP="006221D0">
            <w:r w:rsidRPr="00C82DF9">
              <w:t xml:space="preserve">Presentation regarding </w:t>
            </w:r>
            <w:r w:rsidR="006221D0">
              <w:t xml:space="preserve">disability persons </w:t>
            </w:r>
            <w:r w:rsidRPr="00C82DF9">
              <w:t>unmet needs in Duval County</w:t>
            </w:r>
          </w:p>
        </w:tc>
        <w:tc>
          <w:tcPr>
            <w:tcW w:w="2496" w:type="dxa"/>
            <w:shd w:val="clear" w:color="auto" w:fill="auto"/>
          </w:tcPr>
          <w:p w:rsidR="004636EE" w:rsidRPr="00C82DF9" w:rsidRDefault="006221D0" w:rsidP="007B222D">
            <w:r>
              <w:t>June</w:t>
            </w:r>
          </w:p>
        </w:tc>
      </w:tr>
      <w:tr w:rsidR="004636EE" w:rsidRPr="00347775" w:rsidTr="00917248">
        <w:trPr>
          <w:jc w:val="center"/>
        </w:trPr>
        <w:tc>
          <w:tcPr>
            <w:tcW w:w="1648" w:type="dxa"/>
            <w:shd w:val="clear" w:color="auto" w:fill="auto"/>
          </w:tcPr>
          <w:p w:rsidR="004636EE" w:rsidRPr="00C82DF9" w:rsidRDefault="006221D0" w:rsidP="007B222D">
            <w:r>
              <w:t>Duval County Food Policy Council</w:t>
            </w:r>
          </w:p>
        </w:tc>
        <w:tc>
          <w:tcPr>
            <w:tcW w:w="3528" w:type="dxa"/>
            <w:shd w:val="clear" w:color="auto" w:fill="auto"/>
          </w:tcPr>
          <w:p w:rsidR="004636EE" w:rsidRPr="00C82DF9" w:rsidRDefault="004636EE" w:rsidP="006221D0">
            <w:r w:rsidRPr="00C82DF9">
              <w:t>Presentation regarding</w:t>
            </w:r>
            <w:r w:rsidR="006221D0">
              <w:t xml:space="preserve"> underserved food </w:t>
            </w:r>
            <w:r w:rsidRPr="00C82DF9">
              <w:t>needs in Duval County</w:t>
            </w:r>
          </w:p>
        </w:tc>
        <w:tc>
          <w:tcPr>
            <w:tcW w:w="2496" w:type="dxa"/>
            <w:shd w:val="clear" w:color="auto" w:fill="auto"/>
          </w:tcPr>
          <w:p w:rsidR="004636EE" w:rsidRPr="00C82DF9" w:rsidRDefault="006221D0" w:rsidP="007B222D">
            <w:r>
              <w:t>June</w:t>
            </w:r>
          </w:p>
        </w:tc>
      </w:tr>
      <w:tr w:rsidR="004636EE" w:rsidRPr="00347775" w:rsidTr="00917248">
        <w:trPr>
          <w:jc w:val="center"/>
        </w:trPr>
        <w:tc>
          <w:tcPr>
            <w:tcW w:w="1648" w:type="dxa"/>
            <w:shd w:val="clear" w:color="auto" w:fill="auto"/>
          </w:tcPr>
          <w:p w:rsidR="004636EE" w:rsidRPr="00C82DF9" w:rsidRDefault="006221D0" w:rsidP="007B222D">
            <w:r>
              <w:t>DCF</w:t>
            </w:r>
          </w:p>
        </w:tc>
        <w:tc>
          <w:tcPr>
            <w:tcW w:w="3528" w:type="dxa"/>
            <w:shd w:val="clear" w:color="auto" w:fill="auto"/>
          </w:tcPr>
          <w:p w:rsidR="004636EE" w:rsidRPr="00C82DF9" w:rsidRDefault="004636EE" w:rsidP="006221D0">
            <w:r w:rsidRPr="00C82DF9">
              <w:t>Presentation regarding the State of Florida and what it sees and unmet needs in Duval County</w:t>
            </w:r>
          </w:p>
        </w:tc>
        <w:tc>
          <w:tcPr>
            <w:tcW w:w="2496" w:type="dxa"/>
            <w:shd w:val="clear" w:color="auto" w:fill="auto"/>
          </w:tcPr>
          <w:p w:rsidR="004636EE" w:rsidRPr="00C82DF9" w:rsidRDefault="006221D0" w:rsidP="007B222D">
            <w:r>
              <w:t>June</w:t>
            </w:r>
          </w:p>
        </w:tc>
      </w:tr>
      <w:tr w:rsidR="004636EE" w:rsidRPr="00347775" w:rsidTr="00917248">
        <w:trPr>
          <w:jc w:val="center"/>
        </w:trPr>
        <w:tc>
          <w:tcPr>
            <w:tcW w:w="1648" w:type="dxa"/>
            <w:shd w:val="clear" w:color="auto" w:fill="auto"/>
          </w:tcPr>
          <w:p w:rsidR="004636EE" w:rsidRPr="00C82DF9" w:rsidRDefault="006221D0" w:rsidP="006221D0">
            <w:pPr>
              <w:pStyle w:val="ListParagraph"/>
              <w:tabs>
                <w:tab w:val="left" w:pos="0"/>
              </w:tabs>
              <w:ind w:left="0"/>
            </w:pPr>
            <w:r>
              <w:t>M</w:t>
            </w:r>
            <w:r w:rsidRPr="006221D0">
              <w:t xml:space="preserve">r. </w:t>
            </w:r>
            <w:r>
              <w:t xml:space="preserve">Cook </w:t>
            </w:r>
            <w:r w:rsidRPr="006221D0">
              <w:t xml:space="preserve">or Mr. </w:t>
            </w:r>
            <w:r>
              <w:t>Snyder</w:t>
            </w:r>
          </w:p>
        </w:tc>
        <w:tc>
          <w:tcPr>
            <w:tcW w:w="3528" w:type="dxa"/>
            <w:shd w:val="clear" w:color="auto" w:fill="auto"/>
          </w:tcPr>
          <w:p w:rsidR="004636EE" w:rsidRPr="00C82DF9" w:rsidRDefault="006221D0" w:rsidP="007B222D">
            <w:r>
              <w:t>Follow-up answers to questions (if necessary)</w:t>
            </w:r>
          </w:p>
        </w:tc>
        <w:tc>
          <w:tcPr>
            <w:tcW w:w="2496" w:type="dxa"/>
            <w:shd w:val="clear" w:color="auto" w:fill="auto"/>
          </w:tcPr>
          <w:p w:rsidR="004636EE" w:rsidRPr="00C82DF9" w:rsidRDefault="006221D0" w:rsidP="007B222D">
            <w:r>
              <w:t>July</w:t>
            </w:r>
          </w:p>
        </w:tc>
      </w:tr>
      <w:tr w:rsidR="004636EE" w:rsidRPr="00347775" w:rsidTr="00917248">
        <w:trPr>
          <w:jc w:val="center"/>
        </w:trPr>
        <w:tc>
          <w:tcPr>
            <w:tcW w:w="1648" w:type="dxa"/>
            <w:shd w:val="clear" w:color="auto" w:fill="auto"/>
          </w:tcPr>
          <w:p w:rsidR="004636EE" w:rsidRPr="00C82DF9" w:rsidRDefault="006221D0" w:rsidP="007B222D">
            <w:r>
              <w:t>Priority Population Sub-Committee</w:t>
            </w:r>
          </w:p>
        </w:tc>
        <w:tc>
          <w:tcPr>
            <w:tcW w:w="3528" w:type="dxa"/>
            <w:shd w:val="clear" w:color="auto" w:fill="auto"/>
          </w:tcPr>
          <w:p w:rsidR="004636EE" w:rsidRPr="00C82DF9" w:rsidRDefault="004636EE" w:rsidP="007B222D">
            <w:r w:rsidRPr="00C82DF9">
              <w:t>Review of addition information from agencies who presented at the January 11th and February 27th meeting</w:t>
            </w:r>
          </w:p>
        </w:tc>
        <w:tc>
          <w:tcPr>
            <w:tcW w:w="2496" w:type="dxa"/>
            <w:shd w:val="clear" w:color="auto" w:fill="auto"/>
          </w:tcPr>
          <w:p w:rsidR="004636EE" w:rsidRPr="00C82DF9" w:rsidRDefault="006221D0" w:rsidP="007B222D">
            <w:r>
              <w:t>October</w:t>
            </w:r>
          </w:p>
        </w:tc>
      </w:tr>
      <w:tr w:rsidR="004636EE" w:rsidRPr="00347775" w:rsidTr="00917248">
        <w:trPr>
          <w:jc w:val="center"/>
        </w:trPr>
        <w:tc>
          <w:tcPr>
            <w:tcW w:w="1648" w:type="dxa"/>
            <w:shd w:val="clear" w:color="auto" w:fill="auto"/>
          </w:tcPr>
          <w:p w:rsidR="004636EE" w:rsidRPr="00C82DF9" w:rsidRDefault="006221D0" w:rsidP="007B222D">
            <w:r>
              <w:t>Ms. Lockhart or Mr. Cook</w:t>
            </w:r>
          </w:p>
        </w:tc>
        <w:tc>
          <w:tcPr>
            <w:tcW w:w="3528" w:type="dxa"/>
            <w:shd w:val="clear" w:color="auto" w:fill="auto"/>
          </w:tcPr>
          <w:p w:rsidR="004636EE" w:rsidRPr="00C82DF9" w:rsidRDefault="004636EE" w:rsidP="006221D0">
            <w:r w:rsidRPr="00C82DF9">
              <w:t>Any updated information from regarding the Mayor’s Priorities and COJ funding</w:t>
            </w:r>
          </w:p>
        </w:tc>
        <w:tc>
          <w:tcPr>
            <w:tcW w:w="2496" w:type="dxa"/>
            <w:shd w:val="clear" w:color="auto" w:fill="auto"/>
          </w:tcPr>
          <w:p w:rsidR="004636EE" w:rsidRPr="00C82DF9" w:rsidRDefault="006221D0" w:rsidP="007B222D">
            <w:r>
              <w:t>October</w:t>
            </w:r>
          </w:p>
        </w:tc>
      </w:tr>
      <w:tr w:rsidR="004636EE" w:rsidRPr="00347775" w:rsidTr="00917248">
        <w:trPr>
          <w:jc w:val="center"/>
        </w:trPr>
        <w:tc>
          <w:tcPr>
            <w:tcW w:w="1648" w:type="dxa"/>
            <w:shd w:val="clear" w:color="auto" w:fill="auto"/>
          </w:tcPr>
          <w:p w:rsidR="004636EE" w:rsidRPr="00C82DF9" w:rsidRDefault="006221D0" w:rsidP="007B222D">
            <w:r>
              <w:t>Mr. Cook or Mr. Snyder</w:t>
            </w:r>
          </w:p>
        </w:tc>
        <w:tc>
          <w:tcPr>
            <w:tcW w:w="3528" w:type="dxa"/>
            <w:shd w:val="clear" w:color="auto" w:fill="auto"/>
          </w:tcPr>
          <w:p w:rsidR="004636EE" w:rsidRPr="00C82DF9" w:rsidRDefault="004636EE" w:rsidP="007B222D">
            <w:r w:rsidRPr="00C82DF9">
              <w:t>Any additional agencies</w:t>
            </w:r>
          </w:p>
        </w:tc>
        <w:tc>
          <w:tcPr>
            <w:tcW w:w="2496" w:type="dxa"/>
            <w:shd w:val="clear" w:color="auto" w:fill="auto"/>
          </w:tcPr>
          <w:p w:rsidR="004636EE" w:rsidRPr="00C82DF9" w:rsidRDefault="006221D0" w:rsidP="007B222D">
            <w:r>
              <w:t>October</w:t>
            </w:r>
          </w:p>
        </w:tc>
      </w:tr>
      <w:tr w:rsidR="004636EE" w:rsidRPr="00347775" w:rsidTr="00917248">
        <w:trPr>
          <w:jc w:val="center"/>
        </w:trPr>
        <w:tc>
          <w:tcPr>
            <w:tcW w:w="1648" w:type="dxa"/>
            <w:shd w:val="clear" w:color="auto" w:fill="auto"/>
          </w:tcPr>
          <w:p w:rsidR="004636EE" w:rsidRPr="00C82DF9" w:rsidRDefault="006221D0" w:rsidP="007B222D">
            <w:r>
              <w:t>Priority Population Sub-Committee</w:t>
            </w:r>
          </w:p>
        </w:tc>
        <w:tc>
          <w:tcPr>
            <w:tcW w:w="3528" w:type="dxa"/>
            <w:shd w:val="clear" w:color="auto" w:fill="auto"/>
          </w:tcPr>
          <w:p w:rsidR="004636EE" w:rsidRPr="00C82DF9" w:rsidRDefault="004636EE" w:rsidP="007B222D">
            <w:r w:rsidRPr="00C82DF9">
              <w:t xml:space="preserve">Discussion regarding the Priority Populations for FY 19 (2018-2019) and focus more on specifics populations/ needs in the community.  </w:t>
            </w:r>
          </w:p>
        </w:tc>
        <w:tc>
          <w:tcPr>
            <w:tcW w:w="2496" w:type="dxa"/>
            <w:shd w:val="clear" w:color="auto" w:fill="auto"/>
          </w:tcPr>
          <w:p w:rsidR="004636EE" w:rsidRPr="00C82DF9" w:rsidRDefault="006221D0" w:rsidP="007B222D">
            <w:r>
              <w:t>November</w:t>
            </w:r>
          </w:p>
        </w:tc>
      </w:tr>
      <w:tr w:rsidR="004636EE" w:rsidRPr="00347775" w:rsidTr="00917248">
        <w:trPr>
          <w:jc w:val="center"/>
        </w:trPr>
        <w:tc>
          <w:tcPr>
            <w:tcW w:w="1648" w:type="dxa"/>
            <w:shd w:val="clear" w:color="auto" w:fill="auto"/>
          </w:tcPr>
          <w:p w:rsidR="004636EE" w:rsidRPr="00C82DF9" w:rsidRDefault="006221D0" w:rsidP="007B222D">
            <w:r w:rsidRPr="006221D0">
              <w:t>Priority Population Sub-Committee</w:t>
            </w:r>
          </w:p>
        </w:tc>
        <w:tc>
          <w:tcPr>
            <w:tcW w:w="3528" w:type="dxa"/>
            <w:shd w:val="clear" w:color="auto" w:fill="auto"/>
          </w:tcPr>
          <w:p w:rsidR="004636EE" w:rsidRPr="00C82DF9" w:rsidRDefault="004636EE" w:rsidP="007B222D">
            <w:r w:rsidRPr="00C82DF9">
              <w:t>Committee recommendation and final vote on FY 19 Priority Populations/ Community Needs</w:t>
            </w:r>
          </w:p>
        </w:tc>
        <w:tc>
          <w:tcPr>
            <w:tcW w:w="2496" w:type="dxa"/>
            <w:shd w:val="clear" w:color="auto" w:fill="auto"/>
          </w:tcPr>
          <w:p w:rsidR="004636EE" w:rsidRPr="00C82DF9" w:rsidRDefault="006221D0" w:rsidP="007B222D">
            <w:r>
              <w:t>December</w:t>
            </w:r>
          </w:p>
        </w:tc>
      </w:tr>
    </w:tbl>
    <w:p w:rsidR="00347775" w:rsidRDefault="00347775" w:rsidP="00347775">
      <w:pPr>
        <w:pStyle w:val="msolistparagraph0"/>
        <w:ind w:left="0" w:right="352"/>
        <w:jc w:val="center"/>
        <w:rPr>
          <w:rFonts w:ascii="Century Gothic" w:hAnsi="Century Gothic"/>
          <w:b/>
          <w:color w:val="auto"/>
        </w:rPr>
      </w:pPr>
    </w:p>
    <w:sectPr w:rsidR="00347775" w:rsidSect="004C45BE">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135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F4" w:rsidRDefault="003E59F4">
      <w:r>
        <w:separator/>
      </w:r>
    </w:p>
  </w:endnote>
  <w:endnote w:type="continuationSeparator" w:id="0">
    <w:p w:rsidR="003E59F4" w:rsidRDefault="003E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F4" w:rsidRDefault="003E59F4">
      <w:r>
        <w:separator/>
      </w:r>
    </w:p>
  </w:footnote>
  <w:footnote w:type="continuationSeparator" w:id="0">
    <w:p w:rsidR="003E59F4" w:rsidRDefault="003E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039579C3" wp14:editId="186CE2BE">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3B521B"/>
    <w:multiLevelType w:val="hybridMultilevel"/>
    <w:tmpl w:val="331E6DFA"/>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nsid w:val="10786E89"/>
    <w:multiLevelType w:val="hybridMultilevel"/>
    <w:tmpl w:val="6F98B2EA"/>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AF6142"/>
    <w:multiLevelType w:val="hybridMultilevel"/>
    <w:tmpl w:val="DD90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5CB85690"/>
    <w:multiLevelType w:val="hybridMultilevel"/>
    <w:tmpl w:val="2E08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4"/>
  </w:num>
  <w:num w:numId="6">
    <w:abstractNumId w:val="9"/>
  </w:num>
  <w:num w:numId="7">
    <w:abstractNumId w:val="5"/>
  </w:num>
  <w:num w:numId="8">
    <w:abstractNumId w:val="2"/>
  </w:num>
  <w:num w:numId="9">
    <w:abstractNumId w:val="6"/>
  </w:num>
  <w:num w:numId="10">
    <w:abstractNumId w:val="33"/>
  </w:num>
  <w:num w:numId="11">
    <w:abstractNumId w:val="16"/>
  </w:num>
  <w:num w:numId="12">
    <w:abstractNumId w:val="25"/>
  </w:num>
  <w:num w:numId="13">
    <w:abstractNumId w:val="18"/>
  </w:num>
  <w:num w:numId="14">
    <w:abstractNumId w:val="29"/>
  </w:num>
  <w:num w:numId="15">
    <w:abstractNumId w:val="17"/>
  </w:num>
  <w:num w:numId="16">
    <w:abstractNumId w:val="26"/>
  </w:num>
  <w:num w:numId="17">
    <w:abstractNumId w:val="31"/>
  </w:num>
  <w:num w:numId="18">
    <w:abstractNumId w:val="3"/>
  </w:num>
  <w:num w:numId="19">
    <w:abstractNumId w:val="12"/>
  </w:num>
  <w:num w:numId="20">
    <w:abstractNumId w:val="23"/>
  </w:num>
  <w:num w:numId="21">
    <w:abstractNumId w:val="28"/>
  </w:num>
  <w:num w:numId="22">
    <w:abstractNumId w:val="13"/>
  </w:num>
  <w:num w:numId="23">
    <w:abstractNumId w:val="21"/>
  </w:num>
  <w:num w:numId="24">
    <w:abstractNumId w:val="0"/>
  </w:num>
  <w:num w:numId="25">
    <w:abstractNumId w:val="11"/>
  </w:num>
  <w:num w:numId="26">
    <w:abstractNumId w:val="19"/>
  </w:num>
  <w:num w:numId="27">
    <w:abstractNumId w:val="22"/>
  </w:num>
  <w:num w:numId="28">
    <w:abstractNumId w:val="1"/>
  </w:num>
  <w:num w:numId="29">
    <w:abstractNumId w:val="34"/>
  </w:num>
  <w:num w:numId="30">
    <w:abstractNumId w:val="15"/>
  </w:num>
  <w:num w:numId="31">
    <w:abstractNumId w:val="27"/>
  </w:num>
  <w:num w:numId="32">
    <w:abstractNumId w:val="10"/>
  </w:num>
  <w:num w:numId="33">
    <w:abstractNumId w:val="32"/>
  </w:num>
  <w:num w:numId="34">
    <w:abstractNumId w:val="4"/>
  </w:num>
  <w:num w:numId="35">
    <w:abstractNumId w:val="8"/>
  </w:num>
  <w:num w:numId="3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Diettrich">
    <w15:presenceInfo w15:providerId="Windows Live" w15:userId="b7bd112f7bfaf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2A9"/>
    <w:rsid w:val="000B7BCA"/>
    <w:rsid w:val="000C02B6"/>
    <w:rsid w:val="000C26DB"/>
    <w:rsid w:val="000D1227"/>
    <w:rsid w:val="000D2376"/>
    <w:rsid w:val="000E3177"/>
    <w:rsid w:val="000E4B1E"/>
    <w:rsid w:val="000E6A30"/>
    <w:rsid w:val="000F1501"/>
    <w:rsid w:val="000F3BEC"/>
    <w:rsid w:val="00102A9A"/>
    <w:rsid w:val="001038E7"/>
    <w:rsid w:val="00107DE2"/>
    <w:rsid w:val="00113AFD"/>
    <w:rsid w:val="00116312"/>
    <w:rsid w:val="00117FE7"/>
    <w:rsid w:val="00124BEC"/>
    <w:rsid w:val="00124D06"/>
    <w:rsid w:val="001326DD"/>
    <w:rsid w:val="00133718"/>
    <w:rsid w:val="00134A75"/>
    <w:rsid w:val="00135FAF"/>
    <w:rsid w:val="00153624"/>
    <w:rsid w:val="00155446"/>
    <w:rsid w:val="00162786"/>
    <w:rsid w:val="00167C8E"/>
    <w:rsid w:val="00172A3B"/>
    <w:rsid w:val="00172BB2"/>
    <w:rsid w:val="00173F2F"/>
    <w:rsid w:val="0017653F"/>
    <w:rsid w:val="00193B64"/>
    <w:rsid w:val="00193B8F"/>
    <w:rsid w:val="001A32DB"/>
    <w:rsid w:val="001A4BFC"/>
    <w:rsid w:val="001C5548"/>
    <w:rsid w:val="001C73EC"/>
    <w:rsid w:val="001E022E"/>
    <w:rsid w:val="001E2325"/>
    <w:rsid w:val="001E24FF"/>
    <w:rsid w:val="001E2885"/>
    <w:rsid w:val="001E585B"/>
    <w:rsid w:val="00205104"/>
    <w:rsid w:val="002100C4"/>
    <w:rsid w:val="002105DF"/>
    <w:rsid w:val="0021135D"/>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165E"/>
    <w:rsid w:val="00283879"/>
    <w:rsid w:val="00285684"/>
    <w:rsid w:val="00292EF6"/>
    <w:rsid w:val="00296C9F"/>
    <w:rsid w:val="002A29C8"/>
    <w:rsid w:val="002A4E5F"/>
    <w:rsid w:val="002B3EA1"/>
    <w:rsid w:val="002B60E8"/>
    <w:rsid w:val="002E3877"/>
    <w:rsid w:val="002F66A9"/>
    <w:rsid w:val="0030107B"/>
    <w:rsid w:val="003040A9"/>
    <w:rsid w:val="003115C7"/>
    <w:rsid w:val="00311D81"/>
    <w:rsid w:val="00314C0F"/>
    <w:rsid w:val="00315EF1"/>
    <w:rsid w:val="003206F7"/>
    <w:rsid w:val="00320949"/>
    <w:rsid w:val="003252CB"/>
    <w:rsid w:val="0033356C"/>
    <w:rsid w:val="003337EE"/>
    <w:rsid w:val="00347775"/>
    <w:rsid w:val="0035086F"/>
    <w:rsid w:val="00350F4D"/>
    <w:rsid w:val="00351CA0"/>
    <w:rsid w:val="00352076"/>
    <w:rsid w:val="00353976"/>
    <w:rsid w:val="00360167"/>
    <w:rsid w:val="00362540"/>
    <w:rsid w:val="00365D04"/>
    <w:rsid w:val="00370217"/>
    <w:rsid w:val="003726DE"/>
    <w:rsid w:val="003802AB"/>
    <w:rsid w:val="00383677"/>
    <w:rsid w:val="00383A45"/>
    <w:rsid w:val="003A1971"/>
    <w:rsid w:val="003A2B80"/>
    <w:rsid w:val="003B1965"/>
    <w:rsid w:val="003B5D8E"/>
    <w:rsid w:val="003B6E10"/>
    <w:rsid w:val="003C5A2A"/>
    <w:rsid w:val="003C76E7"/>
    <w:rsid w:val="003E073A"/>
    <w:rsid w:val="003E59F4"/>
    <w:rsid w:val="003F4360"/>
    <w:rsid w:val="003F5161"/>
    <w:rsid w:val="00405AB7"/>
    <w:rsid w:val="004102A7"/>
    <w:rsid w:val="00410C84"/>
    <w:rsid w:val="004114D6"/>
    <w:rsid w:val="00412101"/>
    <w:rsid w:val="0041334E"/>
    <w:rsid w:val="00416D1A"/>
    <w:rsid w:val="00420C7A"/>
    <w:rsid w:val="00421E75"/>
    <w:rsid w:val="00423566"/>
    <w:rsid w:val="00434432"/>
    <w:rsid w:val="004424D6"/>
    <w:rsid w:val="004426C8"/>
    <w:rsid w:val="00446691"/>
    <w:rsid w:val="0046036B"/>
    <w:rsid w:val="004636EE"/>
    <w:rsid w:val="0047079F"/>
    <w:rsid w:val="00475F64"/>
    <w:rsid w:val="0048003A"/>
    <w:rsid w:val="00483FF8"/>
    <w:rsid w:val="00486C1B"/>
    <w:rsid w:val="004953C9"/>
    <w:rsid w:val="00496054"/>
    <w:rsid w:val="004968CA"/>
    <w:rsid w:val="00496B8A"/>
    <w:rsid w:val="004A1425"/>
    <w:rsid w:val="004B146C"/>
    <w:rsid w:val="004B65B3"/>
    <w:rsid w:val="004C067D"/>
    <w:rsid w:val="004C45BE"/>
    <w:rsid w:val="004D3890"/>
    <w:rsid w:val="004E1589"/>
    <w:rsid w:val="004E31F4"/>
    <w:rsid w:val="004F20B7"/>
    <w:rsid w:val="00512217"/>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D62"/>
    <w:rsid w:val="005C4527"/>
    <w:rsid w:val="005D4556"/>
    <w:rsid w:val="005E266F"/>
    <w:rsid w:val="005E2FF8"/>
    <w:rsid w:val="005E411D"/>
    <w:rsid w:val="005F1B74"/>
    <w:rsid w:val="005F6C63"/>
    <w:rsid w:val="00600AE6"/>
    <w:rsid w:val="00617F7A"/>
    <w:rsid w:val="006221D0"/>
    <w:rsid w:val="0062323A"/>
    <w:rsid w:val="006233D3"/>
    <w:rsid w:val="00624BA9"/>
    <w:rsid w:val="00626AD4"/>
    <w:rsid w:val="00626FF7"/>
    <w:rsid w:val="006303E0"/>
    <w:rsid w:val="00630BFE"/>
    <w:rsid w:val="006424F5"/>
    <w:rsid w:val="0064491C"/>
    <w:rsid w:val="00647295"/>
    <w:rsid w:val="006518E4"/>
    <w:rsid w:val="00655BC5"/>
    <w:rsid w:val="00655D2F"/>
    <w:rsid w:val="00656435"/>
    <w:rsid w:val="00657208"/>
    <w:rsid w:val="00660B18"/>
    <w:rsid w:val="0066217E"/>
    <w:rsid w:val="00662230"/>
    <w:rsid w:val="0067451F"/>
    <w:rsid w:val="00674C09"/>
    <w:rsid w:val="006817C1"/>
    <w:rsid w:val="00690049"/>
    <w:rsid w:val="006A2CE9"/>
    <w:rsid w:val="006A2DB9"/>
    <w:rsid w:val="006B1E26"/>
    <w:rsid w:val="006B6889"/>
    <w:rsid w:val="006C4A9B"/>
    <w:rsid w:val="006C5CDF"/>
    <w:rsid w:val="006C7F83"/>
    <w:rsid w:val="006D0BBF"/>
    <w:rsid w:val="006D4F65"/>
    <w:rsid w:val="006D7ACE"/>
    <w:rsid w:val="006E1DB8"/>
    <w:rsid w:val="006E1F12"/>
    <w:rsid w:val="006F2976"/>
    <w:rsid w:val="006F2C07"/>
    <w:rsid w:val="00701693"/>
    <w:rsid w:val="00715555"/>
    <w:rsid w:val="007203E1"/>
    <w:rsid w:val="00720C4F"/>
    <w:rsid w:val="0072127C"/>
    <w:rsid w:val="007234C6"/>
    <w:rsid w:val="00723C70"/>
    <w:rsid w:val="00725ABF"/>
    <w:rsid w:val="00726959"/>
    <w:rsid w:val="00736F68"/>
    <w:rsid w:val="00744C06"/>
    <w:rsid w:val="00751EBB"/>
    <w:rsid w:val="00760586"/>
    <w:rsid w:val="00764957"/>
    <w:rsid w:val="00772224"/>
    <w:rsid w:val="007727AC"/>
    <w:rsid w:val="00774BBC"/>
    <w:rsid w:val="00785116"/>
    <w:rsid w:val="0079195C"/>
    <w:rsid w:val="00792F29"/>
    <w:rsid w:val="0079504B"/>
    <w:rsid w:val="00795C90"/>
    <w:rsid w:val="0079675A"/>
    <w:rsid w:val="007978C3"/>
    <w:rsid w:val="007A120B"/>
    <w:rsid w:val="007A4E8E"/>
    <w:rsid w:val="007A7DF0"/>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B6A"/>
    <w:rsid w:val="00834125"/>
    <w:rsid w:val="008359EB"/>
    <w:rsid w:val="00854516"/>
    <w:rsid w:val="00854C92"/>
    <w:rsid w:val="00856157"/>
    <w:rsid w:val="00863A28"/>
    <w:rsid w:val="008658BB"/>
    <w:rsid w:val="00866B58"/>
    <w:rsid w:val="00877F3E"/>
    <w:rsid w:val="00881488"/>
    <w:rsid w:val="0088475F"/>
    <w:rsid w:val="008855F5"/>
    <w:rsid w:val="00886925"/>
    <w:rsid w:val="008A1AD4"/>
    <w:rsid w:val="008B2D66"/>
    <w:rsid w:val="008B642A"/>
    <w:rsid w:val="008C587E"/>
    <w:rsid w:val="008C7B03"/>
    <w:rsid w:val="008D0D49"/>
    <w:rsid w:val="008D2214"/>
    <w:rsid w:val="008E08F9"/>
    <w:rsid w:val="008E2E9D"/>
    <w:rsid w:val="008E4BEE"/>
    <w:rsid w:val="0090587C"/>
    <w:rsid w:val="009078C2"/>
    <w:rsid w:val="009124A4"/>
    <w:rsid w:val="0091385C"/>
    <w:rsid w:val="00913D3A"/>
    <w:rsid w:val="009166C0"/>
    <w:rsid w:val="00917D67"/>
    <w:rsid w:val="009201AC"/>
    <w:rsid w:val="00932CD4"/>
    <w:rsid w:val="00933B54"/>
    <w:rsid w:val="00936769"/>
    <w:rsid w:val="009371E3"/>
    <w:rsid w:val="00940288"/>
    <w:rsid w:val="00962556"/>
    <w:rsid w:val="009641B7"/>
    <w:rsid w:val="00964A37"/>
    <w:rsid w:val="00964ED7"/>
    <w:rsid w:val="0096622E"/>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611"/>
    <w:rsid w:val="009F2D28"/>
    <w:rsid w:val="009F7D0D"/>
    <w:rsid w:val="00A01EE7"/>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65C07"/>
    <w:rsid w:val="00A81658"/>
    <w:rsid w:val="00A8573C"/>
    <w:rsid w:val="00A86B2C"/>
    <w:rsid w:val="00A873E0"/>
    <w:rsid w:val="00A92B64"/>
    <w:rsid w:val="00AB0EDF"/>
    <w:rsid w:val="00AB334C"/>
    <w:rsid w:val="00AC5F1C"/>
    <w:rsid w:val="00AD7063"/>
    <w:rsid w:val="00AE2886"/>
    <w:rsid w:val="00AF70CC"/>
    <w:rsid w:val="00B139F2"/>
    <w:rsid w:val="00B15C9F"/>
    <w:rsid w:val="00B175EA"/>
    <w:rsid w:val="00B1767A"/>
    <w:rsid w:val="00B22D7A"/>
    <w:rsid w:val="00B2745F"/>
    <w:rsid w:val="00B34B22"/>
    <w:rsid w:val="00B35CFB"/>
    <w:rsid w:val="00B3618D"/>
    <w:rsid w:val="00B4068B"/>
    <w:rsid w:val="00B417AB"/>
    <w:rsid w:val="00B43821"/>
    <w:rsid w:val="00B53822"/>
    <w:rsid w:val="00B555ED"/>
    <w:rsid w:val="00B56F04"/>
    <w:rsid w:val="00B61744"/>
    <w:rsid w:val="00B72831"/>
    <w:rsid w:val="00B73488"/>
    <w:rsid w:val="00B74749"/>
    <w:rsid w:val="00B80F9A"/>
    <w:rsid w:val="00B831A6"/>
    <w:rsid w:val="00B86ACE"/>
    <w:rsid w:val="00B903DB"/>
    <w:rsid w:val="00B91FCC"/>
    <w:rsid w:val="00B92900"/>
    <w:rsid w:val="00B92C0C"/>
    <w:rsid w:val="00BA25F9"/>
    <w:rsid w:val="00BA7864"/>
    <w:rsid w:val="00BB1BD1"/>
    <w:rsid w:val="00BB6E26"/>
    <w:rsid w:val="00BC2AE4"/>
    <w:rsid w:val="00BC2E45"/>
    <w:rsid w:val="00BC44F1"/>
    <w:rsid w:val="00BC6F71"/>
    <w:rsid w:val="00BE39E6"/>
    <w:rsid w:val="00BE4A41"/>
    <w:rsid w:val="00BE4E8C"/>
    <w:rsid w:val="00C0193D"/>
    <w:rsid w:val="00C142E1"/>
    <w:rsid w:val="00C14704"/>
    <w:rsid w:val="00C21C6D"/>
    <w:rsid w:val="00C22467"/>
    <w:rsid w:val="00C23394"/>
    <w:rsid w:val="00C24FC3"/>
    <w:rsid w:val="00C258A5"/>
    <w:rsid w:val="00C26D6B"/>
    <w:rsid w:val="00C33070"/>
    <w:rsid w:val="00C43BAA"/>
    <w:rsid w:val="00C44EA8"/>
    <w:rsid w:val="00C473B4"/>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5132"/>
    <w:rsid w:val="00CB2E1A"/>
    <w:rsid w:val="00CD24AD"/>
    <w:rsid w:val="00CD67B5"/>
    <w:rsid w:val="00CE1BFB"/>
    <w:rsid w:val="00CE5961"/>
    <w:rsid w:val="00CE7B94"/>
    <w:rsid w:val="00CF00A6"/>
    <w:rsid w:val="00D009A2"/>
    <w:rsid w:val="00D0555D"/>
    <w:rsid w:val="00D101E1"/>
    <w:rsid w:val="00D10208"/>
    <w:rsid w:val="00D136A1"/>
    <w:rsid w:val="00D169BA"/>
    <w:rsid w:val="00D22C6D"/>
    <w:rsid w:val="00D27E31"/>
    <w:rsid w:val="00D32395"/>
    <w:rsid w:val="00D33BD3"/>
    <w:rsid w:val="00D379EC"/>
    <w:rsid w:val="00D426E1"/>
    <w:rsid w:val="00D43702"/>
    <w:rsid w:val="00D456F3"/>
    <w:rsid w:val="00D50B06"/>
    <w:rsid w:val="00D51D86"/>
    <w:rsid w:val="00D5297A"/>
    <w:rsid w:val="00D56448"/>
    <w:rsid w:val="00D664D1"/>
    <w:rsid w:val="00D71A2C"/>
    <w:rsid w:val="00D72AA8"/>
    <w:rsid w:val="00D757F3"/>
    <w:rsid w:val="00D865E4"/>
    <w:rsid w:val="00DB2273"/>
    <w:rsid w:val="00DB73DD"/>
    <w:rsid w:val="00DB7646"/>
    <w:rsid w:val="00DC2F08"/>
    <w:rsid w:val="00DC594D"/>
    <w:rsid w:val="00DC6A7C"/>
    <w:rsid w:val="00DC7B44"/>
    <w:rsid w:val="00DD0A7C"/>
    <w:rsid w:val="00DD6B04"/>
    <w:rsid w:val="00DE07D6"/>
    <w:rsid w:val="00DE2B02"/>
    <w:rsid w:val="00DE33D4"/>
    <w:rsid w:val="00DF5A2A"/>
    <w:rsid w:val="00E01695"/>
    <w:rsid w:val="00E10D57"/>
    <w:rsid w:val="00E15DDC"/>
    <w:rsid w:val="00E30DC4"/>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C"/>
    <w:rsid w:val="00EB3BBD"/>
    <w:rsid w:val="00EC2C83"/>
    <w:rsid w:val="00ED2E71"/>
    <w:rsid w:val="00EF0190"/>
    <w:rsid w:val="00EF0E61"/>
    <w:rsid w:val="00EF732C"/>
    <w:rsid w:val="00F005E0"/>
    <w:rsid w:val="00F017F2"/>
    <w:rsid w:val="00F03D76"/>
    <w:rsid w:val="00F043BB"/>
    <w:rsid w:val="00F045C8"/>
    <w:rsid w:val="00F068C5"/>
    <w:rsid w:val="00F1123B"/>
    <w:rsid w:val="00F127FD"/>
    <w:rsid w:val="00F15A35"/>
    <w:rsid w:val="00F21B55"/>
    <w:rsid w:val="00F23B07"/>
    <w:rsid w:val="00F279BF"/>
    <w:rsid w:val="00F43E53"/>
    <w:rsid w:val="00F45924"/>
    <w:rsid w:val="00F45FC9"/>
    <w:rsid w:val="00F527A7"/>
    <w:rsid w:val="00F534BA"/>
    <w:rsid w:val="00F64CA8"/>
    <w:rsid w:val="00F7279D"/>
    <w:rsid w:val="00F7367D"/>
    <w:rsid w:val="00F81358"/>
    <w:rsid w:val="00F821D6"/>
    <w:rsid w:val="00F86F82"/>
    <w:rsid w:val="00F9013C"/>
    <w:rsid w:val="00F93BC5"/>
    <w:rsid w:val="00F93CB6"/>
    <w:rsid w:val="00F94934"/>
    <w:rsid w:val="00F95E47"/>
    <w:rsid w:val="00F968AB"/>
    <w:rsid w:val="00FA0362"/>
    <w:rsid w:val="00FA3135"/>
    <w:rsid w:val="00FB1837"/>
    <w:rsid w:val="00FB4FBA"/>
    <w:rsid w:val="00FC384A"/>
    <w:rsid w:val="00FC423A"/>
    <w:rsid w:val="00FC55AC"/>
    <w:rsid w:val="00FC5DC7"/>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B023-973F-4A1E-963B-B8B7E8A4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1269</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17</cp:revision>
  <cp:lastPrinted>2017-05-17T15:26:00Z</cp:lastPrinted>
  <dcterms:created xsi:type="dcterms:W3CDTF">2017-05-17T12:15:00Z</dcterms:created>
  <dcterms:modified xsi:type="dcterms:W3CDTF">2017-06-07T18:31:00Z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